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2401" w14:textId="0DCF18E2" w:rsidR="00404597" w:rsidRPr="00F50DB2" w:rsidRDefault="00404597" w:rsidP="00F50DB2">
      <w:pPr>
        <w:pStyle w:val="Nagwek1"/>
        <w:spacing w:line="360" w:lineRule="auto"/>
        <w:rPr>
          <w:color w:val="auto"/>
        </w:rPr>
      </w:pPr>
      <w:bookmarkStart w:id="0" w:name="_Hlk181023421"/>
      <w:r w:rsidRPr="00F50DB2">
        <w:rPr>
          <w:rStyle w:val="Teksttreci1810pt"/>
          <w:rFonts w:asciiTheme="majorHAnsi" w:hAnsiTheme="majorHAnsi" w:cstheme="majorBidi"/>
          <w:b w:val="0"/>
          <w:bCs w:val="0"/>
          <w:color w:val="auto"/>
          <w:sz w:val="32"/>
          <w:szCs w:val="32"/>
          <w:shd w:val="clear" w:color="auto" w:fill="auto"/>
        </w:rPr>
        <w:t>Załącznik nr 5</w:t>
      </w:r>
      <w:r w:rsidR="00DA15AE" w:rsidRPr="00F50DB2">
        <w:rPr>
          <w:rStyle w:val="Teksttreci1810pt"/>
          <w:rFonts w:asciiTheme="majorHAnsi" w:hAnsiTheme="majorHAnsi" w:cstheme="majorBidi"/>
          <w:b w:val="0"/>
          <w:bCs w:val="0"/>
          <w:color w:val="auto"/>
          <w:sz w:val="32"/>
          <w:szCs w:val="32"/>
          <w:shd w:val="clear" w:color="auto" w:fill="auto"/>
        </w:rPr>
        <w:t xml:space="preserve"> </w:t>
      </w:r>
      <w:r w:rsidRPr="00F50DB2">
        <w:rPr>
          <w:color w:val="auto"/>
        </w:rPr>
        <w:t>do</w:t>
      </w:r>
      <w:r w:rsidR="008C4BE6" w:rsidRPr="00F50DB2">
        <w:rPr>
          <w:color w:val="auto"/>
        </w:rPr>
        <w:t xml:space="preserve"> </w:t>
      </w:r>
      <w:r w:rsidR="00DA15AE" w:rsidRPr="00F50DB2">
        <w:rPr>
          <w:color w:val="auto"/>
        </w:rPr>
        <w:t>r</w:t>
      </w:r>
      <w:r w:rsidR="008C4BE6" w:rsidRPr="00F50DB2">
        <w:rPr>
          <w:color w:val="auto"/>
        </w:rPr>
        <w:t>egulaminu udzielania zamówień</w:t>
      </w:r>
    </w:p>
    <w:bookmarkEnd w:id="0"/>
    <w:p w14:paraId="266533F9" w14:textId="51171107" w:rsidR="00404597" w:rsidRPr="00F50DB2" w:rsidRDefault="00404597" w:rsidP="00F50DB2">
      <w:pPr>
        <w:pStyle w:val="Teksttreci20"/>
        <w:shd w:val="clear" w:color="auto" w:fill="auto"/>
        <w:tabs>
          <w:tab w:val="left" w:pos="5970"/>
        </w:tabs>
        <w:spacing w:after="240" w:line="360" w:lineRule="auto"/>
        <w:ind w:right="-6" w:firstLine="0"/>
        <w:rPr>
          <w:rFonts w:ascii="Calibri" w:hAnsi="Calibri" w:cs="Calibri"/>
          <w:b/>
          <w:bCs/>
          <w:sz w:val="26"/>
          <w:szCs w:val="26"/>
        </w:rPr>
      </w:pPr>
      <w:r w:rsidRPr="00F50DB2">
        <w:rPr>
          <w:rStyle w:val="Teksttreci2Exact"/>
          <w:rFonts w:ascii="Calibri" w:hAnsi="Calibri" w:cs="Calibri"/>
          <w:sz w:val="26"/>
          <w:szCs w:val="26"/>
        </w:rPr>
        <w:t xml:space="preserve">Oznaczenie sprawy: </w:t>
      </w:r>
      <w:r w:rsidR="00DD65A6" w:rsidRPr="00F50DB2">
        <w:rPr>
          <w:rStyle w:val="Teksttreci2Exact"/>
          <w:rFonts w:ascii="Calibri" w:hAnsi="Calibri" w:cs="Calibri"/>
          <w:sz w:val="26"/>
          <w:szCs w:val="26"/>
        </w:rPr>
        <w:t>AO.3210.</w:t>
      </w:r>
      <w:r w:rsidR="001260BF" w:rsidRPr="00F50DB2">
        <w:rPr>
          <w:rStyle w:val="Teksttreci2Exact"/>
          <w:rFonts w:ascii="Calibri" w:hAnsi="Calibri" w:cs="Calibri"/>
          <w:sz w:val="26"/>
          <w:szCs w:val="26"/>
        </w:rPr>
        <w:t>120/1</w:t>
      </w:r>
      <w:r w:rsidR="00DD65A6" w:rsidRPr="00F50DB2">
        <w:rPr>
          <w:rStyle w:val="Teksttreci2Exact"/>
          <w:rFonts w:ascii="Calibri" w:hAnsi="Calibri" w:cs="Calibri"/>
          <w:sz w:val="26"/>
          <w:szCs w:val="26"/>
        </w:rPr>
        <w:t>.2025</w:t>
      </w:r>
    </w:p>
    <w:p w14:paraId="1387A9CE" w14:textId="224C6114" w:rsidR="005F124D" w:rsidRPr="00F50DB2" w:rsidRDefault="00CB41BD" w:rsidP="00F50DB2">
      <w:pPr>
        <w:pStyle w:val="Teksttreci20"/>
        <w:shd w:val="clear" w:color="auto" w:fill="auto"/>
        <w:tabs>
          <w:tab w:val="left" w:leader="dot" w:pos="9576"/>
        </w:tabs>
        <w:spacing w:before="240" w:after="360" w:line="360" w:lineRule="auto"/>
        <w:ind w:firstLine="0"/>
        <w:rPr>
          <w:rFonts w:ascii="Calibri" w:hAnsi="Calibri" w:cs="Calibri"/>
          <w:sz w:val="26"/>
          <w:szCs w:val="26"/>
        </w:rPr>
      </w:pPr>
      <w:r w:rsidRPr="00F50DB2">
        <w:rPr>
          <w:rFonts w:ascii="Calibri" w:hAnsi="Calibri" w:cs="Calibri"/>
          <w:sz w:val="26"/>
          <w:szCs w:val="26"/>
        </w:rPr>
        <w:t>Piotrków Trybunalski,</w:t>
      </w:r>
      <w:r w:rsidR="001260BF" w:rsidRPr="00F50DB2">
        <w:rPr>
          <w:rFonts w:ascii="Calibri" w:hAnsi="Calibri" w:cs="Calibri"/>
          <w:sz w:val="26"/>
          <w:szCs w:val="26"/>
        </w:rPr>
        <w:t xml:space="preserve"> 15.09</w:t>
      </w:r>
      <w:r w:rsidR="005F124D" w:rsidRPr="00F50DB2">
        <w:rPr>
          <w:rFonts w:ascii="Calibri" w:hAnsi="Calibri" w:cs="Calibri"/>
          <w:sz w:val="26"/>
          <w:szCs w:val="26"/>
        </w:rPr>
        <w:t>.2025 r.</w:t>
      </w:r>
      <w:bookmarkStart w:id="1" w:name="_Hlk63619918"/>
      <w:r w:rsidR="005F124D" w:rsidRPr="00F50DB2">
        <w:rPr>
          <w:rFonts w:ascii="Calibri" w:hAnsi="Calibri" w:cs="Calibri"/>
          <w:sz w:val="26"/>
          <w:szCs w:val="26"/>
        </w:rPr>
        <w:t xml:space="preserve"> </w:t>
      </w:r>
    </w:p>
    <w:p w14:paraId="568A0F36" w14:textId="638B4499" w:rsidR="00404597" w:rsidRPr="00F50DB2" w:rsidRDefault="00404597" w:rsidP="00F50DB2">
      <w:pPr>
        <w:pStyle w:val="Nagwek1"/>
        <w:spacing w:line="360" w:lineRule="auto"/>
        <w:rPr>
          <w:color w:val="auto"/>
        </w:rPr>
      </w:pPr>
      <w:r w:rsidRPr="00F50DB2">
        <w:rPr>
          <w:color w:val="auto"/>
        </w:rPr>
        <w:t>Informacja o wyniku postępowania w sprawie dokonania zakupu o wartości mniejszej niż 130 000,00 zł netto</w:t>
      </w:r>
    </w:p>
    <w:p w14:paraId="0976807C" w14:textId="39929902" w:rsidR="00404597" w:rsidRPr="00F50DB2" w:rsidRDefault="00DA15AE" w:rsidP="00F50DB2">
      <w:pPr>
        <w:pStyle w:val="Teksttreci30"/>
        <w:shd w:val="clear" w:color="auto" w:fill="auto"/>
        <w:spacing w:before="36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bookmarkStart w:id="2" w:name="_Hlk181025622"/>
      <w:bookmarkEnd w:id="1"/>
      <w:r w:rsidRPr="00F50DB2">
        <w:rPr>
          <w:rFonts w:ascii="Calibri" w:hAnsi="Calibri" w:cs="Calibri"/>
          <w:b w:val="0"/>
          <w:bCs w:val="0"/>
          <w:sz w:val="26"/>
          <w:szCs w:val="26"/>
        </w:rPr>
        <w:t>1.</w:t>
      </w:r>
      <w:r w:rsidR="00404597" w:rsidRPr="00F50DB2">
        <w:rPr>
          <w:rFonts w:ascii="Calibri" w:hAnsi="Calibri" w:cs="Calibri"/>
          <w:b w:val="0"/>
          <w:bCs w:val="0"/>
          <w:sz w:val="26"/>
          <w:szCs w:val="26"/>
        </w:rPr>
        <w:t>Przedmiot zamówienia:</w:t>
      </w:r>
    </w:p>
    <w:bookmarkEnd w:id="2"/>
    <w:p w14:paraId="12481FE7" w14:textId="77777777" w:rsidR="001260BF" w:rsidRPr="00F50DB2" w:rsidRDefault="001260BF" w:rsidP="00F50DB2">
      <w:pPr>
        <w:pStyle w:val="Teksttreci30"/>
        <w:shd w:val="clear" w:color="auto" w:fill="auto"/>
        <w:spacing w:before="120" w:line="360" w:lineRule="auto"/>
        <w:jc w:val="left"/>
        <w:rPr>
          <w:rFonts w:ascii="Calibri" w:eastAsia="Times New Roman" w:hAnsi="Calibri" w:cs="Calibri"/>
          <w:b w:val="0"/>
          <w:sz w:val="26"/>
          <w:szCs w:val="26"/>
          <w:lang w:eastAsia="pl-PL"/>
        </w:rPr>
      </w:pPr>
      <w:r w:rsidRPr="00F50DB2">
        <w:rPr>
          <w:rFonts w:ascii="Calibri" w:eastAsia="Times New Roman" w:hAnsi="Calibri" w:cs="Calibri"/>
          <w:b w:val="0"/>
          <w:sz w:val="26"/>
          <w:szCs w:val="26"/>
          <w:lang w:eastAsia="pl-PL"/>
        </w:rPr>
        <w:t>Dostawa sprzętu komputerowego dla potrzeb Centrum Rozwoju Edukacji Województwa Łódzkiego, z siedzibą w Piotrkowie Trybunalskim.</w:t>
      </w:r>
    </w:p>
    <w:p w14:paraId="031D80D9" w14:textId="41D8EE09" w:rsidR="00B250CC" w:rsidRPr="00F50DB2" w:rsidRDefault="00DA15AE" w:rsidP="00F50DB2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F50DB2">
        <w:rPr>
          <w:rFonts w:ascii="Calibri" w:hAnsi="Calibri" w:cs="Calibri"/>
          <w:b w:val="0"/>
          <w:bCs w:val="0"/>
          <w:sz w:val="26"/>
          <w:szCs w:val="26"/>
        </w:rPr>
        <w:t>2.</w:t>
      </w:r>
      <w:r w:rsidR="00404597" w:rsidRPr="00F50DB2">
        <w:rPr>
          <w:rFonts w:ascii="Calibri" w:hAnsi="Calibri" w:cs="Calibri"/>
          <w:b w:val="0"/>
          <w:bCs w:val="0"/>
          <w:sz w:val="26"/>
          <w:szCs w:val="26"/>
        </w:rPr>
        <w:t xml:space="preserve">Data wszczęcia postępowania: </w:t>
      </w:r>
      <w:r w:rsidR="00CB41BD" w:rsidRPr="00F50DB2">
        <w:rPr>
          <w:rFonts w:ascii="Calibri" w:hAnsi="Calibri" w:cs="Calibri"/>
          <w:b w:val="0"/>
          <w:bCs w:val="0"/>
          <w:sz w:val="26"/>
          <w:szCs w:val="26"/>
        </w:rPr>
        <w:t>2</w:t>
      </w:r>
      <w:r w:rsidR="001260BF" w:rsidRPr="00F50DB2">
        <w:rPr>
          <w:rFonts w:ascii="Calibri" w:hAnsi="Calibri" w:cs="Calibri"/>
          <w:b w:val="0"/>
          <w:bCs w:val="0"/>
          <w:sz w:val="26"/>
          <w:szCs w:val="26"/>
        </w:rPr>
        <w:t>8</w:t>
      </w:r>
      <w:r w:rsidR="00CB41BD" w:rsidRPr="00F50DB2">
        <w:rPr>
          <w:rFonts w:ascii="Calibri" w:hAnsi="Calibri" w:cs="Calibri"/>
          <w:b w:val="0"/>
          <w:bCs w:val="0"/>
          <w:sz w:val="26"/>
          <w:szCs w:val="26"/>
        </w:rPr>
        <w:t>.0</w:t>
      </w:r>
      <w:r w:rsidR="001260BF" w:rsidRPr="00F50DB2">
        <w:rPr>
          <w:rFonts w:ascii="Calibri" w:hAnsi="Calibri" w:cs="Calibri"/>
          <w:b w:val="0"/>
          <w:bCs w:val="0"/>
          <w:sz w:val="26"/>
          <w:szCs w:val="26"/>
        </w:rPr>
        <w:t>8</w:t>
      </w:r>
      <w:r w:rsidR="00CB41BD" w:rsidRPr="00F50DB2">
        <w:rPr>
          <w:rFonts w:ascii="Calibri" w:hAnsi="Calibri" w:cs="Calibri"/>
          <w:b w:val="0"/>
          <w:bCs w:val="0"/>
          <w:sz w:val="26"/>
          <w:szCs w:val="26"/>
        </w:rPr>
        <w:t xml:space="preserve">.2025 r. </w:t>
      </w:r>
    </w:p>
    <w:p w14:paraId="1DE4C5B9" w14:textId="77777777" w:rsidR="00404597" w:rsidRPr="00F50DB2" w:rsidRDefault="00404597" w:rsidP="00F50DB2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F50DB2">
        <w:rPr>
          <w:rFonts w:ascii="Calibri" w:hAnsi="Calibri" w:cs="Calibri"/>
          <w:b w:val="0"/>
          <w:bCs w:val="0"/>
          <w:sz w:val="26"/>
          <w:szCs w:val="26"/>
        </w:rPr>
        <w:t>(data przekazania wy</w:t>
      </w:r>
      <w:r w:rsidR="00CB41BD" w:rsidRPr="00F50DB2">
        <w:rPr>
          <w:rFonts w:ascii="Calibri" w:hAnsi="Calibri" w:cs="Calibri"/>
          <w:b w:val="0"/>
          <w:bCs w:val="0"/>
          <w:sz w:val="26"/>
          <w:szCs w:val="26"/>
        </w:rPr>
        <w:t xml:space="preserve">branym przez siebie wykonawcom oraz </w:t>
      </w:r>
      <w:r w:rsidRPr="00F50DB2">
        <w:rPr>
          <w:rFonts w:ascii="Calibri" w:hAnsi="Calibri" w:cs="Calibri"/>
          <w:b w:val="0"/>
          <w:bCs w:val="0"/>
          <w:sz w:val="26"/>
          <w:szCs w:val="26"/>
        </w:rPr>
        <w:t>upublicznienia zapytania ofertowego)</w:t>
      </w:r>
    </w:p>
    <w:p w14:paraId="6C820939" w14:textId="25442306" w:rsidR="009478C4" w:rsidRPr="00F50DB2" w:rsidRDefault="00DA15AE" w:rsidP="00F50DB2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F50DB2">
        <w:rPr>
          <w:rFonts w:ascii="Calibri" w:hAnsi="Calibri" w:cs="Calibri"/>
          <w:b w:val="0"/>
          <w:bCs w:val="0"/>
          <w:sz w:val="26"/>
          <w:szCs w:val="26"/>
        </w:rPr>
        <w:t>3.</w:t>
      </w:r>
      <w:r w:rsidR="00404597" w:rsidRPr="00F50DB2">
        <w:rPr>
          <w:rFonts w:ascii="Calibri" w:hAnsi="Calibri" w:cs="Calibri"/>
          <w:b w:val="0"/>
          <w:bCs w:val="0"/>
          <w:sz w:val="26"/>
          <w:szCs w:val="26"/>
        </w:rPr>
        <w:t xml:space="preserve">Sposób przekazania zapytania ofertowego: </w:t>
      </w:r>
    </w:p>
    <w:p w14:paraId="0A8E19D0" w14:textId="4DAE149B" w:rsidR="00DA15AE" w:rsidRPr="00F50DB2" w:rsidRDefault="009470F6" w:rsidP="00F50DB2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sz w:val="26"/>
          <w:szCs w:val="26"/>
        </w:rPr>
      </w:pPr>
      <w:r w:rsidRPr="00F50DB2">
        <w:rPr>
          <w:rFonts w:ascii="Calibri" w:hAnsi="Calibri" w:cs="Calibri"/>
          <w:sz w:val="26"/>
          <w:szCs w:val="26"/>
        </w:rPr>
        <w:t xml:space="preserve">Skierowanie zapytania do potencjalnych wykonawców: </w:t>
      </w:r>
      <w:bookmarkStart w:id="3" w:name="_Hlk208576417"/>
      <w:r w:rsidR="00A0015D" w:rsidRPr="00F50DB2">
        <w:rPr>
          <w:rFonts w:ascii="Calibri" w:hAnsi="Calibri" w:cs="Calibri"/>
          <w:sz w:val="26"/>
          <w:szCs w:val="26"/>
        </w:rPr>
        <w:t>robert.dwora@net-system.eu, biuro@smart-fix.pl, biuro@komatech.pl, zamowienia@komputronik.pl, handlowy@alltech.pl</w:t>
      </w:r>
      <w:r w:rsidR="00B20497" w:rsidRPr="00F50DB2">
        <w:rPr>
          <w:rFonts w:ascii="Calibri" w:hAnsi="Calibri" w:cs="Calibri"/>
          <w:sz w:val="26"/>
          <w:szCs w:val="26"/>
        </w:rPr>
        <w:t xml:space="preserve"> </w:t>
      </w:r>
      <w:r w:rsidRPr="00F50DB2">
        <w:rPr>
          <w:rFonts w:ascii="Calibri" w:hAnsi="Calibri" w:cs="Calibri"/>
          <w:sz w:val="26"/>
          <w:szCs w:val="26"/>
        </w:rPr>
        <w:t>oraz upublicznienie zapytania oferto</w:t>
      </w:r>
      <w:r w:rsidR="00B20497" w:rsidRPr="00F50DB2">
        <w:rPr>
          <w:rFonts w:ascii="Calibri" w:hAnsi="Calibri" w:cs="Calibri"/>
          <w:sz w:val="26"/>
          <w:szCs w:val="26"/>
        </w:rPr>
        <w:t xml:space="preserve">wego na stronie internetowej:  </w:t>
      </w:r>
      <w:r w:rsidRPr="00F50DB2">
        <w:rPr>
          <w:rFonts w:ascii="Calibri" w:hAnsi="Calibri" w:cs="Calibri"/>
          <w:sz w:val="26"/>
          <w:szCs w:val="26"/>
        </w:rPr>
        <w:t>crepiotrkow.bip.wikom.pl</w:t>
      </w:r>
      <w:r w:rsidR="00B20497" w:rsidRPr="00F50DB2">
        <w:rPr>
          <w:rFonts w:ascii="Calibri" w:hAnsi="Calibri" w:cs="Calibri"/>
          <w:sz w:val="26"/>
          <w:szCs w:val="26"/>
        </w:rPr>
        <w:t>.</w:t>
      </w:r>
    </w:p>
    <w:bookmarkEnd w:id="3"/>
    <w:p w14:paraId="0C00F655" w14:textId="1F6F9F26" w:rsidR="009B3EA1" w:rsidRPr="00F50DB2" w:rsidRDefault="009B3EA1" w:rsidP="00F50DB2">
      <w:pPr>
        <w:widowControl/>
        <w:suppressAutoHyphens w:val="0"/>
        <w:spacing w:after="160" w:line="360" w:lineRule="auto"/>
        <w:jc w:val="left"/>
        <w:rPr>
          <w:rFonts w:ascii="Calibri" w:eastAsiaTheme="minorHAnsi" w:hAnsi="Calibri" w:cs="Calibri"/>
          <w:sz w:val="26"/>
          <w:szCs w:val="26"/>
          <w:lang w:eastAsia="en-US"/>
        </w:rPr>
      </w:pPr>
      <w:r w:rsidRPr="00F50DB2">
        <w:rPr>
          <w:rFonts w:ascii="Calibri" w:hAnsi="Calibri" w:cs="Calibri"/>
          <w:sz w:val="26"/>
          <w:szCs w:val="26"/>
        </w:rPr>
        <w:t>4. Kwota zabezpieczona na sfinansowanie zamówienia:  10 000,00 zł brutto.</w:t>
      </w:r>
    </w:p>
    <w:p w14:paraId="685F2E96" w14:textId="0233205A" w:rsidR="00F50DB2" w:rsidRDefault="009B3EA1" w:rsidP="00F50DB2">
      <w:pPr>
        <w:pStyle w:val="Teksttreci30"/>
        <w:shd w:val="clear" w:color="auto" w:fill="auto"/>
        <w:spacing w:before="12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F50DB2">
        <w:rPr>
          <w:rFonts w:ascii="Calibri" w:hAnsi="Calibri" w:cs="Calibri"/>
          <w:b w:val="0"/>
          <w:bCs w:val="0"/>
          <w:sz w:val="26"/>
          <w:szCs w:val="26"/>
        </w:rPr>
        <w:t>5</w:t>
      </w:r>
      <w:r w:rsidR="009470F6" w:rsidRPr="00F50DB2">
        <w:rPr>
          <w:rFonts w:ascii="Calibri" w:hAnsi="Calibri" w:cs="Calibri"/>
          <w:b w:val="0"/>
          <w:bCs w:val="0"/>
          <w:sz w:val="26"/>
          <w:szCs w:val="26"/>
        </w:rPr>
        <w:t xml:space="preserve">. </w:t>
      </w:r>
      <w:r w:rsidR="00404597" w:rsidRPr="00F50DB2">
        <w:rPr>
          <w:rFonts w:ascii="Calibri" w:hAnsi="Calibri" w:cs="Calibri"/>
          <w:b w:val="0"/>
          <w:bCs w:val="0"/>
          <w:sz w:val="26"/>
          <w:szCs w:val="26"/>
        </w:rPr>
        <w:t>Wykaz wszystkich ofert, które wpłynęły w odpowiedzi na zapytanie ofertowe:</w:t>
      </w:r>
    </w:p>
    <w:p w14:paraId="3D80686E" w14:textId="2F445C1E" w:rsidR="00491F5A" w:rsidRPr="00F50DB2" w:rsidRDefault="00F50DB2" w:rsidP="00F50DB2">
      <w:pPr>
        <w:widowControl/>
        <w:suppressAutoHyphens w:val="0"/>
        <w:spacing w:after="160" w:line="360" w:lineRule="auto"/>
        <w:jc w:val="left"/>
        <w:rPr>
          <w:rFonts w:ascii="Calibri" w:eastAsiaTheme="minorHAnsi" w:hAnsi="Calibri" w:cs="Calibri"/>
          <w:sz w:val="26"/>
          <w:szCs w:val="26"/>
          <w:lang w:eastAsia="en-US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tbl>
      <w:tblPr>
        <w:tblW w:w="9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315"/>
        <w:gridCol w:w="1843"/>
        <w:gridCol w:w="2163"/>
        <w:gridCol w:w="1592"/>
      </w:tblGrid>
      <w:tr w:rsidR="00105F0F" w:rsidRPr="00F50DB2" w14:paraId="22A3C3F8" w14:textId="77777777" w:rsidTr="00653825">
        <w:trPr>
          <w:trHeight w:val="1401"/>
        </w:trPr>
        <w:tc>
          <w:tcPr>
            <w:tcW w:w="796" w:type="dxa"/>
            <w:vMerge w:val="restart"/>
            <w:shd w:val="clear" w:color="auto" w:fill="F2F2F2" w:themeFill="background1" w:themeFillShade="F2"/>
            <w:vAlign w:val="center"/>
          </w:tcPr>
          <w:p w14:paraId="5871FA88" w14:textId="77777777" w:rsidR="00556453" w:rsidRPr="00F50DB2" w:rsidRDefault="00556453" w:rsidP="00F50DB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Lp.</w:t>
            </w: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27A52A18" w14:textId="77777777" w:rsidR="00556453" w:rsidRPr="00F50DB2" w:rsidRDefault="00556453" w:rsidP="00F50DB2">
            <w:pPr>
              <w:pStyle w:val="Teksttreci20"/>
              <w:shd w:val="clear" w:color="auto" w:fill="auto"/>
              <w:spacing w:before="60" w:after="0" w:line="360" w:lineRule="auto"/>
              <w:ind w:firstLine="0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Wykonawca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64CA9C6" w14:textId="12FE6F10" w:rsidR="00556453" w:rsidRPr="00F50DB2" w:rsidRDefault="00556453" w:rsidP="00F50DB2">
            <w:pPr>
              <w:pStyle w:val="Teksttreci20"/>
              <w:shd w:val="clear" w:color="auto" w:fill="auto"/>
              <w:spacing w:before="60" w:after="0" w:line="360" w:lineRule="auto"/>
              <w:ind w:left="-8" w:right="-15" w:firstLine="8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bookmarkStart w:id="4" w:name="_Hlk34726081"/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Ocena spełniania warunków udziału w postępowaniu     przez wykonawców</w:t>
            </w:r>
            <w:bookmarkEnd w:id="4"/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</w:p>
          <w:p w14:paraId="4619B63E" w14:textId="77777777" w:rsidR="00556453" w:rsidRPr="00F50DB2" w:rsidRDefault="00556453" w:rsidP="00F50DB2">
            <w:pPr>
              <w:pStyle w:val="Teksttreci20"/>
              <w:shd w:val="clear" w:color="auto" w:fill="auto"/>
              <w:spacing w:before="60" w:after="0" w:line="360" w:lineRule="auto"/>
              <w:ind w:left="-8" w:right="-15" w:firstLine="8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 xml:space="preserve">(jeżeli dotyczy) </w:t>
            </w:r>
          </w:p>
        </w:tc>
        <w:tc>
          <w:tcPr>
            <w:tcW w:w="2163" w:type="dxa"/>
            <w:shd w:val="clear" w:color="auto" w:fill="F2F2F2" w:themeFill="background1" w:themeFillShade="F2"/>
            <w:vAlign w:val="center"/>
          </w:tcPr>
          <w:p w14:paraId="637153E5" w14:textId="77777777" w:rsidR="00556453" w:rsidRPr="00F50DB2" w:rsidRDefault="00556453" w:rsidP="00F50DB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Kryterium oceny ofert</w:t>
            </w:r>
          </w:p>
          <w:p w14:paraId="0DAC5D33" w14:textId="77777777" w:rsidR="00556453" w:rsidRPr="00F50DB2" w:rsidRDefault="00556453" w:rsidP="00F50DB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najniższa cena brutto</w:t>
            </w:r>
          </w:p>
          <w:p w14:paraId="28801B4F" w14:textId="77777777" w:rsidR="00556453" w:rsidRPr="00F50DB2" w:rsidRDefault="00556453" w:rsidP="00F50DB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waga100 %</w:t>
            </w:r>
          </w:p>
        </w:tc>
        <w:tc>
          <w:tcPr>
            <w:tcW w:w="1592" w:type="dxa"/>
            <w:vMerge w:val="restart"/>
            <w:shd w:val="clear" w:color="auto" w:fill="F2F2F2" w:themeFill="background1" w:themeFillShade="F2"/>
            <w:vAlign w:val="center"/>
          </w:tcPr>
          <w:p w14:paraId="55A47EDD" w14:textId="77777777" w:rsidR="00556453" w:rsidRPr="00F50DB2" w:rsidRDefault="00556453" w:rsidP="00F50DB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Ocena oferty</w:t>
            </w:r>
          </w:p>
        </w:tc>
      </w:tr>
      <w:tr w:rsidR="00105F0F" w:rsidRPr="00F50DB2" w14:paraId="50CFDF83" w14:textId="77777777" w:rsidTr="00653825">
        <w:trPr>
          <w:trHeight w:val="476"/>
        </w:trPr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7FA1D935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315" w:type="dxa"/>
            <w:shd w:val="clear" w:color="auto" w:fill="F2F2F2" w:themeFill="background1" w:themeFillShade="F2"/>
            <w:vAlign w:val="center"/>
          </w:tcPr>
          <w:p w14:paraId="7F16B778" w14:textId="77777777" w:rsidR="00556453" w:rsidRPr="00F50DB2" w:rsidRDefault="00556453" w:rsidP="00F50DB2">
            <w:pPr>
              <w:spacing w:line="360" w:lineRule="auto"/>
              <w:jc w:val="left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Data oferty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89621E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hanging="8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F2F2F2" w:themeFill="background1" w:themeFillShade="F2"/>
            <w:vAlign w:val="center"/>
          </w:tcPr>
          <w:p w14:paraId="2285E58D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Ocena punktowa </w:t>
            </w: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14:paraId="05C42519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105F0F" w:rsidRPr="00F50DB2" w14:paraId="7B687F49" w14:textId="77777777" w:rsidTr="00653825">
        <w:trPr>
          <w:trHeight w:val="399"/>
        </w:trPr>
        <w:tc>
          <w:tcPr>
            <w:tcW w:w="796" w:type="dxa"/>
            <w:vMerge w:val="restart"/>
            <w:shd w:val="clear" w:color="auto" w:fill="FFFFFF"/>
            <w:vAlign w:val="center"/>
          </w:tcPr>
          <w:p w14:paraId="51BE7D9B" w14:textId="77777777" w:rsidR="00556453" w:rsidRPr="00F50DB2" w:rsidRDefault="001A7519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1.</w:t>
            </w:r>
          </w:p>
        </w:tc>
        <w:tc>
          <w:tcPr>
            <w:tcW w:w="3315" w:type="dxa"/>
            <w:shd w:val="clear" w:color="auto" w:fill="FFFFFF"/>
            <w:vAlign w:val="center"/>
          </w:tcPr>
          <w:p w14:paraId="73D6DF74" w14:textId="77777777" w:rsidR="00827471" w:rsidRPr="00F50DB2" w:rsidRDefault="001260B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bookmarkStart w:id="5" w:name="_Hlk208391942"/>
            <w:bookmarkStart w:id="6" w:name="_Hlk208391989"/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SMART-FIX.PL Piotr Dubiel </w:t>
            </w:r>
          </w:p>
          <w:p w14:paraId="345EC2FC" w14:textId="77777777" w:rsidR="001260BF" w:rsidRPr="00F50DB2" w:rsidRDefault="001260B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SPRZEDAŻ I SERWIS IT </w:t>
            </w:r>
          </w:p>
          <w:p w14:paraId="53631D94" w14:textId="6D6934B9" w:rsidR="001260BF" w:rsidRPr="00F50DB2" w:rsidRDefault="008F079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ul</w:t>
            </w:r>
            <w:r w:rsidR="001260BF"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. Wojska Polskiego 15, </w:t>
            </w:r>
            <w:r w:rsidR="001260BF"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>97-300 Piotrków Trybunalski</w:t>
            </w:r>
          </w:p>
          <w:bookmarkEnd w:id="5"/>
          <w:p w14:paraId="13E5750F" w14:textId="0AE9A314" w:rsidR="001260BF" w:rsidRPr="00F50DB2" w:rsidRDefault="001260B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shd w:val="clear" w:color="auto" w:fill="auto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NIP: 7712249691</w:t>
            </w:r>
            <w:bookmarkEnd w:id="6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4C87A71" w14:textId="77777777" w:rsidR="00556453" w:rsidRPr="00F50DB2" w:rsidRDefault="00DD65A6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 xml:space="preserve">spełnia </w:t>
            </w:r>
          </w:p>
          <w:p w14:paraId="7A0E3184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FFFFFF"/>
            <w:vAlign w:val="center"/>
          </w:tcPr>
          <w:p w14:paraId="0D8E8772" w14:textId="24A3ADCA" w:rsidR="00556453" w:rsidRPr="00F50DB2" w:rsidRDefault="008F079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>8 796</w:t>
            </w:r>
            <w:r w:rsidR="002B7814" w:rsidRPr="00F50DB2">
              <w:rPr>
                <w:rFonts w:ascii="Calibri" w:hAnsi="Calibri" w:cs="Calibri"/>
                <w:sz w:val="26"/>
                <w:szCs w:val="26"/>
              </w:rPr>
              <w:t>,00 zł brutto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14:paraId="2FEEE8DF" w14:textId="126D5567" w:rsidR="00556453" w:rsidRPr="00F50DB2" w:rsidRDefault="00653825" w:rsidP="00F50DB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>100</w:t>
            </w:r>
          </w:p>
        </w:tc>
      </w:tr>
      <w:tr w:rsidR="00105F0F" w:rsidRPr="00F50DB2" w14:paraId="50ECD87B" w14:textId="77777777" w:rsidTr="00653825">
        <w:trPr>
          <w:trHeight w:val="415"/>
        </w:trPr>
        <w:tc>
          <w:tcPr>
            <w:tcW w:w="796" w:type="dxa"/>
            <w:vMerge/>
            <w:shd w:val="clear" w:color="auto" w:fill="FFFFFF"/>
            <w:vAlign w:val="center"/>
          </w:tcPr>
          <w:p w14:paraId="72E81046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left="-9" w:firstLine="9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315" w:type="dxa"/>
            <w:shd w:val="clear" w:color="auto" w:fill="FFFFFF"/>
            <w:vAlign w:val="center"/>
          </w:tcPr>
          <w:p w14:paraId="67FE771A" w14:textId="3C93E0A5" w:rsidR="009504D8" w:rsidRPr="00F50DB2" w:rsidRDefault="001260BF" w:rsidP="00F50DB2">
            <w:pPr>
              <w:shd w:val="clear" w:color="auto" w:fill="FFFFFF"/>
              <w:spacing w:line="360" w:lineRule="auto"/>
              <w:jc w:val="left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  <w:shd w:val="clear" w:color="auto" w:fill="auto"/>
              </w:rPr>
            </w:pP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05</w:t>
            </w:r>
            <w:r w:rsidR="00D0792E"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.0</w:t>
            </w:r>
            <w:r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9</w:t>
            </w:r>
            <w:r w:rsidR="00D0792E" w:rsidRPr="00F50DB2">
              <w:rPr>
                <w:rFonts w:ascii="Calibri" w:hAnsi="Calibri" w:cs="Calibri"/>
                <w:b/>
                <w:bCs/>
                <w:sz w:val="26"/>
                <w:szCs w:val="26"/>
              </w:rPr>
              <w:t>.2025r.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282C06A6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left="180"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FFFFFF"/>
            <w:vAlign w:val="center"/>
          </w:tcPr>
          <w:p w14:paraId="3C07DEDA" w14:textId="6DCC2B76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>ilość pkt</w:t>
            </w:r>
            <w:r w:rsidR="009504D8" w:rsidRPr="00F50DB2">
              <w:rPr>
                <w:rFonts w:ascii="Calibri" w:hAnsi="Calibri" w:cs="Calibri"/>
                <w:sz w:val="26"/>
                <w:szCs w:val="26"/>
              </w:rPr>
              <w:t>.</w:t>
            </w:r>
            <w:r w:rsidR="0047168C" w:rsidRPr="00F50DB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653825" w:rsidRPr="00F50DB2">
              <w:rPr>
                <w:rFonts w:ascii="Calibri" w:hAnsi="Calibri" w:cs="Calibri"/>
                <w:sz w:val="26"/>
                <w:szCs w:val="26"/>
              </w:rPr>
              <w:t>100</w:t>
            </w: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14:paraId="14FD3527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105F0F" w:rsidRPr="00F50DB2" w14:paraId="49558440" w14:textId="77777777" w:rsidTr="00653825">
        <w:trPr>
          <w:trHeight w:val="399"/>
        </w:trPr>
        <w:tc>
          <w:tcPr>
            <w:tcW w:w="796" w:type="dxa"/>
            <w:vMerge w:val="restart"/>
            <w:shd w:val="clear" w:color="auto" w:fill="FFFFFF"/>
            <w:vAlign w:val="center"/>
          </w:tcPr>
          <w:p w14:paraId="2939D32E" w14:textId="77777777" w:rsidR="00556453" w:rsidRPr="00F50DB2" w:rsidRDefault="009D5409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2</w:t>
            </w:r>
          </w:p>
        </w:tc>
        <w:tc>
          <w:tcPr>
            <w:tcW w:w="3315" w:type="dxa"/>
            <w:shd w:val="clear" w:color="auto" w:fill="FFFFFF"/>
            <w:vAlign w:val="center"/>
          </w:tcPr>
          <w:p w14:paraId="4670FC48" w14:textId="77777777" w:rsidR="00556453" w:rsidRPr="00F50DB2" w:rsidRDefault="008F079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ALLTECH Sp. J.</w:t>
            </w:r>
          </w:p>
          <w:p w14:paraId="6F56D1F2" w14:textId="5C32C179" w:rsidR="008F079F" w:rsidRPr="00F50DB2" w:rsidRDefault="008F079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 xml:space="preserve">ul. Spółdzielcza 33, </w:t>
            </w:r>
          </w:p>
          <w:p w14:paraId="1AECF70C" w14:textId="77777777" w:rsidR="00F50DB2" w:rsidRDefault="008F079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 xml:space="preserve">09-407 </w:t>
            </w:r>
            <w:proofErr w:type="spellStart"/>
            <w:r w:rsidRPr="00F50DB2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Płock</w:t>
            </w:r>
            <w:proofErr w:type="spellEnd"/>
          </w:p>
          <w:p w14:paraId="5BC6A2DC" w14:textId="39FC30E8" w:rsidR="008F079F" w:rsidRPr="00F50DB2" w:rsidRDefault="008F079F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NIP: 7740013894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E62B0B4" w14:textId="74CB1FE3" w:rsidR="00556453" w:rsidRPr="00F50DB2" w:rsidRDefault="00DD65A6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F50DB2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 xml:space="preserve">spełnia </w:t>
            </w:r>
          </w:p>
          <w:p w14:paraId="5B21E0FA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FFFFFF"/>
            <w:vAlign w:val="center"/>
          </w:tcPr>
          <w:p w14:paraId="3DC0ACC3" w14:textId="0EA680B1" w:rsidR="00556453" w:rsidRPr="00F50DB2" w:rsidRDefault="000A7E29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>1</w:t>
            </w:r>
            <w:r w:rsidR="008F079F" w:rsidRPr="00F50DB2">
              <w:rPr>
                <w:rFonts w:ascii="Calibri" w:hAnsi="Calibri" w:cs="Calibri"/>
                <w:sz w:val="26"/>
                <w:szCs w:val="26"/>
              </w:rPr>
              <w:t>0 329,54</w:t>
            </w:r>
            <w:r w:rsidR="002B7814" w:rsidRPr="00F50DB2">
              <w:rPr>
                <w:rFonts w:ascii="Calibri" w:hAnsi="Calibri" w:cs="Calibri"/>
                <w:sz w:val="26"/>
                <w:szCs w:val="26"/>
              </w:rPr>
              <w:t xml:space="preserve"> zł brutto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14:paraId="23B09BCB" w14:textId="54C6071C" w:rsidR="00556453" w:rsidRPr="00F50DB2" w:rsidRDefault="00653825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>85,2</w:t>
            </w:r>
          </w:p>
        </w:tc>
      </w:tr>
      <w:tr w:rsidR="00105F0F" w:rsidRPr="00F50DB2" w14:paraId="39BD8351" w14:textId="77777777" w:rsidTr="00653825">
        <w:trPr>
          <w:trHeight w:val="427"/>
        </w:trPr>
        <w:tc>
          <w:tcPr>
            <w:tcW w:w="796" w:type="dxa"/>
            <w:vMerge/>
            <w:shd w:val="clear" w:color="auto" w:fill="FFFFFF"/>
            <w:vAlign w:val="center"/>
          </w:tcPr>
          <w:p w14:paraId="70BF6C5B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left="-9" w:firstLine="9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315" w:type="dxa"/>
            <w:shd w:val="clear" w:color="auto" w:fill="FFFFFF"/>
            <w:vAlign w:val="center"/>
          </w:tcPr>
          <w:p w14:paraId="7AACC87B" w14:textId="2EE0F9A7" w:rsidR="00556453" w:rsidRPr="00F50DB2" w:rsidRDefault="008F079F" w:rsidP="00F50DB2">
            <w:pPr>
              <w:shd w:val="clear" w:color="auto" w:fill="FFFFFF"/>
              <w:spacing w:line="360" w:lineRule="auto"/>
              <w:jc w:val="left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F50DB2">
              <w:rPr>
                <w:rFonts w:ascii="Calibri" w:hAnsi="Calibri" w:cs="Calibri"/>
                <w:b/>
                <w:sz w:val="26"/>
                <w:szCs w:val="26"/>
              </w:rPr>
              <w:t>03</w:t>
            </w:r>
            <w:r w:rsidR="000A7E29" w:rsidRPr="00F50DB2">
              <w:rPr>
                <w:rFonts w:ascii="Calibri" w:hAnsi="Calibri" w:cs="Calibri"/>
                <w:b/>
                <w:sz w:val="26"/>
                <w:szCs w:val="26"/>
              </w:rPr>
              <w:t>.0</w:t>
            </w:r>
            <w:r w:rsidRPr="00F50DB2">
              <w:rPr>
                <w:rFonts w:ascii="Calibri" w:hAnsi="Calibri" w:cs="Calibri"/>
                <w:b/>
                <w:sz w:val="26"/>
                <w:szCs w:val="26"/>
              </w:rPr>
              <w:t>9</w:t>
            </w:r>
            <w:r w:rsidR="000A7E29" w:rsidRPr="00F50DB2">
              <w:rPr>
                <w:rFonts w:ascii="Calibri" w:hAnsi="Calibri" w:cs="Calibri"/>
                <w:b/>
                <w:sz w:val="26"/>
                <w:szCs w:val="26"/>
              </w:rPr>
              <w:t>.2025 r.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1940667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left="180"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FFFFFF"/>
            <w:vAlign w:val="center"/>
          </w:tcPr>
          <w:p w14:paraId="36C670AA" w14:textId="79844A6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F50DB2">
              <w:rPr>
                <w:rFonts w:ascii="Calibri" w:hAnsi="Calibri" w:cs="Calibri"/>
                <w:sz w:val="26"/>
                <w:szCs w:val="26"/>
              </w:rPr>
              <w:t>ilość pkt</w:t>
            </w:r>
            <w:r w:rsidR="009504D8" w:rsidRPr="00F50DB2">
              <w:rPr>
                <w:rFonts w:ascii="Calibri" w:hAnsi="Calibri" w:cs="Calibri"/>
                <w:sz w:val="26"/>
                <w:szCs w:val="26"/>
              </w:rPr>
              <w:t>.</w:t>
            </w:r>
            <w:r w:rsidR="0047168C" w:rsidRPr="00F50DB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653825" w:rsidRPr="00F50DB2">
              <w:rPr>
                <w:rFonts w:ascii="Calibri" w:hAnsi="Calibri" w:cs="Calibri"/>
                <w:sz w:val="26"/>
                <w:szCs w:val="26"/>
              </w:rPr>
              <w:t>85,2</w:t>
            </w: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14:paraId="75DCFC07" w14:textId="77777777" w:rsidR="00556453" w:rsidRPr="00F50DB2" w:rsidRDefault="00556453" w:rsidP="00F50DB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</w:tbl>
    <w:p w14:paraId="5D61D3C1" w14:textId="77777777" w:rsidR="00404597" w:rsidRPr="00F50DB2" w:rsidRDefault="009470F6" w:rsidP="00F50DB2">
      <w:pPr>
        <w:pStyle w:val="Teksttreci20"/>
        <w:shd w:val="clear" w:color="auto" w:fill="auto"/>
        <w:spacing w:before="120" w:after="0" w:line="360" w:lineRule="auto"/>
        <w:ind w:firstLine="0"/>
        <w:rPr>
          <w:rFonts w:ascii="Calibri" w:hAnsi="Calibri" w:cs="Calibri"/>
          <w:sz w:val="26"/>
          <w:szCs w:val="26"/>
        </w:rPr>
      </w:pPr>
      <w:r w:rsidRPr="00F50DB2">
        <w:rPr>
          <w:rFonts w:ascii="Calibri" w:hAnsi="Calibri" w:cs="Calibri"/>
          <w:sz w:val="26"/>
          <w:szCs w:val="26"/>
        </w:rPr>
        <w:t xml:space="preserve">6. </w:t>
      </w:r>
      <w:r w:rsidR="00404597" w:rsidRPr="00F50DB2">
        <w:rPr>
          <w:rFonts w:ascii="Calibri" w:hAnsi="Calibri" w:cs="Calibri"/>
          <w:sz w:val="26"/>
          <w:szCs w:val="26"/>
        </w:rPr>
        <w:t>Zamawiający dokonał wyboru oferty najkorzystniejszej złożonej przez*:</w:t>
      </w:r>
    </w:p>
    <w:p w14:paraId="261A4854" w14:textId="180F36CA" w:rsidR="00404597" w:rsidRPr="00F50DB2" w:rsidRDefault="00404597" w:rsidP="00F50DB2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b/>
          <w:bCs/>
          <w:sz w:val="26"/>
          <w:szCs w:val="26"/>
        </w:rPr>
      </w:pPr>
      <w:r w:rsidRPr="00F50DB2">
        <w:rPr>
          <w:rFonts w:ascii="Calibri" w:hAnsi="Calibri" w:cs="Calibri"/>
          <w:sz w:val="26"/>
          <w:szCs w:val="26"/>
        </w:rPr>
        <w:t>nazwa wykonawcy</w:t>
      </w:r>
      <w:r w:rsidRPr="00F50DB2">
        <w:rPr>
          <w:rFonts w:ascii="Calibri" w:hAnsi="Calibri" w:cs="Calibri"/>
          <w:b/>
          <w:sz w:val="26"/>
          <w:szCs w:val="26"/>
        </w:rPr>
        <w:t>:</w:t>
      </w:r>
      <w:r w:rsidR="00653825" w:rsidRPr="00F50DB2">
        <w:rPr>
          <w:rFonts w:ascii="Calibri" w:hAnsi="Calibri" w:cs="Calibri"/>
          <w:b/>
          <w:sz w:val="26"/>
          <w:szCs w:val="26"/>
        </w:rPr>
        <w:t xml:space="preserve"> </w:t>
      </w:r>
      <w:r w:rsidRPr="00F50DB2">
        <w:rPr>
          <w:rFonts w:ascii="Calibri" w:hAnsi="Calibri" w:cs="Calibri"/>
          <w:b/>
          <w:sz w:val="26"/>
          <w:szCs w:val="26"/>
        </w:rPr>
        <w:t xml:space="preserve"> </w:t>
      </w:r>
      <w:r w:rsidR="00653825" w:rsidRPr="00F50DB2">
        <w:rPr>
          <w:rFonts w:ascii="Calibri" w:hAnsi="Calibri" w:cs="Calibri"/>
          <w:b/>
          <w:bCs/>
          <w:sz w:val="26"/>
          <w:szCs w:val="26"/>
        </w:rPr>
        <w:t>SMART-FIX.PL Piotr Dubiel SPRZEDAŻ I SERWIS IT, ul. Wojska Polskiego 15, 97-300 Piotrków Trybunalski</w:t>
      </w:r>
      <w:r w:rsidR="00105F0F" w:rsidRPr="00F50DB2">
        <w:rPr>
          <w:rFonts w:ascii="Calibri" w:hAnsi="Calibri" w:cs="Calibri"/>
          <w:b/>
          <w:sz w:val="26"/>
          <w:szCs w:val="26"/>
        </w:rPr>
        <w:t xml:space="preserve"> </w:t>
      </w:r>
      <w:r w:rsidRPr="00F50DB2">
        <w:rPr>
          <w:rFonts w:ascii="Calibri" w:hAnsi="Calibri" w:cs="Calibri"/>
          <w:sz w:val="26"/>
          <w:szCs w:val="26"/>
        </w:rPr>
        <w:t>za łączną cenę brutto</w:t>
      </w:r>
      <w:r w:rsidR="00105F0F" w:rsidRPr="00F50DB2">
        <w:rPr>
          <w:rFonts w:ascii="Calibri" w:hAnsi="Calibri" w:cs="Calibri"/>
          <w:sz w:val="26"/>
          <w:szCs w:val="26"/>
        </w:rPr>
        <w:t xml:space="preserve">: </w:t>
      </w:r>
      <w:r w:rsidR="00653825" w:rsidRPr="00F50DB2">
        <w:rPr>
          <w:rFonts w:ascii="Calibri" w:hAnsi="Calibri" w:cs="Calibri"/>
          <w:b/>
          <w:bCs/>
          <w:sz w:val="26"/>
          <w:szCs w:val="26"/>
        </w:rPr>
        <w:t>8 796,00</w:t>
      </w:r>
      <w:r w:rsidRPr="00F50DB2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F50DB2">
        <w:rPr>
          <w:rFonts w:ascii="Calibri" w:hAnsi="Calibri" w:cs="Calibri"/>
          <w:b/>
          <w:sz w:val="26"/>
          <w:szCs w:val="26"/>
        </w:rPr>
        <w:t>zł,</w:t>
      </w:r>
      <w:r w:rsidRPr="00F50DB2">
        <w:rPr>
          <w:rFonts w:ascii="Calibri" w:hAnsi="Calibri" w:cs="Calibri"/>
          <w:sz w:val="26"/>
          <w:szCs w:val="26"/>
        </w:rPr>
        <w:t xml:space="preserve"> w tym VAT w wysokości </w:t>
      </w:r>
      <w:r w:rsidR="00105F0F" w:rsidRPr="00F50DB2">
        <w:rPr>
          <w:rFonts w:ascii="Calibri" w:hAnsi="Calibri" w:cs="Calibri"/>
          <w:sz w:val="26"/>
          <w:szCs w:val="26"/>
        </w:rPr>
        <w:t>23</w:t>
      </w:r>
      <w:r w:rsidRPr="00F50DB2">
        <w:rPr>
          <w:rFonts w:ascii="Calibri" w:hAnsi="Calibri" w:cs="Calibri"/>
          <w:sz w:val="26"/>
          <w:szCs w:val="26"/>
        </w:rPr>
        <w:t>%.</w:t>
      </w:r>
    </w:p>
    <w:p w14:paraId="59558DDD" w14:textId="77777777" w:rsidR="00404597" w:rsidRPr="00F50DB2" w:rsidRDefault="00404597" w:rsidP="00F50DB2">
      <w:pPr>
        <w:pStyle w:val="Teksttreci30"/>
        <w:shd w:val="clear" w:color="auto" w:fill="auto"/>
        <w:tabs>
          <w:tab w:val="left" w:pos="5340"/>
        </w:tabs>
        <w:spacing w:before="120" w:line="360" w:lineRule="auto"/>
        <w:jc w:val="left"/>
        <w:rPr>
          <w:rFonts w:ascii="Calibri" w:hAnsi="Calibri" w:cs="Calibri"/>
          <w:bCs w:val="0"/>
          <w:sz w:val="26"/>
          <w:szCs w:val="26"/>
        </w:rPr>
      </w:pPr>
      <w:r w:rsidRPr="00F50DB2">
        <w:rPr>
          <w:rFonts w:ascii="Calibri" w:hAnsi="Calibri" w:cs="Calibri"/>
          <w:b w:val="0"/>
          <w:bCs w:val="0"/>
          <w:sz w:val="26"/>
          <w:szCs w:val="26"/>
        </w:rPr>
        <w:t>Uzasadnienie wy</w:t>
      </w:r>
      <w:r w:rsidR="00827471" w:rsidRPr="00F50DB2">
        <w:rPr>
          <w:rFonts w:ascii="Calibri" w:hAnsi="Calibri" w:cs="Calibri"/>
          <w:b w:val="0"/>
          <w:bCs w:val="0"/>
          <w:sz w:val="26"/>
          <w:szCs w:val="26"/>
        </w:rPr>
        <w:t xml:space="preserve">boru oferty najkorzystniejszej: </w:t>
      </w:r>
      <w:r w:rsidR="00827471" w:rsidRPr="00F50DB2">
        <w:rPr>
          <w:rFonts w:ascii="Calibri" w:hAnsi="Calibri" w:cs="Calibri"/>
          <w:bCs w:val="0"/>
          <w:sz w:val="26"/>
          <w:szCs w:val="26"/>
        </w:rPr>
        <w:t>najniższa cena</w:t>
      </w:r>
    </w:p>
    <w:p w14:paraId="42303ED6" w14:textId="2C346293" w:rsidR="00404597" w:rsidRPr="00F50DB2" w:rsidRDefault="00404597" w:rsidP="00F50DB2">
      <w:pPr>
        <w:pStyle w:val="Tekstpodstawowy"/>
        <w:widowControl/>
        <w:suppressAutoHyphens w:val="0"/>
        <w:spacing w:before="120" w:line="360" w:lineRule="auto"/>
        <w:ind w:left="0"/>
        <w:jc w:val="left"/>
        <w:rPr>
          <w:rFonts w:ascii="Calibri" w:hAnsi="Calibri" w:cs="Calibri"/>
          <w:sz w:val="26"/>
          <w:szCs w:val="26"/>
        </w:rPr>
      </w:pPr>
      <w:r w:rsidRPr="00F50DB2">
        <w:rPr>
          <w:rFonts w:ascii="Calibri" w:hAnsi="Calibri" w:cs="Calibri"/>
          <w:sz w:val="26"/>
          <w:szCs w:val="26"/>
        </w:rPr>
        <w:t xml:space="preserve">Termin realizacji: </w:t>
      </w:r>
      <w:r w:rsidR="005F124D" w:rsidRPr="00F50DB2">
        <w:rPr>
          <w:rFonts w:ascii="Calibri" w:hAnsi="Calibri" w:cs="Calibri"/>
          <w:b/>
          <w:sz w:val="26"/>
          <w:szCs w:val="26"/>
        </w:rPr>
        <w:t>do</w:t>
      </w:r>
      <w:r w:rsidR="00653825" w:rsidRPr="00F50DB2">
        <w:rPr>
          <w:rFonts w:ascii="Calibri" w:eastAsia="Arial Unicode MS" w:hAnsi="Calibri" w:cs="Calibri"/>
          <w:sz w:val="26"/>
          <w:szCs w:val="26"/>
        </w:rPr>
        <w:t xml:space="preserve"> </w:t>
      </w:r>
      <w:r w:rsidR="00653825" w:rsidRPr="00F50DB2">
        <w:rPr>
          <w:rFonts w:ascii="Calibri" w:eastAsia="Arial Unicode MS" w:hAnsi="Calibri" w:cs="Calibri"/>
          <w:b/>
          <w:bCs/>
          <w:sz w:val="26"/>
          <w:szCs w:val="26"/>
        </w:rPr>
        <w:t>14 dni od dnia zawarcia umowy.</w:t>
      </w:r>
    </w:p>
    <w:p w14:paraId="6659A638" w14:textId="3E3A4C85" w:rsidR="00491F5A" w:rsidRPr="00F50DB2" w:rsidRDefault="009470F6" w:rsidP="00F50DB2">
      <w:pPr>
        <w:pStyle w:val="Tekstpodstawowy"/>
        <w:widowControl/>
        <w:suppressAutoHyphens w:val="0"/>
        <w:spacing w:before="120" w:line="360" w:lineRule="auto"/>
        <w:ind w:left="0"/>
        <w:jc w:val="left"/>
        <w:rPr>
          <w:rFonts w:ascii="Calibri" w:hAnsi="Calibri" w:cs="Calibri"/>
          <w:strike/>
          <w:sz w:val="26"/>
          <w:szCs w:val="26"/>
        </w:rPr>
      </w:pPr>
      <w:r w:rsidRPr="00F50DB2">
        <w:rPr>
          <w:rFonts w:ascii="Calibri" w:hAnsi="Calibri" w:cs="Calibri"/>
          <w:strike/>
          <w:sz w:val="26"/>
          <w:szCs w:val="26"/>
        </w:rPr>
        <w:t xml:space="preserve">7. </w:t>
      </w:r>
      <w:r w:rsidR="00404597" w:rsidRPr="00F50DB2">
        <w:rPr>
          <w:rFonts w:ascii="Calibri" w:hAnsi="Calibri" w:cs="Calibri"/>
          <w:strike/>
          <w:sz w:val="26"/>
          <w:szCs w:val="26"/>
        </w:rPr>
        <w:t>Zamawiający unieważnił postępowanie*:</w:t>
      </w:r>
    </w:p>
    <w:sectPr w:rsidR="00491F5A" w:rsidRPr="00F50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B55"/>
    <w:multiLevelType w:val="hybridMultilevel"/>
    <w:tmpl w:val="E13650DC"/>
    <w:lvl w:ilvl="0" w:tplc="04150011">
      <w:start w:val="1"/>
      <w:numFmt w:val="decimal"/>
      <w:lvlText w:val="%1)"/>
      <w:lvlJc w:val="left"/>
      <w:pPr>
        <w:ind w:left="9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45BC6FB4"/>
    <w:multiLevelType w:val="hybridMultilevel"/>
    <w:tmpl w:val="F3BE6474"/>
    <w:lvl w:ilvl="0" w:tplc="0D8E5B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2" w15:restartNumberingAfterBreak="0">
    <w:nsid w:val="474A30D0"/>
    <w:multiLevelType w:val="hybridMultilevel"/>
    <w:tmpl w:val="DD7C7524"/>
    <w:lvl w:ilvl="0" w:tplc="478075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6639E"/>
    <w:multiLevelType w:val="hybridMultilevel"/>
    <w:tmpl w:val="BEAEB6EC"/>
    <w:lvl w:ilvl="0" w:tplc="3872D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97"/>
    <w:rsid w:val="00004900"/>
    <w:rsid w:val="00046670"/>
    <w:rsid w:val="00046EC9"/>
    <w:rsid w:val="000A7E29"/>
    <w:rsid w:val="000B192C"/>
    <w:rsid w:val="00105F0F"/>
    <w:rsid w:val="00115626"/>
    <w:rsid w:val="001260BF"/>
    <w:rsid w:val="0018312D"/>
    <w:rsid w:val="001A7519"/>
    <w:rsid w:val="001F480E"/>
    <w:rsid w:val="00214E0D"/>
    <w:rsid w:val="00242020"/>
    <w:rsid w:val="00263688"/>
    <w:rsid w:val="002B7814"/>
    <w:rsid w:val="0030525B"/>
    <w:rsid w:val="003256D6"/>
    <w:rsid w:val="00355AF8"/>
    <w:rsid w:val="003A5DED"/>
    <w:rsid w:val="003C0E5B"/>
    <w:rsid w:val="003F6E09"/>
    <w:rsid w:val="00404597"/>
    <w:rsid w:val="004353CA"/>
    <w:rsid w:val="0047168C"/>
    <w:rsid w:val="00491F5A"/>
    <w:rsid w:val="00493A5C"/>
    <w:rsid w:val="004A1BC4"/>
    <w:rsid w:val="004A7570"/>
    <w:rsid w:val="00511A72"/>
    <w:rsid w:val="00541AD9"/>
    <w:rsid w:val="00556453"/>
    <w:rsid w:val="00563F90"/>
    <w:rsid w:val="005670B4"/>
    <w:rsid w:val="00574A9D"/>
    <w:rsid w:val="005F124D"/>
    <w:rsid w:val="00653825"/>
    <w:rsid w:val="006A695F"/>
    <w:rsid w:val="006C731B"/>
    <w:rsid w:val="007628CE"/>
    <w:rsid w:val="007C7E7C"/>
    <w:rsid w:val="007D68C3"/>
    <w:rsid w:val="00827471"/>
    <w:rsid w:val="00861A31"/>
    <w:rsid w:val="008A3F9E"/>
    <w:rsid w:val="008B3E9F"/>
    <w:rsid w:val="008C4BE6"/>
    <w:rsid w:val="008F079F"/>
    <w:rsid w:val="00910765"/>
    <w:rsid w:val="009470F6"/>
    <w:rsid w:val="009478C4"/>
    <w:rsid w:val="009504D8"/>
    <w:rsid w:val="009B3EA1"/>
    <w:rsid w:val="009C17C5"/>
    <w:rsid w:val="009D5409"/>
    <w:rsid w:val="00A0015D"/>
    <w:rsid w:val="00A12F22"/>
    <w:rsid w:val="00AC4686"/>
    <w:rsid w:val="00B13225"/>
    <w:rsid w:val="00B20497"/>
    <w:rsid w:val="00B250CC"/>
    <w:rsid w:val="00B46D16"/>
    <w:rsid w:val="00C04487"/>
    <w:rsid w:val="00C15CB5"/>
    <w:rsid w:val="00C17933"/>
    <w:rsid w:val="00C37ECC"/>
    <w:rsid w:val="00C60E6D"/>
    <w:rsid w:val="00C618E6"/>
    <w:rsid w:val="00CB2FC1"/>
    <w:rsid w:val="00CB41BD"/>
    <w:rsid w:val="00CF432D"/>
    <w:rsid w:val="00D0792E"/>
    <w:rsid w:val="00D21449"/>
    <w:rsid w:val="00D33C89"/>
    <w:rsid w:val="00D62E93"/>
    <w:rsid w:val="00D80940"/>
    <w:rsid w:val="00DA15AE"/>
    <w:rsid w:val="00DA5F7B"/>
    <w:rsid w:val="00DD65A6"/>
    <w:rsid w:val="00F50DB2"/>
    <w:rsid w:val="00F75694"/>
    <w:rsid w:val="00FC5C7A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E08C"/>
  <w15:chartTrackingRefBased/>
  <w15:docId w15:val="{BB0493BF-768C-47AA-9588-5E7A5A2C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59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59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04597"/>
    <w:pPr>
      <w:spacing w:before="144"/>
      <w:ind w:left="403"/>
    </w:pPr>
    <w:rPr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459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treci2">
    <w:name w:val="Tekst treści (2)_"/>
    <w:basedOn w:val="Domylnaczcionkaakapitu"/>
    <w:link w:val="Teksttreci20"/>
    <w:locked/>
    <w:rsid w:val="0040459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04597"/>
    <w:pPr>
      <w:shd w:val="clear" w:color="auto" w:fill="FFFFFF"/>
      <w:suppressAutoHyphens w:val="0"/>
      <w:spacing w:before="180" w:after="180" w:line="240" w:lineRule="atLeast"/>
      <w:ind w:hanging="1580"/>
      <w:jc w:val="left"/>
    </w:pPr>
    <w:rPr>
      <w:rFonts w:eastAsiaTheme="minorHAns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04597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45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eksttreci18">
    <w:name w:val="Tekst treści (18)_"/>
    <w:basedOn w:val="Domylnaczcionkaakapitu"/>
    <w:link w:val="Teksttreci180"/>
    <w:locked/>
    <w:rsid w:val="00404597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1810pt">
    <w:name w:val="Tekst treści (18) + 10 pt"/>
    <w:aliases w:val="Pogrubienie Exact"/>
    <w:basedOn w:val="Teksttreci18"/>
    <w:rsid w:val="0040459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/>
    </w:rPr>
  </w:style>
  <w:style w:type="character" w:customStyle="1" w:styleId="Teksttreci2Exact">
    <w:name w:val="Tekst treści (2) Exact"/>
    <w:basedOn w:val="Domylnaczcionkaakapitu"/>
    <w:rsid w:val="00404597"/>
    <w:rPr>
      <w:rFonts w:ascii="Arial" w:hAnsi="Arial" w:cs="Arial"/>
      <w:sz w:val="20"/>
      <w:szCs w:val="20"/>
      <w:u w:val="none"/>
    </w:rPr>
  </w:style>
  <w:style w:type="paragraph" w:customStyle="1" w:styleId="Teksttreci180">
    <w:name w:val="Tekst treści (18)"/>
    <w:basedOn w:val="Normalny"/>
    <w:link w:val="Teksttreci18"/>
    <w:rsid w:val="00404597"/>
    <w:pPr>
      <w:shd w:val="clear" w:color="auto" w:fill="FFFFFF"/>
      <w:suppressAutoHyphens w:val="0"/>
      <w:spacing w:after="420" w:line="184" w:lineRule="exact"/>
      <w:jc w:val="righ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404597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Teksttreci28pt">
    <w:name w:val="Tekst treści (2) + 8 pt"/>
    <w:basedOn w:val="Teksttreci2"/>
    <w:rsid w:val="00404597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/>
    </w:rPr>
  </w:style>
  <w:style w:type="paragraph" w:customStyle="1" w:styleId="Teksttreci30">
    <w:name w:val="Tekst treści (3)"/>
    <w:basedOn w:val="Normalny"/>
    <w:link w:val="Teksttreci3"/>
    <w:rsid w:val="00404597"/>
    <w:pPr>
      <w:shd w:val="clear" w:color="auto" w:fill="FFFFFF"/>
      <w:suppressAutoHyphens w:val="0"/>
      <w:spacing w:line="353" w:lineRule="exact"/>
      <w:jc w:val="center"/>
    </w:pPr>
    <w:rPr>
      <w:rFonts w:ascii="Arial" w:eastAsiaTheme="minorHAnsi" w:hAnsi="Arial" w:cs="Arial"/>
      <w:b/>
      <w:bCs/>
      <w:sz w:val="20"/>
      <w:lang w:eastAsia="en-US"/>
    </w:rPr>
  </w:style>
  <w:style w:type="character" w:customStyle="1" w:styleId="cf01">
    <w:name w:val="cf01"/>
    <w:basedOn w:val="Domylnaczcionkaakapitu"/>
    <w:rsid w:val="004045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50CC"/>
    <w:rPr>
      <w:color w:val="0000FF"/>
      <w:u w:val="single"/>
    </w:rPr>
  </w:style>
  <w:style w:type="character" w:customStyle="1" w:styleId="adr">
    <w:name w:val="adr"/>
    <w:basedOn w:val="Domylnaczcionkaakapitu"/>
    <w:rsid w:val="00B250CC"/>
  </w:style>
  <w:style w:type="character" w:styleId="UyteHipercze">
    <w:name w:val="FollowedHyperlink"/>
    <w:basedOn w:val="Domylnaczcionkaakapitu"/>
    <w:uiPriority w:val="99"/>
    <w:semiHidden/>
    <w:unhideWhenUsed/>
    <w:rsid w:val="009478C4"/>
    <w:rPr>
      <w:color w:val="954F72" w:themeColor="followedHyperlink"/>
      <w:u w:val="single"/>
    </w:rPr>
  </w:style>
  <w:style w:type="character" w:customStyle="1" w:styleId="x193iq5w">
    <w:name w:val="x193iq5w"/>
    <w:basedOn w:val="Domylnaczcionkaakapitu"/>
    <w:rsid w:val="003256D6"/>
  </w:style>
  <w:style w:type="paragraph" w:styleId="Tekstdymka">
    <w:name w:val="Balloon Text"/>
    <w:basedOn w:val="Normalny"/>
    <w:link w:val="TekstdymkaZnak"/>
    <w:uiPriority w:val="99"/>
    <w:semiHidden/>
    <w:unhideWhenUsed/>
    <w:rsid w:val="00493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5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15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6E81-8233-42A5-9711-AD300F40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Urszula Czubała</cp:lastModifiedBy>
  <cp:revision>2</cp:revision>
  <cp:lastPrinted>2025-04-10T07:38:00Z</cp:lastPrinted>
  <dcterms:created xsi:type="dcterms:W3CDTF">2025-09-15T12:25:00Z</dcterms:created>
  <dcterms:modified xsi:type="dcterms:W3CDTF">2025-09-15T12:25:00Z</dcterms:modified>
</cp:coreProperties>
</file>