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F0239" w14:textId="16CE9B04" w:rsidR="00D83A36" w:rsidRPr="00BC0EE2" w:rsidRDefault="004B6B33" w:rsidP="00BC0EE2">
      <w:pPr>
        <w:spacing w:after="0" w:line="360" w:lineRule="auto"/>
        <w:jc w:val="center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noProof/>
          <w:sz w:val="26"/>
          <w:szCs w:val="26"/>
        </w:rPr>
        <w:drawing>
          <wp:inline distT="0" distB="0" distL="0" distR="0" wp14:anchorId="4602D1B6" wp14:editId="75342036">
            <wp:extent cx="5760085" cy="693420"/>
            <wp:effectExtent l="19050" t="0" r="0" b="0"/>
            <wp:docPr id="2" name="Obraz 1" descr="ciąg CRE_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ąg CRE_PT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51F70" w14:textId="77777777" w:rsidR="00D83A36" w:rsidRPr="00BC0EE2" w:rsidRDefault="00EE1E48" w:rsidP="00D33680">
      <w:pPr>
        <w:spacing w:after="0" w:line="360" w:lineRule="auto"/>
        <w:rPr>
          <w:rFonts w:ascii="Calibri" w:hAnsi="Calibri" w:cs="Calibri"/>
          <w:b/>
          <w:sz w:val="26"/>
          <w:szCs w:val="26"/>
        </w:rPr>
      </w:pPr>
      <w:r w:rsidRPr="00BC0EE2">
        <w:rPr>
          <w:rFonts w:ascii="Calibri" w:hAnsi="Calibri" w:cs="Calibri"/>
          <w:b/>
          <w:sz w:val="26"/>
          <w:szCs w:val="26"/>
        </w:rPr>
        <w:t>PLAN PRACY</w:t>
      </w:r>
    </w:p>
    <w:p w14:paraId="7383B5C9" w14:textId="1354691E" w:rsidR="00E12806" w:rsidRPr="00BC0EE2" w:rsidRDefault="00E12806" w:rsidP="00D33680">
      <w:pPr>
        <w:spacing w:after="0" w:line="360" w:lineRule="auto"/>
        <w:rPr>
          <w:rFonts w:ascii="Calibri" w:hAnsi="Calibri" w:cs="Calibri"/>
          <w:b/>
          <w:sz w:val="26"/>
          <w:szCs w:val="26"/>
        </w:rPr>
      </w:pPr>
      <w:r w:rsidRPr="00BC0EE2">
        <w:rPr>
          <w:rFonts w:ascii="Calibri" w:hAnsi="Calibri" w:cs="Calibri"/>
          <w:b/>
          <w:sz w:val="26"/>
          <w:szCs w:val="26"/>
        </w:rPr>
        <w:t>Wojewódzkiego Ośrodka Doskonalenia Nauczycieli w Piot</w:t>
      </w:r>
      <w:r w:rsidR="00BC0EE2" w:rsidRPr="00BC0EE2">
        <w:rPr>
          <w:rFonts w:ascii="Calibri" w:hAnsi="Calibri" w:cs="Calibri"/>
          <w:b/>
          <w:sz w:val="26"/>
          <w:szCs w:val="26"/>
        </w:rPr>
        <w:t>r</w:t>
      </w:r>
      <w:r w:rsidRPr="00BC0EE2">
        <w:rPr>
          <w:rFonts w:ascii="Calibri" w:hAnsi="Calibri" w:cs="Calibri"/>
          <w:b/>
          <w:sz w:val="26"/>
          <w:szCs w:val="26"/>
        </w:rPr>
        <w:t xml:space="preserve">kowie Trybunalskim, </w:t>
      </w:r>
    </w:p>
    <w:p w14:paraId="572F1156" w14:textId="40C90329" w:rsidR="00D83A36" w:rsidRPr="00BC0EE2" w:rsidRDefault="00E12806" w:rsidP="00D33680">
      <w:pPr>
        <w:spacing w:after="0" w:line="360" w:lineRule="auto"/>
        <w:rPr>
          <w:rFonts w:ascii="Calibri" w:hAnsi="Calibri" w:cs="Calibri"/>
          <w:b/>
          <w:sz w:val="26"/>
          <w:szCs w:val="26"/>
        </w:rPr>
      </w:pPr>
      <w:r w:rsidRPr="00BC0EE2">
        <w:rPr>
          <w:rFonts w:ascii="Calibri" w:hAnsi="Calibri" w:cs="Calibri"/>
          <w:b/>
          <w:sz w:val="26"/>
          <w:szCs w:val="26"/>
        </w:rPr>
        <w:t>wchodzącego w skład Centrum Rozwoju Edukacji Województwa Łódzkiego</w:t>
      </w:r>
    </w:p>
    <w:p w14:paraId="02482DDA" w14:textId="42B9D6E5" w:rsidR="007F4E05" w:rsidRPr="00BC0EE2" w:rsidRDefault="00E12806" w:rsidP="00D33680">
      <w:pPr>
        <w:spacing w:after="0" w:line="360" w:lineRule="auto"/>
        <w:rPr>
          <w:rFonts w:ascii="Calibri" w:hAnsi="Calibri" w:cs="Calibri"/>
          <w:b/>
          <w:sz w:val="26"/>
          <w:szCs w:val="26"/>
        </w:rPr>
      </w:pPr>
      <w:r w:rsidRPr="00BC0EE2">
        <w:rPr>
          <w:rFonts w:ascii="Calibri" w:hAnsi="Calibri" w:cs="Calibri"/>
          <w:b/>
          <w:sz w:val="26"/>
          <w:szCs w:val="26"/>
        </w:rPr>
        <w:t>w Piotrkowie Trybunalskim</w:t>
      </w:r>
      <w:r w:rsidR="00D33680">
        <w:rPr>
          <w:rFonts w:ascii="Calibri" w:hAnsi="Calibri" w:cs="Calibri"/>
          <w:b/>
          <w:sz w:val="26"/>
          <w:szCs w:val="26"/>
        </w:rPr>
        <w:t xml:space="preserve"> </w:t>
      </w:r>
      <w:r w:rsidRPr="00BC0EE2">
        <w:rPr>
          <w:rFonts w:ascii="Calibri" w:hAnsi="Calibri" w:cs="Calibri"/>
          <w:b/>
          <w:sz w:val="26"/>
          <w:szCs w:val="26"/>
        </w:rPr>
        <w:t>rok szkolny 202</w:t>
      </w:r>
      <w:r w:rsidR="00FF79EA" w:rsidRPr="00BC0EE2">
        <w:rPr>
          <w:rFonts w:ascii="Calibri" w:hAnsi="Calibri" w:cs="Calibri"/>
          <w:b/>
          <w:sz w:val="26"/>
          <w:szCs w:val="26"/>
        </w:rPr>
        <w:t>4</w:t>
      </w:r>
      <w:r w:rsidRPr="00BC0EE2">
        <w:rPr>
          <w:rFonts w:ascii="Calibri" w:hAnsi="Calibri" w:cs="Calibri"/>
          <w:b/>
          <w:sz w:val="26"/>
          <w:szCs w:val="26"/>
        </w:rPr>
        <w:t>/202</w:t>
      </w:r>
      <w:r w:rsidR="00FF79EA" w:rsidRPr="00BC0EE2">
        <w:rPr>
          <w:rFonts w:ascii="Calibri" w:hAnsi="Calibri" w:cs="Calibri"/>
          <w:b/>
          <w:sz w:val="26"/>
          <w:szCs w:val="26"/>
        </w:rPr>
        <w:t>5</w:t>
      </w:r>
    </w:p>
    <w:p w14:paraId="2613AFA8" w14:textId="16658CA7" w:rsidR="00014CEE" w:rsidRPr="00BC0EE2" w:rsidRDefault="00D83A36" w:rsidP="00D33680">
      <w:pPr>
        <w:spacing w:after="0" w:line="360" w:lineRule="auto"/>
        <w:rPr>
          <w:rFonts w:ascii="Calibri" w:hAnsi="Calibri" w:cs="Calibri"/>
          <w:b/>
          <w:sz w:val="26"/>
          <w:szCs w:val="26"/>
        </w:rPr>
      </w:pPr>
      <w:r w:rsidRPr="00BC0EE2">
        <w:rPr>
          <w:rFonts w:ascii="Calibri" w:hAnsi="Calibri" w:cs="Calibri"/>
          <w:b/>
          <w:sz w:val="26"/>
          <w:szCs w:val="26"/>
        </w:rPr>
        <w:t>Piotrków Trybunalski, lipiec</w:t>
      </w:r>
      <w:r w:rsidR="00730893" w:rsidRPr="00BC0EE2">
        <w:rPr>
          <w:rFonts w:ascii="Calibri" w:hAnsi="Calibri" w:cs="Calibri"/>
          <w:b/>
          <w:sz w:val="26"/>
          <w:szCs w:val="26"/>
        </w:rPr>
        <w:t xml:space="preserve"> 202</w:t>
      </w:r>
      <w:r w:rsidR="00FF79EA" w:rsidRPr="00BC0EE2">
        <w:rPr>
          <w:rFonts w:ascii="Calibri" w:hAnsi="Calibri" w:cs="Calibri"/>
          <w:b/>
          <w:sz w:val="26"/>
          <w:szCs w:val="26"/>
        </w:rPr>
        <w:t>4</w:t>
      </w:r>
      <w:r w:rsidR="00730893" w:rsidRPr="00BC0EE2">
        <w:rPr>
          <w:rFonts w:ascii="Calibri" w:hAnsi="Calibri" w:cs="Calibri"/>
          <w:b/>
          <w:sz w:val="26"/>
          <w:szCs w:val="26"/>
        </w:rPr>
        <w:t xml:space="preserve"> r.</w:t>
      </w:r>
    </w:p>
    <w:p w14:paraId="17CF93A0" w14:textId="77777777" w:rsidR="00730893" w:rsidRPr="00BC0EE2" w:rsidRDefault="00014CEE" w:rsidP="00BC0EE2">
      <w:pPr>
        <w:spacing w:line="360" w:lineRule="auto"/>
        <w:rPr>
          <w:rFonts w:ascii="Calibri" w:hAnsi="Calibri" w:cs="Calibri"/>
          <w:b/>
          <w:sz w:val="26"/>
          <w:szCs w:val="26"/>
        </w:rPr>
      </w:pPr>
      <w:r w:rsidRPr="00BC0EE2">
        <w:rPr>
          <w:rFonts w:ascii="Calibri" w:hAnsi="Calibri" w:cs="Calibri"/>
          <w:b/>
          <w:sz w:val="26"/>
          <w:szCs w:val="26"/>
        </w:rPr>
        <w:t>SPIS TREŚCI</w:t>
      </w:r>
    </w:p>
    <w:sdt>
      <w:sdtPr>
        <w:rPr>
          <w:rFonts w:ascii="Calibri" w:eastAsiaTheme="minorEastAsia" w:hAnsi="Calibri" w:cs="Calibri"/>
          <w:b w:val="0"/>
          <w:bCs w:val="0"/>
          <w:color w:val="auto"/>
          <w:sz w:val="26"/>
          <w:szCs w:val="26"/>
          <w:lang w:eastAsia="pl-PL"/>
        </w:rPr>
        <w:id w:val="79761438"/>
        <w:docPartObj>
          <w:docPartGallery w:val="Table of Contents"/>
          <w:docPartUnique/>
        </w:docPartObj>
      </w:sdtPr>
      <w:sdtEndPr/>
      <w:sdtContent>
        <w:p w14:paraId="115F2490" w14:textId="77777777" w:rsidR="00353FB2" w:rsidRPr="00BC0EE2" w:rsidRDefault="00353FB2" w:rsidP="00BC0EE2">
          <w:pPr>
            <w:pStyle w:val="Nagwekspisutreci"/>
            <w:spacing w:before="0" w:line="360" w:lineRule="auto"/>
            <w:rPr>
              <w:rFonts w:ascii="Calibri" w:hAnsi="Calibri" w:cs="Calibri"/>
              <w:color w:val="auto"/>
              <w:sz w:val="26"/>
              <w:szCs w:val="26"/>
            </w:rPr>
          </w:pPr>
        </w:p>
        <w:p w14:paraId="0A0A6E13" w14:textId="59C76DCF" w:rsidR="009E0AA5" w:rsidRPr="00BC0EE2" w:rsidRDefault="00835205" w:rsidP="003C10E0">
          <w:pPr>
            <w:pStyle w:val="Spistreci1"/>
            <w:spacing w:line="360" w:lineRule="auto"/>
            <w:ind w:left="0" w:firstLine="0"/>
            <w:rPr>
              <w:rFonts w:ascii="Calibri" w:hAnsi="Calibri" w:cs="Calibri"/>
              <w:noProof/>
              <w:sz w:val="26"/>
              <w:szCs w:val="26"/>
            </w:rPr>
          </w:pPr>
          <w:r w:rsidRPr="00BC0EE2">
            <w:rPr>
              <w:rFonts w:ascii="Calibri" w:hAnsi="Calibri" w:cs="Calibri"/>
              <w:sz w:val="26"/>
              <w:szCs w:val="26"/>
            </w:rPr>
            <w:fldChar w:fldCharType="begin"/>
          </w:r>
          <w:r w:rsidR="00353FB2" w:rsidRPr="00BC0EE2">
            <w:rPr>
              <w:rFonts w:ascii="Calibri" w:hAnsi="Calibri" w:cs="Calibri"/>
              <w:sz w:val="26"/>
              <w:szCs w:val="26"/>
            </w:rPr>
            <w:instrText xml:space="preserve"> TOC \o "1-3" \h \z \u </w:instrText>
          </w:r>
          <w:r w:rsidRPr="00BC0EE2">
            <w:rPr>
              <w:rFonts w:ascii="Calibri" w:hAnsi="Calibri" w:cs="Calibri"/>
              <w:sz w:val="26"/>
              <w:szCs w:val="26"/>
            </w:rPr>
            <w:fldChar w:fldCharType="separate"/>
          </w:r>
          <w:hyperlink w:anchor="_Toc139363604" w:history="1">
            <w:r w:rsidR="009E0AA5" w:rsidRPr="00BC0EE2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1.</w:t>
            </w:r>
            <w:r w:rsidR="009E0AA5" w:rsidRPr="00BC0EE2">
              <w:rPr>
                <w:rFonts w:ascii="Calibri" w:hAnsi="Calibri" w:cs="Calibri"/>
                <w:noProof/>
                <w:sz w:val="26"/>
                <w:szCs w:val="26"/>
              </w:rPr>
              <w:tab/>
            </w:r>
            <w:r w:rsidR="009E0AA5" w:rsidRPr="00BC0EE2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Charakterystyka placówki</w:t>
            </w:r>
            <w:r w:rsidR="000F6210" w:rsidRPr="00BC0EE2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..</w:t>
            </w:r>
            <w:r w:rsidR="009E0AA5" w:rsidRPr="00BC0EE2">
              <w:rPr>
                <w:rFonts w:ascii="Calibri" w:hAnsi="Calibri" w:cs="Calibri"/>
                <w:noProof/>
                <w:webHidden/>
                <w:sz w:val="26"/>
                <w:szCs w:val="26"/>
              </w:rPr>
              <w:tab/>
            </w:r>
            <w:r w:rsidR="009E0AA5" w:rsidRPr="00BC0EE2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begin"/>
            </w:r>
            <w:r w:rsidR="009E0AA5" w:rsidRPr="00BC0EE2">
              <w:rPr>
                <w:rFonts w:ascii="Calibri" w:hAnsi="Calibri" w:cs="Calibri"/>
                <w:noProof/>
                <w:webHidden/>
                <w:sz w:val="26"/>
                <w:szCs w:val="26"/>
              </w:rPr>
              <w:instrText xml:space="preserve"> PAGEREF _Toc139363604 \h </w:instrText>
            </w:r>
            <w:r w:rsidR="009E0AA5" w:rsidRPr="00BC0EE2">
              <w:rPr>
                <w:rFonts w:ascii="Calibri" w:hAnsi="Calibri" w:cs="Calibri"/>
                <w:noProof/>
                <w:webHidden/>
                <w:sz w:val="26"/>
                <w:szCs w:val="26"/>
              </w:rPr>
            </w:r>
            <w:r w:rsidR="009E0AA5" w:rsidRPr="00BC0EE2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separate"/>
            </w:r>
            <w:r w:rsidR="00284B1E" w:rsidRPr="00BC0EE2">
              <w:rPr>
                <w:rFonts w:ascii="Calibri" w:hAnsi="Calibri" w:cs="Calibri"/>
                <w:noProof/>
                <w:webHidden/>
                <w:sz w:val="26"/>
                <w:szCs w:val="26"/>
              </w:rPr>
              <w:t>4</w:t>
            </w:r>
            <w:r w:rsidR="009E0AA5" w:rsidRPr="00BC0EE2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D2D8680" w14:textId="2EA92ACF" w:rsidR="009E0AA5" w:rsidRPr="00BC0EE2" w:rsidRDefault="00D33680" w:rsidP="00BC0EE2">
          <w:pPr>
            <w:pStyle w:val="Spistreci2"/>
            <w:spacing w:line="360" w:lineRule="auto"/>
          </w:pPr>
          <w:hyperlink w:anchor="_Toc139363605" w:history="1">
            <w:r w:rsidR="009E0AA5" w:rsidRPr="00BC0EE2">
              <w:rPr>
                <w:rStyle w:val="Hipercze"/>
              </w:rPr>
              <w:t>1.1.</w:t>
            </w:r>
            <w:r w:rsidR="009E0AA5" w:rsidRPr="00BC0EE2">
              <w:tab/>
            </w:r>
            <w:r w:rsidR="009E0AA5" w:rsidRPr="00BC0EE2">
              <w:rPr>
                <w:rStyle w:val="Hipercze"/>
              </w:rPr>
              <w:t>Nazwa placówki, struktura organizacyjna, kadra pedagogiczna (nauczyciele-konsultanci i specjaliści niebędący nauczycielami, warunki lokalowe, wyposażenie)</w:t>
            </w:r>
            <w:r w:rsidR="009E0AA5" w:rsidRPr="00BC0EE2">
              <w:rPr>
                <w:webHidden/>
              </w:rPr>
              <w:tab/>
            </w:r>
            <w:r w:rsidR="009E0AA5" w:rsidRPr="00BC0EE2">
              <w:rPr>
                <w:webHidden/>
              </w:rPr>
              <w:fldChar w:fldCharType="begin"/>
            </w:r>
            <w:r w:rsidR="009E0AA5" w:rsidRPr="00BC0EE2">
              <w:rPr>
                <w:webHidden/>
              </w:rPr>
              <w:instrText xml:space="preserve"> PAGEREF _Toc139363605 \h </w:instrText>
            </w:r>
            <w:r w:rsidR="009E0AA5" w:rsidRPr="00BC0EE2">
              <w:rPr>
                <w:webHidden/>
              </w:rPr>
            </w:r>
            <w:r w:rsidR="009E0AA5" w:rsidRPr="00BC0EE2">
              <w:rPr>
                <w:webHidden/>
              </w:rPr>
              <w:fldChar w:fldCharType="separate"/>
            </w:r>
            <w:r w:rsidR="00284B1E" w:rsidRPr="00BC0EE2">
              <w:rPr>
                <w:webHidden/>
              </w:rPr>
              <w:t>4</w:t>
            </w:r>
            <w:r w:rsidR="009E0AA5" w:rsidRPr="00BC0EE2">
              <w:rPr>
                <w:webHidden/>
              </w:rPr>
              <w:fldChar w:fldCharType="end"/>
            </w:r>
          </w:hyperlink>
        </w:p>
        <w:p w14:paraId="668DADCC" w14:textId="566896C8" w:rsidR="009E0AA5" w:rsidRPr="00BC0EE2" w:rsidRDefault="00D33680" w:rsidP="00BC0EE2">
          <w:pPr>
            <w:pStyle w:val="Spistreci2"/>
            <w:spacing w:line="360" w:lineRule="auto"/>
          </w:pPr>
          <w:hyperlink w:anchor="_Toc139363606" w:history="1">
            <w:r w:rsidR="009E0AA5" w:rsidRPr="00BC0EE2">
              <w:rPr>
                <w:rStyle w:val="Hipercze"/>
              </w:rPr>
              <w:t>1.2.</w:t>
            </w:r>
            <w:r w:rsidR="009E0AA5" w:rsidRPr="00BC0EE2">
              <w:tab/>
            </w:r>
            <w:r w:rsidR="009E0AA5" w:rsidRPr="00BC0EE2">
              <w:rPr>
                <w:rStyle w:val="Hipercze"/>
              </w:rPr>
              <w:t>Obszar działania (rodzaje i liczba szkół i placówek, nauczycieli)</w:t>
            </w:r>
            <w:r w:rsidR="009E0AA5" w:rsidRPr="00BC0EE2">
              <w:rPr>
                <w:webHidden/>
              </w:rPr>
              <w:tab/>
            </w:r>
            <w:r w:rsidR="009E0AA5" w:rsidRPr="00BC0EE2">
              <w:rPr>
                <w:webHidden/>
              </w:rPr>
              <w:fldChar w:fldCharType="begin"/>
            </w:r>
            <w:r w:rsidR="009E0AA5" w:rsidRPr="00BC0EE2">
              <w:rPr>
                <w:webHidden/>
              </w:rPr>
              <w:instrText xml:space="preserve"> PAGEREF _Toc139363606 \h </w:instrText>
            </w:r>
            <w:r w:rsidR="009E0AA5" w:rsidRPr="00BC0EE2">
              <w:rPr>
                <w:webHidden/>
              </w:rPr>
            </w:r>
            <w:r w:rsidR="009E0AA5" w:rsidRPr="00BC0EE2">
              <w:rPr>
                <w:webHidden/>
              </w:rPr>
              <w:fldChar w:fldCharType="separate"/>
            </w:r>
            <w:r w:rsidR="00284B1E" w:rsidRPr="00BC0EE2">
              <w:rPr>
                <w:webHidden/>
              </w:rPr>
              <w:t>4</w:t>
            </w:r>
            <w:r w:rsidR="009E0AA5" w:rsidRPr="00BC0EE2">
              <w:rPr>
                <w:webHidden/>
              </w:rPr>
              <w:fldChar w:fldCharType="end"/>
            </w:r>
          </w:hyperlink>
        </w:p>
        <w:p w14:paraId="64514805" w14:textId="5139A154" w:rsidR="009E0AA5" w:rsidRPr="00BC0EE2" w:rsidRDefault="00D33680" w:rsidP="00BC0EE2">
          <w:pPr>
            <w:pStyle w:val="Spistreci1"/>
            <w:spacing w:line="360" w:lineRule="auto"/>
            <w:rPr>
              <w:rFonts w:ascii="Calibri" w:hAnsi="Calibri" w:cs="Calibri"/>
              <w:noProof/>
              <w:sz w:val="26"/>
              <w:szCs w:val="26"/>
            </w:rPr>
          </w:pPr>
          <w:hyperlink w:anchor="_Toc139363607" w:history="1">
            <w:r w:rsidR="009E0AA5" w:rsidRPr="00BC0EE2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2.</w:t>
            </w:r>
            <w:r w:rsidR="009E0AA5" w:rsidRPr="00BC0EE2">
              <w:rPr>
                <w:rFonts w:ascii="Calibri" w:hAnsi="Calibri" w:cs="Calibri"/>
                <w:noProof/>
                <w:sz w:val="26"/>
                <w:szCs w:val="26"/>
              </w:rPr>
              <w:tab/>
            </w:r>
            <w:r w:rsidR="009E0AA5" w:rsidRPr="00BC0EE2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Podstawy formalno-prawne funkcjonowania oraz zadania CRE WŁ  w Piotrkowie Tryb.</w:t>
            </w:r>
            <w:r w:rsidR="009E0AA5" w:rsidRPr="00BC0EE2">
              <w:rPr>
                <w:rFonts w:ascii="Calibri" w:hAnsi="Calibri" w:cs="Calibri"/>
                <w:noProof/>
                <w:webHidden/>
                <w:sz w:val="26"/>
                <w:szCs w:val="26"/>
              </w:rPr>
              <w:tab/>
            </w:r>
            <w:r w:rsidR="009E0AA5" w:rsidRPr="00BC0EE2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begin"/>
            </w:r>
            <w:r w:rsidR="009E0AA5" w:rsidRPr="00BC0EE2">
              <w:rPr>
                <w:rFonts w:ascii="Calibri" w:hAnsi="Calibri" w:cs="Calibri"/>
                <w:noProof/>
                <w:webHidden/>
                <w:sz w:val="26"/>
                <w:szCs w:val="26"/>
              </w:rPr>
              <w:instrText xml:space="preserve"> PAGEREF _Toc139363607 \h </w:instrText>
            </w:r>
            <w:r w:rsidR="009E0AA5" w:rsidRPr="00BC0EE2">
              <w:rPr>
                <w:rFonts w:ascii="Calibri" w:hAnsi="Calibri" w:cs="Calibri"/>
                <w:noProof/>
                <w:webHidden/>
                <w:sz w:val="26"/>
                <w:szCs w:val="26"/>
              </w:rPr>
            </w:r>
            <w:r w:rsidR="009E0AA5" w:rsidRPr="00BC0EE2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separate"/>
            </w:r>
            <w:r w:rsidR="00284B1E" w:rsidRPr="00BC0EE2">
              <w:rPr>
                <w:rFonts w:ascii="Calibri" w:hAnsi="Calibri" w:cs="Calibri"/>
                <w:noProof/>
                <w:webHidden/>
                <w:sz w:val="26"/>
                <w:szCs w:val="26"/>
              </w:rPr>
              <w:t>5</w:t>
            </w:r>
            <w:r w:rsidR="009E0AA5" w:rsidRPr="00BC0EE2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D44CAA6" w14:textId="2D2E158C" w:rsidR="009E0AA5" w:rsidRPr="00BC0EE2" w:rsidRDefault="00D33680" w:rsidP="00BC0EE2">
          <w:pPr>
            <w:pStyle w:val="Spistreci1"/>
            <w:spacing w:line="360" w:lineRule="auto"/>
            <w:rPr>
              <w:rFonts w:ascii="Calibri" w:hAnsi="Calibri" w:cs="Calibri"/>
              <w:noProof/>
              <w:sz w:val="26"/>
              <w:szCs w:val="26"/>
            </w:rPr>
          </w:pPr>
          <w:hyperlink w:anchor="_Toc139363608" w:history="1">
            <w:r w:rsidR="009E0AA5" w:rsidRPr="00BC0EE2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3.</w:t>
            </w:r>
            <w:r w:rsidR="009E0AA5" w:rsidRPr="00BC0EE2">
              <w:rPr>
                <w:rFonts w:ascii="Calibri" w:hAnsi="Calibri" w:cs="Calibri"/>
                <w:noProof/>
                <w:sz w:val="26"/>
                <w:szCs w:val="26"/>
              </w:rPr>
              <w:tab/>
            </w:r>
            <w:r w:rsidR="009E0AA5" w:rsidRPr="00BC0EE2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Koncepcja pracy placówki w roku szkolnym 202</w:t>
            </w:r>
            <w:r w:rsidR="000F6210" w:rsidRPr="00BC0EE2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4</w:t>
            </w:r>
            <w:r w:rsidR="009E0AA5" w:rsidRPr="00BC0EE2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/202</w:t>
            </w:r>
            <w:r w:rsidR="000F6210" w:rsidRPr="00BC0EE2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5</w:t>
            </w:r>
            <w:r w:rsidR="009E0AA5" w:rsidRPr="00BC0EE2">
              <w:rPr>
                <w:rFonts w:ascii="Calibri" w:hAnsi="Calibri" w:cs="Calibri"/>
                <w:noProof/>
                <w:webHidden/>
                <w:sz w:val="26"/>
                <w:szCs w:val="26"/>
              </w:rPr>
              <w:tab/>
            </w:r>
            <w:r w:rsidR="009E0AA5" w:rsidRPr="00BC0EE2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begin"/>
            </w:r>
            <w:r w:rsidR="009E0AA5" w:rsidRPr="00BC0EE2">
              <w:rPr>
                <w:rFonts w:ascii="Calibri" w:hAnsi="Calibri" w:cs="Calibri"/>
                <w:noProof/>
                <w:webHidden/>
                <w:sz w:val="26"/>
                <w:szCs w:val="26"/>
              </w:rPr>
              <w:instrText xml:space="preserve"> PAGEREF _Toc139363608 \h </w:instrText>
            </w:r>
            <w:r w:rsidR="009E0AA5" w:rsidRPr="00BC0EE2">
              <w:rPr>
                <w:rFonts w:ascii="Calibri" w:hAnsi="Calibri" w:cs="Calibri"/>
                <w:noProof/>
                <w:webHidden/>
                <w:sz w:val="26"/>
                <w:szCs w:val="26"/>
              </w:rPr>
            </w:r>
            <w:r w:rsidR="009E0AA5" w:rsidRPr="00BC0EE2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separate"/>
            </w:r>
            <w:r w:rsidR="00284B1E" w:rsidRPr="00BC0EE2">
              <w:rPr>
                <w:rFonts w:ascii="Calibri" w:hAnsi="Calibri" w:cs="Calibri"/>
                <w:noProof/>
                <w:webHidden/>
                <w:sz w:val="26"/>
                <w:szCs w:val="26"/>
              </w:rPr>
              <w:t>6</w:t>
            </w:r>
            <w:r w:rsidR="009E0AA5" w:rsidRPr="00BC0EE2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31F0C2E" w14:textId="25068C4C" w:rsidR="009E0AA5" w:rsidRPr="00BC0EE2" w:rsidRDefault="00D33680" w:rsidP="00BC0EE2">
          <w:pPr>
            <w:pStyle w:val="Spistreci1"/>
            <w:spacing w:line="360" w:lineRule="auto"/>
            <w:rPr>
              <w:rFonts w:ascii="Calibri" w:hAnsi="Calibri" w:cs="Calibri"/>
              <w:noProof/>
              <w:sz w:val="26"/>
              <w:szCs w:val="26"/>
            </w:rPr>
          </w:pPr>
          <w:hyperlink w:anchor="_Toc139363609" w:history="1">
            <w:r w:rsidR="009E0AA5" w:rsidRPr="00BC0EE2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4.</w:t>
            </w:r>
            <w:r w:rsidR="009E0AA5" w:rsidRPr="00BC0EE2">
              <w:rPr>
                <w:rFonts w:ascii="Calibri" w:hAnsi="Calibri" w:cs="Calibri"/>
                <w:noProof/>
                <w:sz w:val="26"/>
                <w:szCs w:val="26"/>
              </w:rPr>
              <w:tab/>
            </w:r>
            <w:r w:rsidR="009E0AA5" w:rsidRPr="00BC0EE2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Realizacja zadań obowiązkowych zgodnie z § 18 rozporządzenia MEN z dnia 28 maja 2019 r. w sprawie placówek doskonalenia nauczycieli (Dz.U.</w:t>
            </w:r>
            <w:r w:rsidR="000F6210" w:rsidRPr="00BC0EE2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2023</w:t>
            </w:r>
            <w:r w:rsidR="009E0AA5" w:rsidRPr="00BC0EE2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 xml:space="preserve"> poz. </w:t>
            </w:r>
            <w:r w:rsidR="000F6210" w:rsidRPr="00BC0EE2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2738</w:t>
            </w:r>
            <w:r w:rsidR="009E0AA5" w:rsidRPr="00BC0EE2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).</w:t>
            </w:r>
            <w:r w:rsidR="009E0AA5" w:rsidRPr="00BC0EE2">
              <w:rPr>
                <w:rFonts w:ascii="Calibri" w:hAnsi="Calibri" w:cs="Calibri"/>
                <w:noProof/>
                <w:webHidden/>
                <w:sz w:val="26"/>
                <w:szCs w:val="26"/>
              </w:rPr>
              <w:tab/>
            </w:r>
            <w:r w:rsidR="009E0AA5" w:rsidRPr="00BC0EE2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begin"/>
            </w:r>
            <w:r w:rsidR="009E0AA5" w:rsidRPr="00BC0EE2">
              <w:rPr>
                <w:rFonts w:ascii="Calibri" w:hAnsi="Calibri" w:cs="Calibri"/>
                <w:noProof/>
                <w:webHidden/>
                <w:sz w:val="26"/>
                <w:szCs w:val="26"/>
              </w:rPr>
              <w:instrText xml:space="preserve"> PAGEREF _Toc139363609 \h </w:instrText>
            </w:r>
            <w:r w:rsidR="009E0AA5" w:rsidRPr="00BC0EE2">
              <w:rPr>
                <w:rFonts w:ascii="Calibri" w:hAnsi="Calibri" w:cs="Calibri"/>
                <w:noProof/>
                <w:webHidden/>
                <w:sz w:val="26"/>
                <w:szCs w:val="26"/>
              </w:rPr>
            </w:r>
            <w:r w:rsidR="009E0AA5" w:rsidRPr="00BC0EE2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separate"/>
            </w:r>
            <w:r w:rsidR="00284B1E" w:rsidRPr="00BC0EE2">
              <w:rPr>
                <w:rFonts w:ascii="Calibri" w:hAnsi="Calibri" w:cs="Calibri"/>
                <w:noProof/>
                <w:webHidden/>
                <w:sz w:val="26"/>
                <w:szCs w:val="26"/>
              </w:rPr>
              <w:t>9</w:t>
            </w:r>
            <w:r w:rsidR="009E0AA5" w:rsidRPr="00BC0EE2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92344AA" w14:textId="646965C1" w:rsidR="009E0AA5" w:rsidRPr="00BC0EE2" w:rsidRDefault="00D33680" w:rsidP="00BC0EE2">
          <w:pPr>
            <w:pStyle w:val="Spistreci2"/>
            <w:spacing w:line="360" w:lineRule="auto"/>
          </w:pPr>
          <w:hyperlink w:anchor="_Toc139363610" w:history="1">
            <w:r w:rsidR="009E0AA5" w:rsidRPr="00BC0EE2">
              <w:rPr>
                <w:rStyle w:val="Hipercze"/>
              </w:rPr>
              <w:t>4.1.</w:t>
            </w:r>
            <w:r w:rsidR="009E0AA5" w:rsidRPr="00BC0EE2">
              <w:tab/>
            </w:r>
            <w:r w:rsidR="009E0AA5" w:rsidRPr="00BC0EE2">
              <w:rPr>
                <w:rStyle w:val="Hipercze"/>
              </w:rPr>
              <w:t>Organizowanie i prowadzenie doskonalenia zawodowego nauczycieli  w zakresie wynikającym z kierunków polityki oświatowej oraz wprowadzanych zmian w systemie oświaty.</w:t>
            </w:r>
            <w:r w:rsidR="009E0AA5" w:rsidRPr="00BC0EE2">
              <w:rPr>
                <w:webHidden/>
              </w:rPr>
              <w:tab/>
            </w:r>
            <w:r w:rsidR="009E0AA5" w:rsidRPr="00BC0EE2">
              <w:rPr>
                <w:webHidden/>
              </w:rPr>
              <w:fldChar w:fldCharType="begin"/>
            </w:r>
            <w:r w:rsidR="009E0AA5" w:rsidRPr="00BC0EE2">
              <w:rPr>
                <w:webHidden/>
              </w:rPr>
              <w:instrText xml:space="preserve"> PAGEREF _Toc139363610 \h </w:instrText>
            </w:r>
            <w:r w:rsidR="009E0AA5" w:rsidRPr="00BC0EE2">
              <w:rPr>
                <w:webHidden/>
              </w:rPr>
            </w:r>
            <w:r w:rsidR="009E0AA5" w:rsidRPr="00BC0EE2">
              <w:rPr>
                <w:webHidden/>
              </w:rPr>
              <w:fldChar w:fldCharType="separate"/>
            </w:r>
            <w:r w:rsidR="00284B1E" w:rsidRPr="00BC0EE2">
              <w:rPr>
                <w:webHidden/>
              </w:rPr>
              <w:t>9</w:t>
            </w:r>
            <w:r w:rsidR="009E0AA5" w:rsidRPr="00BC0EE2">
              <w:rPr>
                <w:webHidden/>
              </w:rPr>
              <w:fldChar w:fldCharType="end"/>
            </w:r>
          </w:hyperlink>
        </w:p>
        <w:p w14:paraId="290DDC4A" w14:textId="2FBC0B7E" w:rsidR="009E0AA5" w:rsidRPr="00BC0EE2" w:rsidRDefault="00D33680" w:rsidP="00BC0EE2">
          <w:pPr>
            <w:pStyle w:val="Spistreci2"/>
            <w:spacing w:line="360" w:lineRule="auto"/>
          </w:pPr>
          <w:hyperlink w:anchor="_Toc139363611" w:history="1">
            <w:r w:rsidR="009E0AA5" w:rsidRPr="00BC0EE2">
              <w:rPr>
                <w:rStyle w:val="Hipercze"/>
              </w:rPr>
              <w:t>4.2.</w:t>
            </w:r>
            <w:r w:rsidR="009E0AA5" w:rsidRPr="00BC0EE2">
              <w:tab/>
            </w:r>
            <w:r w:rsidR="009E0AA5" w:rsidRPr="00BC0EE2">
              <w:rPr>
                <w:rStyle w:val="Hipercze"/>
              </w:rPr>
              <w:t>Organizowanie i prowadzenie doskonalenia zawodowego nauczycieli  w zakresie wymagań stawianych wobec szkół i placówek, których wypełnianie jest badane przez organy sprawujące nadzór pedagogiczny, zgodnie z przepisami w sprawie nadzoru pedagogicznego.</w:t>
            </w:r>
            <w:r w:rsidR="009E0AA5" w:rsidRPr="00BC0EE2">
              <w:rPr>
                <w:webHidden/>
              </w:rPr>
              <w:tab/>
            </w:r>
            <w:r w:rsidR="009E0AA5" w:rsidRPr="00BC0EE2">
              <w:rPr>
                <w:webHidden/>
              </w:rPr>
              <w:fldChar w:fldCharType="begin"/>
            </w:r>
            <w:r w:rsidR="009E0AA5" w:rsidRPr="00BC0EE2">
              <w:rPr>
                <w:webHidden/>
              </w:rPr>
              <w:instrText xml:space="preserve"> PAGEREF _Toc139363611 \h </w:instrText>
            </w:r>
            <w:r w:rsidR="009E0AA5" w:rsidRPr="00BC0EE2">
              <w:rPr>
                <w:webHidden/>
              </w:rPr>
            </w:r>
            <w:r w:rsidR="009E0AA5" w:rsidRPr="00BC0EE2">
              <w:rPr>
                <w:webHidden/>
              </w:rPr>
              <w:fldChar w:fldCharType="separate"/>
            </w:r>
            <w:r w:rsidR="00284B1E" w:rsidRPr="00BC0EE2">
              <w:rPr>
                <w:webHidden/>
              </w:rPr>
              <w:t>12</w:t>
            </w:r>
            <w:r w:rsidR="009E0AA5" w:rsidRPr="00BC0EE2">
              <w:rPr>
                <w:webHidden/>
              </w:rPr>
              <w:fldChar w:fldCharType="end"/>
            </w:r>
          </w:hyperlink>
        </w:p>
        <w:p w14:paraId="13C8D502" w14:textId="2D6D9F03" w:rsidR="009E0AA5" w:rsidRPr="00BC0EE2" w:rsidRDefault="00D33680" w:rsidP="00BC0EE2">
          <w:pPr>
            <w:pStyle w:val="Spistreci2"/>
            <w:spacing w:line="360" w:lineRule="auto"/>
          </w:pPr>
          <w:hyperlink w:anchor="_Toc139363612" w:history="1">
            <w:r w:rsidR="009E0AA5" w:rsidRPr="00BC0EE2">
              <w:rPr>
                <w:rStyle w:val="Hipercze"/>
              </w:rPr>
              <w:t>4.3.</w:t>
            </w:r>
            <w:r w:rsidR="009E0AA5" w:rsidRPr="00BC0EE2">
              <w:tab/>
            </w:r>
            <w:r w:rsidR="009E0AA5" w:rsidRPr="00BC0EE2">
              <w:rPr>
                <w:rStyle w:val="Hipercze"/>
              </w:rPr>
              <w:t>Organizowanie i prowadzenie doskonalenia zawodowego nauczycieli  w zakresie realizacji podstaw programowych, w tym opracowywania programów nauczania.</w:t>
            </w:r>
            <w:r w:rsidR="009E0AA5" w:rsidRPr="00BC0EE2">
              <w:rPr>
                <w:webHidden/>
              </w:rPr>
              <w:tab/>
            </w:r>
            <w:r w:rsidR="009E0AA5" w:rsidRPr="00BC0EE2">
              <w:rPr>
                <w:webHidden/>
              </w:rPr>
              <w:fldChar w:fldCharType="begin"/>
            </w:r>
            <w:r w:rsidR="009E0AA5" w:rsidRPr="00BC0EE2">
              <w:rPr>
                <w:webHidden/>
              </w:rPr>
              <w:instrText xml:space="preserve"> PAGEREF _Toc139363612 \h </w:instrText>
            </w:r>
            <w:r w:rsidR="009E0AA5" w:rsidRPr="00BC0EE2">
              <w:rPr>
                <w:webHidden/>
              </w:rPr>
            </w:r>
            <w:r w:rsidR="009E0AA5" w:rsidRPr="00BC0EE2">
              <w:rPr>
                <w:webHidden/>
              </w:rPr>
              <w:fldChar w:fldCharType="separate"/>
            </w:r>
            <w:r w:rsidR="00284B1E" w:rsidRPr="00BC0EE2">
              <w:rPr>
                <w:webHidden/>
              </w:rPr>
              <w:t>13</w:t>
            </w:r>
            <w:r w:rsidR="009E0AA5" w:rsidRPr="00BC0EE2">
              <w:rPr>
                <w:webHidden/>
              </w:rPr>
              <w:fldChar w:fldCharType="end"/>
            </w:r>
          </w:hyperlink>
        </w:p>
        <w:p w14:paraId="1AA06434" w14:textId="21EA58D6" w:rsidR="009E0AA5" w:rsidRPr="00BC0EE2" w:rsidRDefault="00D33680" w:rsidP="00BC0EE2">
          <w:pPr>
            <w:pStyle w:val="Spistreci2"/>
            <w:spacing w:line="360" w:lineRule="auto"/>
          </w:pPr>
          <w:hyperlink w:anchor="_Toc139363613" w:history="1">
            <w:r w:rsidR="009E0AA5" w:rsidRPr="00BC0EE2">
              <w:rPr>
                <w:rStyle w:val="Hipercze"/>
              </w:rPr>
              <w:t>4.4.</w:t>
            </w:r>
            <w:r w:rsidR="009E0AA5" w:rsidRPr="00BC0EE2">
              <w:tab/>
            </w:r>
            <w:r w:rsidR="009E0AA5" w:rsidRPr="00BC0EE2">
              <w:rPr>
                <w:rStyle w:val="Hipercze"/>
              </w:rPr>
              <w:t>Organizowanie i prowadzenie doskonalenia zawodowego nauczycieli  w zakresie diagnozowania potrzeb uczniów oraz dostosowywania procesu kształcenia i udzielania pomocy psychologiczno–pedagogicznej odpowiednio do zdiagnozowanych potrzeb.</w:t>
            </w:r>
            <w:r w:rsidR="009E0AA5" w:rsidRPr="00BC0EE2">
              <w:rPr>
                <w:webHidden/>
              </w:rPr>
              <w:tab/>
            </w:r>
            <w:r w:rsidR="009E0AA5" w:rsidRPr="00BC0EE2">
              <w:rPr>
                <w:webHidden/>
              </w:rPr>
              <w:fldChar w:fldCharType="begin"/>
            </w:r>
            <w:r w:rsidR="009E0AA5" w:rsidRPr="00BC0EE2">
              <w:rPr>
                <w:webHidden/>
              </w:rPr>
              <w:instrText xml:space="preserve"> PAGEREF _Toc139363613 \h </w:instrText>
            </w:r>
            <w:r w:rsidR="009E0AA5" w:rsidRPr="00BC0EE2">
              <w:rPr>
                <w:webHidden/>
              </w:rPr>
            </w:r>
            <w:r w:rsidR="009E0AA5" w:rsidRPr="00BC0EE2">
              <w:rPr>
                <w:webHidden/>
              </w:rPr>
              <w:fldChar w:fldCharType="separate"/>
            </w:r>
            <w:r w:rsidR="00284B1E" w:rsidRPr="00BC0EE2">
              <w:rPr>
                <w:webHidden/>
              </w:rPr>
              <w:t>15</w:t>
            </w:r>
            <w:r w:rsidR="009E0AA5" w:rsidRPr="00BC0EE2">
              <w:rPr>
                <w:webHidden/>
              </w:rPr>
              <w:fldChar w:fldCharType="end"/>
            </w:r>
          </w:hyperlink>
        </w:p>
        <w:p w14:paraId="1630D464" w14:textId="6BCFFC0A" w:rsidR="009E0AA5" w:rsidRPr="00BC0EE2" w:rsidRDefault="00D33680" w:rsidP="00BC0EE2">
          <w:pPr>
            <w:pStyle w:val="Spistreci2"/>
            <w:spacing w:line="360" w:lineRule="auto"/>
          </w:pPr>
          <w:hyperlink w:anchor="_Toc139363614" w:history="1">
            <w:r w:rsidR="009E0AA5" w:rsidRPr="00BC0EE2">
              <w:rPr>
                <w:rStyle w:val="Hipercze"/>
              </w:rPr>
              <w:t>4.5.</w:t>
            </w:r>
            <w:r w:rsidR="009E0AA5" w:rsidRPr="00BC0EE2">
              <w:tab/>
            </w:r>
            <w:r w:rsidR="009E0AA5" w:rsidRPr="00BC0EE2">
              <w:rPr>
                <w:rStyle w:val="Hipercze"/>
              </w:rPr>
              <w:t>Organizowanie i prowadzenie doskonalenia zawodowego nauczycieli  w zakresie przygotowania do analizy wyników i wniosków z nadzoru pedagogicznego, wyników egzaminu ósmoklasisty, egzaminu maturalnego, egzaminu zawodowego i egzaminu potwierdzającego kwalifikacje  w zawodzie oraz korzystania z nich w celu doskonalenia pracy nauczycieli.</w:t>
            </w:r>
            <w:r w:rsidR="009E0AA5" w:rsidRPr="00BC0EE2">
              <w:rPr>
                <w:webHidden/>
              </w:rPr>
              <w:tab/>
            </w:r>
            <w:r w:rsidR="009E0AA5" w:rsidRPr="00BC0EE2">
              <w:rPr>
                <w:webHidden/>
              </w:rPr>
              <w:fldChar w:fldCharType="begin"/>
            </w:r>
            <w:r w:rsidR="009E0AA5" w:rsidRPr="00BC0EE2">
              <w:rPr>
                <w:webHidden/>
              </w:rPr>
              <w:instrText xml:space="preserve"> PAGEREF _Toc139363614 \h </w:instrText>
            </w:r>
            <w:r w:rsidR="009E0AA5" w:rsidRPr="00BC0EE2">
              <w:rPr>
                <w:webHidden/>
              </w:rPr>
            </w:r>
            <w:r w:rsidR="009E0AA5" w:rsidRPr="00BC0EE2">
              <w:rPr>
                <w:webHidden/>
              </w:rPr>
              <w:fldChar w:fldCharType="separate"/>
            </w:r>
            <w:r w:rsidR="00284B1E" w:rsidRPr="00BC0EE2">
              <w:rPr>
                <w:webHidden/>
              </w:rPr>
              <w:t>16</w:t>
            </w:r>
            <w:r w:rsidR="009E0AA5" w:rsidRPr="00BC0EE2">
              <w:rPr>
                <w:webHidden/>
              </w:rPr>
              <w:fldChar w:fldCharType="end"/>
            </w:r>
          </w:hyperlink>
        </w:p>
        <w:p w14:paraId="6A50CE54" w14:textId="4ADDE25B" w:rsidR="009E0AA5" w:rsidRPr="00BC0EE2" w:rsidRDefault="00D33680" w:rsidP="00BC0EE2">
          <w:pPr>
            <w:pStyle w:val="Spistreci2"/>
            <w:spacing w:line="360" w:lineRule="auto"/>
          </w:pPr>
          <w:hyperlink w:anchor="_Toc139363615" w:history="1">
            <w:r w:rsidR="009E0AA5" w:rsidRPr="00BC0EE2">
              <w:rPr>
                <w:rStyle w:val="Hipercze"/>
              </w:rPr>
              <w:t>4.6.</w:t>
            </w:r>
            <w:r w:rsidR="009E0AA5" w:rsidRPr="00BC0EE2">
              <w:tab/>
            </w:r>
            <w:r w:rsidR="009E0AA5" w:rsidRPr="00BC0EE2">
              <w:rPr>
                <w:rStyle w:val="Hipercze"/>
              </w:rPr>
              <w:t>Organizowanie i prowadzenie doskonalenia zawodowego nauczycieli  w zakresie potrzeb zdiagnozowanych na podstawie analizy wyników  i wniosków z nadzoru pedagogicznego oraz wyników egzaminu ósmoklasisty, egzaminu maturalnego, egzaminu zawodowego i egzaminu potwierdzającego kwalifikacje w zawodzie.</w:t>
            </w:r>
            <w:r w:rsidR="009E0AA5" w:rsidRPr="00BC0EE2">
              <w:rPr>
                <w:webHidden/>
              </w:rPr>
              <w:tab/>
            </w:r>
            <w:r w:rsidR="009E0AA5" w:rsidRPr="00BC0EE2">
              <w:rPr>
                <w:webHidden/>
              </w:rPr>
              <w:fldChar w:fldCharType="begin"/>
            </w:r>
            <w:r w:rsidR="009E0AA5" w:rsidRPr="00BC0EE2">
              <w:rPr>
                <w:webHidden/>
              </w:rPr>
              <w:instrText xml:space="preserve"> PAGEREF _Toc139363615 \h </w:instrText>
            </w:r>
            <w:r w:rsidR="009E0AA5" w:rsidRPr="00BC0EE2">
              <w:rPr>
                <w:webHidden/>
              </w:rPr>
            </w:r>
            <w:r w:rsidR="009E0AA5" w:rsidRPr="00BC0EE2">
              <w:rPr>
                <w:webHidden/>
              </w:rPr>
              <w:fldChar w:fldCharType="separate"/>
            </w:r>
            <w:r w:rsidR="00284B1E" w:rsidRPr="00BC0EE2">
              <w:rPr>
                <w:webHidden/>
              </w:rPr>
              <w:t>16</w:t>
            </w:r>
            <w:r w:rsidR="009E0AA5" w:rsidRPr="00BC0EE2">
              <w:rPr>
                <w:webHidden/>
              </w:rPr>
              <w:fldChar w:fldCharType="end"/>
            </w:r>
          </w:hyperlink>
        </w:p>
        <w:p w14:paraId="390849BA" w14:textId="1B4644B3" w:rsidR="009E0AA5" w:rsidRPr="00BC0EE2" w:rsidRDefault="00D33680" w:rsidP="00BC0EE2">
          <w:pPr>
            <w:pStyle w:val="Spistreci2"/>
            <w:spacing w:line="360" w:lineRule="auto"/>
          </w:pPr>
          <w:hyperlink w:anchor="_Toc139363616" w:history="1">
            <w:r w:rsidR="009E0AA5" w:rsidRPr="00BC0EE2">
              <w:rPr>
                <w:rStyle w:val="Hipercze"/>
              </w:rPr>
              <w:t>4.7.</w:t>
            </w:r>
            <w:r w:rsidR="009E0AA5" w:rsidRPr="00BC0EE2">
              <w:tab/>
            </w:r>
            <w:r w:rsidR="009E0AA5" w:rsidRPr="00BC0EE2">
              <w:rPr>
                <w:rStyle w:val="Hipercze"/>
              </w:rPr>
              <w:t>Organizowanie i prowadzenie doskonalenia zawodowego dyrektorów szkół i placówek, którym po raz pierwszy powierzono to stanowisko.</w:t>
            </w:r>
            <w:r w:rsidR="009E0AA5" w:rsidRPr="00BC0EE2">
              <w:rPr>
                <w:webHidden/>
              </w:rPr>
              <w:tab/>
            </w:r>
            <w:r w:rsidR="009E0AA5" w:rsidRPr="00BC0EE2">
              <w:rPr>
                <w:webHidden/>
              </w:rPr>
              <w:fldChar w:fldCharType="begin"/>
            </w:r>
            <w:r w:rsidR="009E0AA5" w:rsidRPr="00BC0EE2">
              <w:rPr>
                <w:webHidden/>
              </w:rPr>
              <w:instrText xml:space="preserve"> PAGEREF _Toc139363616 \h </w:instrText>
            </w:r>
            <w:r w:rsidR="009E0AA5" w:rsidRPr="00BC0EE2">
              <w:rPr>
                <w:webHidden/>
              </w:rPr>
            </w:r>
            <w:r w:rsidR="009E0AA5" w:rsidRPr="00BC0EE2">
              <w:rPr>
                <w:webHidden/>
              </w:rPr>
              <w:fldChar w:fldCharType="separate"/>
            </w:r>
            <w:r w:rsidR="00284B1E" w:rsidRPr="00BC0EE2">
              <w:rPr>
                <w:webHidden/>
              </w:rPr>
              <w:t>17</w:t>
            </w:r>
            <w:r w:rsidR="009E0AA5" w:rsidRPr="00BC0EE2">
              <w:rPr>
                <w:webHidden/>
              </w:rPr>
              <w:fldChar w:fldCharType="end"/>
            </w:r>
          </w:hyperlink>
        </w:p>
        <w:p w14:paraId="0E013CEA" w14:textId="5E82843B" w:rsidR="009E0AA5" w:rsidRPr="00BC0EE2" w:rsidRDefault="00D33680" w:rsidP="00BC0EE2">
          <w:pPr>
            <w:pStyle w:val="Spistreci2"/>
            <w:spacing w:line="360" w:lineRule="auto"/>
          </w:pPr>
          <w:hyperlink w:anchor="_Toc139363617" w:history="1">
            <w:r w:rsidR="009E0AA5" w:rsidRPr="00BC0EE2">
              <w:rPr>
                <w:rStyle w:val="Hipercze"/>
              </w:rPr>
              <w:t>4.8.</w:t>
            </w:r>
            <w:r w:rsidR="009E0AA5" w:rsidRPr="00BC0EE2">
              <w:tab/>
            </w:r>
            <w:r w:rsidR="009E0AA5" w:rsidRPr="00BC0EE2">
              <w:rPr>
                <w:rStyle w:val="Hipercze"/>
              </w:rPr>
              <w:t>Organizowanie i prowadzenie doskonalenia zawodowego dyrektorów szkół i placówek w zakresie zarządzania oświatą.</w:t>
            </w:r>
            <w:r w:rsidR="009E0AA5" w:rsidRPr="00BC0EE2">
              <w:rPr>
                <w:webHidden/>
              </w:rPr>
              <w:tab/>
            </w:r>
            <w:r w:rsidR="009E0AA5" w:rsidRPr="00BC0EE2">
              <w:rPr>
                <w:webHidden/>
              </w:rPr>
              <w:fldChar w:fldCharType="begin"/>
            </w:r>
            <w:r w:rsidR="009E0AA5" w:rsidRPr="00BC0EE2">
              <w:rPr>
                <w:webHidden/>
              </w:rPr>
              <w:instrText xml:space="preserve"> PAGEREF _Toc139363617 \h </w:instrText>
            </w:r>
            <w:r w:rsidR="009E0AA5" w:rsidRPr="00BC0EE2">
              <w:rPr>
                <w:webHidden/>
              </w:rPr>
            </w:r>
            <w:r w:rsidR="009E0AA5" w:rsidRPr="00BC0EE2">
              <w:rPr>
                <w:webHidden/>
              </w:rPr>
              <w:fldChar w:fldCharType="separate"/>
            </w:r>
            <w:r w:rsidR="00284B1E" w:rsidRPr="00BC0EE2">
              <w:rPr>
                <w:webHidden/>
              </w:rPr>
              <w:t>17</w:t>
            </w:r>
            <w:r w:rsidR="009E0AA5" w:rsidRPr="00BC0EE2">
              <w:rPr>
                <w:webHidden/>
              </w:rPr>
              <w:fldChar w:fldCharType="end"/>
            </w:r>
          </w:hyperlink>
        </w:p>
        <w:p w14:paraId="608A9667" w14:textId="36E437D3" w:rsidR="009E0AA5" w:rsidRPr="00BC0EE2" w:rsidRDefault="00D33680" w:rsidP="00BC0EE2">
          <w:pPr>
            <w:pStyle w:val="Spistreci2"/>
            <w:spacing w:line="360" w:lineRule="auto"/>
          </w:pPr>
          <w:hyperlink w:anchor="_Toc139363618" w:history="1">
            <w:r w:rsidR="009E0AA5" w:rsidRPr="00BC0EE2">
              <w:rPr>
                <w:rStyle w:val="Hipercze"/>
              </w:rPr>
              <w:t>4.9.</w:t>
            </w:r>
            <w:r w:rsidR="009E0AA5" w:rsidRPr="00BC0EE2">
              <w:tab/>
            </w:r>
            <w:r w:rsidR="009E0AA5" w:rsidRPr="00BC0EE2">
              <w:rPr>
                <w:rStyle w:val="Hipercze"/>
              </w:rPr>
              <w:t>Organizowanie i prowadzenie doskonalenia zawodowego nauczycieli rozpoczynających pracę zawodową.</w:t>
            </w:r>
            <w:r w:rsidR="009E0AA5" w:rsidRPr="00BC0EE2">
              <w:rPr>
                <w:webHidden/>
              </w:rPr>
              <w:tab/>
            </w:r>
            <w:r w:rsidR="009E0AA5" w:rsidRPr="00BC0EE2">
              <w:rPr>
                <w:webHidden/>
              </w:rPr>
              <w:fldChar w:fldCharType="begin"/>
            </w:r>
            <w:r w:rsidR="009E0AA5" w:rsidRPr="00BC0EE2">
              <w:rPr>
                <w:webHidden/>
              </w:rPr>
              <w:instrText xml:space="preserve"> PAGEREF _Toc139363618 \h </w:instrText>
            </w:r>
            <w:r w:rsidR="009E0AA5" w:rsidRPr="00BC0EE2">
              <w:rPr>
                <w:webHidden/>
              </w:rPr>
            </w:r>
            <w:r w:rsidR="009E0AA5" w:rsidRPr="00BC0EE2">
              <w:rPr>
                <w:webHidden/>
              </w:rPr>
              <w:fldChar w:fldCharType="separate"/>
            </w:r>
            <w:r w:rsidR="00284B1E" w:rsidRPr="00BC0EE2">
              <w:rPr>
                <w:webHidden/>
              </w:rPr>
              <w:t>17</w:t>
            </w:r>
            <w:r w:rsidR="009E0AA5" w:rsidRPr="00BC0EE2">
              <w:rPr>
                <w:webHidden/>
              </w:rPr>
              <w:fldChar w:fldCharType="end"/>
            </w:r>
          </w:hyperlink>
        </w:p>
        <w:p w14:paraId="3FB8CC81" w14:textId="338832F2" w:rsidR="009E0AA5" w:rsidRPr="00BC0EE2" w:rsidRDefault="00D33680" w:rsidP="00BC0EE2">
          <w:pPr>
            <w:pStyle w:val="Spistreci2"/>
            <w:spacing w:line="360" w:lineRule="auto"/>
          </w:pPr>
          <w:hyperlink w:anchor="_Toc139363619" w:history="1">
            <w:r w:rsidR="009E0AA5" w:rsidRPr="00BC0EE2">
              <w:rPr>
                <w:rStyle w:val="Hipercze"/>
              </w:rPr>
              <w:t>4.10.</w:t>
            </w:r>
            <w:r w:rsidR="009E0AA5" w:rsidRPr="00BC0EE2">
              <w:tab/>
            </w:r>
            <w:r w:rsidR="009E0AA5" w:rsidRPr="00BC0EE2">
              <w:rPr>
                <w:rStyle w:val="Hipercze"/>
              </w:rPr>
              <w:t>Organizowanie i prowadzenie doskonalenia zawodowego nauczycieli pełniących funkcję opiekuna stażu.</w:t>
            </w:r>
            <w:r w:rsidR="009E0AA5" w:rsidRPr="00BC0EE2">
              <w:rPr>
                <w:webHidden/>
              </w:rPr>
              <w:tab/>
            </w:r>
            <w:r w:rsidR="009E0AA5" w:rsidRPr="00BC0EE2">
              <w:rPr>
                <w:webHidden/>
              </w:rPr>
              <w:fldChar w:fldCharType="begin"/>
            </w:r>
            <w:r w:rsidR="009E0AA5" w:rsidRPr="00BC0EE2">
              <w:rPr>
                <w:webHidden/>
              </w:rPr>
              <w:instrText xml:space="preserve"> PAGEREF _Toc139363619 \h </w:instrText>
            </w:r>
            <w:r w:rsidR="009E0AA5" w:rsidRPr="00BC0EE2">
              <w:rPr>
                <w:webHidden/>
              </w:rPr>
            </w:r>
            <w:r w:rsidR="009E0AA5" w:rsidRPr="00BC0EE2">
              <w:rPr>
                <w:webHidden/>
              </w:rPr>
              <w:fldChar w:fldCharType="separate"/>
            </w:r>
            <w:r w:rsidR="00284B1E" w:rsidRPr="00BC0EE2">
              <w:rPr>
                <w:webHidden/>
              </w:rPr>
              <w:t>18</w:t>
            </w:r>
            <w:r w:rsidR="009E0AA5" w:rsidRPr="00BC0EE2">
              <w:rPr>
                <w:webHidden/>
              </w:rPr>
              <w:fldChar w:fldCharType="end"/>
            </w:r>
          </w:hyperlink>
        </w:p>
        <w:p w14:paraId="2F8A3799" w14:textId="15C418D3" w:rsidR="009E0AA5" w:rsidRPr="00BC0EE2" w:rsidRDefault="00D33680" w:rsidP="00BC0EE2">
          <w:pPr>
            <w:pStyle w:val="Spistreci1"/>
            <w:spacing w:line="360" w:lineRule="auto"/>
            <w:rPr>
              <w:rFonts w:ascii="Calibri" w:hAnsi="Calibri" w:cs="Calibri"/>
              <w:noProof/>
              <w:sz w:val="26"/>
              <w:szCs w:val="26"/>
            </w:rPr>
          </w:pPr>
          <w:hyperlink w:anchor="_Toc139363620" w:history="1">
            <w:r w:rsidR="009E0AA5" w:rsidRPr="00BC0EE2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5.</w:t>
            </w:r>
            <w:r w:rsidR="009E0AA5" w:rsidRPr="00BC0EE2">
              <w:rPr>
                <w:rFonts w:ascii="Calibri" w:hAnsi="Calibri" w:cs="Calibri"/>
                <w:noProof/>
                <w:sz w:val="26"/>
                <w:szCs w:val="26"/>
              </w:rPr>
              <w:tab/>
            </w:r>
            <w:r w:rsidR="009E0AA5" w:rsidRPr="00BC0EE2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Gromadzenie i udostępnianie informacji o formach kształcenia, dokształcania i doskonalenia zawodowego nauczycieli dostępnych w województwie</w:t>
            </w:r>
            <w:r w:rsidR="009E0AA5" w:rsidRPr="00BC0EE2">
              <w:rPr>
                <w:rFonts w:ascii="Calibri" w:hAnsi="Calibri" w:cs="Calibri"/>
                <w:noProof/>
                <w:webHidden/>
                <w:sz w:val="26"/>
                <w:szCs w:val="26"/>
              </w:rPr>
              <w:tab/>
            </w:r>
            <w:r w:rsidR="009E0AA5" w:rsidRPr="00BC0EE2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begin"/>
            </w:r>
            <w:r w:rsidR="009E0AA5" w:rsidRPr="00BC0EE2">
              <w:rPr>
                <w:rFonts w:ascii="Calibri" w:hAnsi="Calibri" w:cs="Calibri"/>
                <w:noProof/>
                <w:webHidden/>
                <w:sz w:val="26"/>
                <w:szCs w:val="26"/>
              </w:rPr>
              <w:instrText xml:space="preserve"> PAGEREF _Toc139363620 \h </w:instrText>
            </w:r>
            <w:r w:rsidR="009E0AA5" w:rsidRPr="00BC0EE2">
              <w:rPr>
                <w:rFonts w:ascii="Calibri" w:hAnsi="Calibri" w:cs="Calibri"/>
                <w:noProof/>
                <w:webHidden/>
                <w:sz w:val="26"/>
                <w:szCs w:val="26"/>
              </w:rPr>
            </w:r>
            <w:r w:rsidR="009E0AA5" w:rsidRPr="00BC0EE2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separate"/>
            </w:r>
            <w:r w:rsidR="00284B1E" w:rsidRPr="00BC0EE2">
              <w:rPr>
                <w:rFonts w:ascii="Calibri" w:hAnsi="Calibri" w:cs="Calibri"/>
                <w:noProof/>
                <w:webHidden/>
                <w:sz w:val="26"/>
                <w:szCs w:val="26"/>
              </w:rPr>
              <w:t>18</w:t>
            </w:r>
            <w:r w:rsidR="009E0AA5" w:rsidRPr="00BC0EE2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483AE0A" w14:textId="22167B4F" w:rsidR="009E0AA5" w:rsidRPr="00BC0EE2" w:rsidRDefault="00D33680" w:rsidP="00BC0EE2">
          <w:pPr>
            <w:pStyle w:val="Spistreci1"/>
            <w:spacing w:line="360" w:lineRule="auto"/>
            <w:rPr>
              <w:rStyle w:val="Hipercze"/>
              <w:rFonts w:ascii="Calibri" w:hAnsi="Calibri" w:cs="Calibri"/>
              <w:noProof/>
              <w:color w:val="auto"/>
              <w:sz w:val="26"/>
              <w:szCs w:val="26"/>
            </w:rPr>
          </w:pPr>
          <w:hyperlink w:anchor="_Toc139363621" w:history="1">
            <w:r w:rsidR="009E0AA5" w:rsidRPr="00BC0EE2">
              <w:rPr>
                <w:rStyle w:val="Hipercze"/>
                <w:rFonts w:ascii="Calibri" w:hAnsi="Calibri" w:cs="Calibri"/>
                <w:noProof/>
                <w:color w:val="auto"/>
                <w:sz w:val="26"/>
                <w:szCs w:val="26"/>
              </w:rPr>
              <w:t>6.</w:t>
            </w:r>
            <w:r w:rsidR="009E0AA5" w:rsidRPr="00BC0EE2">
              <w:rPr>
                <w:rStyle w:val="Hipercze"/>
                <w:rFonts w:ascii="Calibri" w:hAnsi="Calibri" w:cs="Calibri"/>
                <w:noProof/>
                <w:color w:val="auto"/>
                <w:sz w:val="26"/>
                <w:szCs w:val="26"/>
              </w:rPr>
              <w:tab/>
              <w:t>Realizacja zadań nieobowiązkowych (§21 i §23 rozporządzenia MEN z dnia 28 maja 2019 r.)</w:t>
            </w:r>
            <w:r w:rsidR="009E0AA5" w:rsidRPr="00BC0EE2">
              <w:rPr>
                <w:rStyle w:val="Hipercze"/>
                <w:rFonts w:ascii="Calibri" w:hAnsi="Calibri" w:cs="Calibri"/>
                <w:noProof/>
                <w:webHidden/>
                <w:color w:val="auto"/>
                <w:sz w:val="26"/>
                <w:szCs w:val="26"/>
              </w:rPr>
              <w:tab/>
            </w:r>
            <w:r w:rsidR="009E0AA5" w:rsidRPr="00BC0EE2">
              <w:rPr>
                <w:rStyle w:val="Hipercze"/>
                <w:rFonts w:ascii="Calibri" w:hAnsi="Calibri" w:cs="Calibri"/>
                <w:noProof/>
                <w:webHidden/>
                <w:color w:val="auto"/>
                <w:sz w:val="26"/>
                <w:szCs w:val="26"/>
              </w:rPr>
              <w:fldChar w:fldCharType="begin"/>
            </w:r>
            <w:r w:rsidR="009E0AA5" w:rsidRPr="00BC0EE2">
              <w:rPr>
                <w:rStyle w:val="Hipercze"/>
                <w:rFonts w:ascii="Calibri" w:hAnsi="Calibri" w:cs="Calibri"/>
                <w:noProof/>
                <w:webHidden/>
                <w:color w:val="auto"/>
                <w:sz w:val="26"/>
                <w:szCs w:val="26"/>
              </w:rPr>
              <w:instrText xml:space="preserve"> PAGEREF _Toc139363621 \h </w:instrText>
            </w:r>
            <w:r w:rsidR="009E0AA5" w:rsidRPr="00BC0EE2">
              <w:rPr>
                <w:rStyle w:val="Hipercze"/>
                <w:rFonts w:ascii="Calibri" w:hAnsi="Calibri" w:cs="Calibri"/>
                <w:noProof/>
                <w:webHidden/>
                <w:color w:val="auto"/>
                <w:sz w:val="26"/>
                <w:szCs w:val="26"/>
              </w:rPr>
            </w:r>
            <w:r w:rsidR="009E0AA5" w:rsidRPr="00BC0EE2">
              <w:rPr>
                <w:rStyle w:val="Hipercze"/>
                <w:rFonts w:ascii="Calibri" w:hAnsi="Calibri" w:cs="Calibri"/>
                <w:noProof/>
                <w:webHidden/>
                <w:color w:val="auto"/>
                <w:sz w:val="26"/>
                <w:szCs w:val="26"/>
              </w:rPr>
              <w:fldChar w:fldCharType="separate"/>
            </w:r>
            <w:r w:rsidR="00284B1E" w:rsidRPr="00BC0EE2">
              <w:rPr>
                <w:rStyle w:val="Hipercze"/>
                <w:rFonts w:ascii="Calibri" w:hAnsi="Calibri" w:cs="Calibri"/>
                <w:noProof/>
                <w:webHidden/>
                <w:color w:val="auto"/>
                <w:sz w:val="26"/>
                <w:szCs w:val="26"/>
              </w:rPr>
              <w:t>19</w:t>
            </w:r>
            <w:r w:rsidR="009E0AA5" w:rsidRPr="00BC0EE2">
              <w:rPr>
                <w:rStyle w:val="Hipercze"/>
                <w:rFonts w:ascii="Calibri" w:hAnsi="Calibri" w:cs="Calibri"/>
                <w:noProof/>
                <w:webHidden/>
                <w:color w:val="auto"/>
                <w:sz w:val="26"/>
                <w:szCs w:val="26"/>
              </w:rPr>
              <w:fldChar w:fldCharType="end"/>
            </w:r>
          </w:hyperlink>
        </w:p>
        <w:p w14:paraId="2AB89E16" w14:textId="6F40B647" w:rsidR="009E0AA5" w:rsidRPr="00BC0EE2" w:rsidRDefault="00D33680" w:rsidP="00BC0EE2">
          <w:pPr>
            <w:pStyle w:val="Spistreci2"/>
            <w:spacing w:line="360" w:lineRule="auto"/>
          </w:pPr>
          <w:hyperlink w:anchor="_Toc139363622" w:history="1">
            <w:r w:rsidR="009E0AA5" w:rsidRPr="00BC0EE2">
              <w:rPr>
                <w:rStyle w:val="Hipercze"/>
              </w:rPr>
              <w:t>6.1.</w:t>
            </w:r>
            <w:r w:rsidR="009E0AA5" w:rsidRPr="00BC0EE2">
              <w:tab/>
            </w:r>
            <w:r w:rsidR="009E0AA5" w:rsidRPr="00BC0EE2">
              <w:rPr>
                <w:rStyle w:val="Hipercze"/>
              </w:rPr>
              <w:t>Prowadzenie, za zgodą Łódzkiego Kuratora Oświaty, kursów kwalifikacyjnych z zakresu zarządzania oświatą i przygotowania pedagogicznego dla nauczycieli praktycznej nauki zawodu.</w:t>
            </w:r>
            <w:r w:rsidR="009E0AA5" w:rsidRPr="00BC0EE2">
              <w:rPr>
                <w:webHidden/>
              </w:rPr>
              <w:tab/>
            </w:r>
            <w:r w:rsidR="009E0AA5" w:rsidRPr="00BC0EE2">
              <w:rPr>
                <w:webHidden/>
              </w:rPr>
              <w:fldChar w:fldCharType="begin"/>
            </w:r>
            <w:r w:rsidR="009E0AA5" w:rsidRPr="00BC0EE2">
              <w:rPr>
                <w:webHidden/>
              </w:rPr>
              <w:instrText xml:space="preserve"> PAGEREF _Toc139363622 \h </w:instrText>
            </w:r>
            <w:r w:rsidR="009E0AA5" w:rsidRPr="00BC0EE2">
              <w:rPr>
                <w:webHidden/>
              </w:rPr>
            </w:r>
            <w:r w:rsidR="009E0AA5" w:rsidRPr="00BC0EE2">
              <w:rPr>
                <w:webHidden/>
              </w:rPr>
              <w:fldChar w:fldCharType="separate"/>
            </w:r>
            <w:r w:rsidR="00284B1E" w:rsidRPr="00BC0EE2">
              <w:rPr>
                <w:webHidden/>
              </w:rPr>
              <w:t>19</w:t>
            </w:r>
            <w:r w:rsidR="009E0AA5" w:rsidRPr="00BC0EE2">
              <w:rPr>
                <w:webHidden/>
              </w:rPr>
              <w:fldChar w:fldCharType="end"/>
            </w:r>
          </w:hyperlink>
        </w:p>
        <w:p w14:paraId="07956D6A" w14:textId="402B521D" w:rsidR="009E0AA5" w:rsidRPr="00BC0EE2" w:rsidRDefault="00D33680" w:rsidP="00BC0EE2">
          <w:pPr>
            <w:pStyle w:val="Spistreci1"/>
            <w:spacing w:line="360" w:lineRule="auto"/>
            <w:rPr>
              <w:rFonts w:ascii="Calibri" w:hAnsi="Calibri" w:cs="Calibri"/>
              <w:noProof/>
              <w:sz w:val="26"/>
              <w:szCs w:val="26"/>
            </w:rPr>
          </w:pPr>
          <w:hyperlink w:anchor="_Toc139363623" w:history="1">
            <w:r w:rsidR="009E0AA5" w:rsidRPr="00BC0EE2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7.</w:t>
            </w:r>
            <w:r w:rsidR="009E0AA5" w:rsidRPr="00BC0EE2">
              <w:rPr>
                <w:rFonts w:ascii="Calibri" w:hAnsi="Calibri" w:cs="Calibri"/>
                <w:noProof/>
                <w:sz w:val="26"/>
                <w:szCs w:val="26"/>
              </w:rPr>
              <w:tab/>
            </w:r>
            <w:r w:rsidR="009E0AA5" w:rsidRPr="00BC0EE2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Inne zadania nieobowiązkow</w:t>
            </w:r>
            <w:r w:rsidR="00786FBB" w:rsidRPr="00BC0EE2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 xml:space="preserve">e, o których mowa w § </w:t>
            </w:r>
            <w:r w:rsidR="00AE577E" w:rsidRPr="00BC0EE2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10</w:t>
            </w:r>
            <w:r w:rsidR="00786FBB" w:rsidRPr="00BC0EE2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 xml:space="preserve"> statutu Ośrodka</w:t>
            </w:r>
            <w:r w:rsidR="009E0AA5" w:rsidRPr="00BC0EE2">
              <w:rPr>
                <w:rFonts w:ascii="Calibri" w:hAnsi="Calibri" w:cs="Calibri"/>
                <w:noProof/>
                <w:webHidden/>
                <w:sz w:val="26"/>
                <w:szCs w:val="26"/>
              </w:rPr>
              <w:tab/>
            </w:r>
            <w:r w:rsidR="009E0AA5" w:rsidRPr="00BC0EE2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begin"/>
            </w:r>
            <w:r w:rsidR="009E0AA5" w:rsidRPr="00BC0EE2">
              <w:rPr>
                <w:rFonts w:ascii="Calibri" w:hAnsi="Calibri" w:cs="Calibri"/>
                <w:noProof/>
                <w:webHidden/>
                <w:sz w:val="26"/>
                <w:szCs w:val="26"/>
              </w:rPr>
              <w:instrText xml:space="preserve"> PAGEREF _Toc139363623 \h </w:instrText>
            </w:r>
            <w:r w:rsidR="009E0AA5" w:rsidRPr="00BC0EE2">
              <w:rPr>
                <w:rFonts w:ascii="Calibri" w:hAnsi="Calibri" w:cs="Calibri"/>
                <w:noProof/>
                <w:webHidden/>
                <w:sz w:val="26"/>
                <w:szCs w:val="26"/>
              </w:rPr>
            </w:r>
            <w:r w:rsidR="009E0AA5" w:rsidRPr="00BC0EE2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separate"/>
            </w:r>
            <w:r w:rsidR="00284B1E" w:rsidRPr="00BC0EE2">
              <w:rPr>
                <w:rFonts w:ascii="Calibri" w:hAnsi="Calibri" w:cs="Calibri"/>
                <w:noProof/>
                <w:webHidden/>
                <w:sz w:val="26"/>
                <w:szCs w:val="26"/>
              </w:rPr>
              <w:t>19</w:t>
            </w:r>
            <w:r w:rsidR="009E0AA5" w:rsidRPr="00BC0EE2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A933090" w14:textId="59F154DA" w:rsidR="009E0AA5" w:rsidRPr="00BC0EE2" w:rsidRDefault="00D33680" w:rsidP="00BC0EE2">
          <w:pPr>
            <w:pStyle w:val="Spistreci2"/>
            <w:spacing w:line="360" w:lineRule="auto"/>
          </w:pPr>
          <w:hyperlink w:anchor="_Toc139363624" w:history="1">
            <w:r w:rsidR="009E0AA5" w:rsidRPr="00BC0EE2">
              <w:rPr>
                <w:rStyle w:val="Hipercze"/>
              </w:rPr>
              <w:t>7.1.</w:t>
            </w:r>
            <w:r w:rsidR="009E0AA5" w:rsidRPr="00BC0EE2">
              <w:tab/>
            </w:r>
            <w:r w:rsidR="009E0AA5" w:rsidRPr="00BC0EE2">
              <w:rPr>
                <w:rStyle w:val="Hipercze"/>
              </w:rPr>
              <w:t>Działania wspierające realizację przez szkoły i placówki oświatowe zadań dydaktycznych, wychowawczych i opiekuńczych, skierowanych do uczniów lub ich rodziców, w szczególności konkursy przedmiotowe i tematyczne, seminaria, konferencje, festiwale, przeglądy.</w:t>
            </w:r>
            <w:r w:rsidR="009E0AA5" w:rsidRPr="00BC0EE2">
              <w:rPr>
                <w:webHidden/>
              </w:rPr>
              <w:tab/>
            </w:r>
            <w:r w:rsidR="009E0AA5" w:rsidRPr="00BC0EE2">
              <w:rPr>
                <w:webHidden/>
              </w:rPr>
              <w:fldChar w:fldCharType="begin"/>
            </w:r>
            <w:r w:rsidR="009E0AA5" w:rsidRPr="00BC0EE2">
              <w:rPr>
                <w:webHidden/>
              </w:rPr>
              <w:instrText xml:space="preserve"> PAGEREF _Toc139363624 \h </w:instrText>
            </w:r>
            <w:r w:rsidR="009E0AA5" w:rsidRPr="00BC0EE2">
              <w:rPr>
                <w:webHidden/>
              </w:rPr>
            </w:r>
            <w:r w:rsidR="009E0AA5" w:rsidRPr="00BC0EE2">
              <w:rPr>
                <w:webHidden/>
              </w:rPr>
              <w:fldChar w:fldCharType="separate"/>
            </w:r>
            <w:r w:rsidR="00284B1E" w:rsidRPr="00BC0EE2">
              <w:rPr>
                <w:webHidden/>
              </w:rPr>
              <w:t>19</w:t>
            </w:r>
            <w:r w:rsidR="009E0AA5" w:rsidRPr="00BC0EE2">
              <w:rPr>
                <w:webHidden/>
              </w:rPr>
              <w:fldChar w:fldCharType="end"/>
            </w:r>
          </w:hyperlink>
        </w:p>
        <w:p w14:paraId="4BBAA881" w14:textId="352FE946" w:rsidR="009E0AA5" w:rsidRPr="00BC0EE2" w:rsidRDefault="00D33680" w:rsidP="00BC0EE2">
          <w:pPr>
            <w:pStyle w:val="Spistreci2"/>
            <w:spacing w:line="360" w:lineRule="auto"/>
          </w:pPr>
          <w:hyperlink w:anchor="_Toc139363625" w:history="1">
            <w:r w:rsidR="009E0AA5" w:rsidRPr="00BC0EE2">
              <w:rPr>
                <w:rStyle w:val="Hipercze"/>
              </w:rPr>
              <w:t>7.2.</w:t>
            </w:r>
            <w:r w:rsidR="009E0AA5" w:rsidRPr="00BC0EE2">
              <w:tab/>
            </w:r>
            <w:r w:rsidR="009E0AA5" w:rsidRPr="00BC0EE2">
              <w:rPr>
                <w:rStyle w:val="Hipercze"/>
              </w:rPr>
              <w:t>Realizacja projektów finansowanych ze środków krajowych lub zagranicznych o zasięgu regionalnym, ogólnopolskim lub międzynarodowym, związanych z realizacją zadań statutowych.</w:t>
            </w:r>
            <w:r w:rsidR="009E0AA5" w:rsidRPr="00BC0EE2">
              <w:rPr>
                <w:webHidden/>
              </w:rPr>
              <w:tab/>
            </w:r>
            <w:r w:rsidR="009E0AA5" w:rsidRPr="00BC0EE2">
              <w:rPr>
                <w:webHidden/>
              </w:rPr>
              <w:fldChar w:fldCharType="begin"/>
            </w:r>
            <w:r w:rsidR="009E0AA5" w:rsidRPr="00BC0EE2">
              <w:rPr>
                <w:webHidden/>
              </w:rPr>
              <w:instrText xml:space="preserve"> PAGEREF _Toc139363625 \h </w:instrText>
            </w:r>
            <w:r w:rsidR="009E0AA5" w:rsidRPr="00BC0EE2">
              <w:rPr>
                <w:webHidden/>
              </w:rPr>
            </w:r>
            <w:r w:rsidR="009E0AA5" w:rsidRPr="00BC0EE2">
              <w:rPr>
                <w:webHidden/>
              </w:rPr>
              <w:fldChar w:fldCharType="separate"/>
            </w:r>
            <w:r w:rsidR="00284B1E" w:rsidRPr="00BC0EE2">
              <w:rPr>
                <w:webHidden/>
              </w:rPr>
              <w:t>20</w:t>
            </w:r>
            <w:r w:rsidR="009E0AA5" w:rsidRPr="00BC0EE2">
              <w:rPr>
                <w:webHidden/>
              </w:rPr>
              <w:fldChar w:fldCharType="end"/>
            </w:r>
          </w:hyperlink>
        </w:p>
        <w:p w14:paraId="52DF2C70" w14:textId="615E1D67" w:rsidR="009E0AA5" w:rsidRPr="00BC0EE2" w:rsidRDefault="00D33680" w:rsidP="00BC0EE2">
          <w:pPr>
            <w:pStyle w:val="Spistreci2"/>
            <w:spacing w:line="360" w:lineRule="auto"/>
          </w:pPr>
          <w:hyperlink w:anchor="_Toc139363626" w:history="1">
            <w:r w:rsidR="009E0AA5" w:rsidRPr="00BC0EE2">
              <w:rPr>
                <w:rStyle w:val="Hipercze"/>
              </w:rPr>
              <w:t>7.3.</w:t>
            </w:r>
            <w:r w:rsidR="009E0AA5" w:rsidRPr="00BC0EE2">
              <w:tab/>
            </w:r>
            <w:r w:rsidR="009E0AA5" w:rsidRPr="00BC0EE2">
              <w:rPr>
                <w:rStyle w:val="Hipercze"/>
              </w:rPr>
              <w:t>Współpraca z pracodawcami w zakresie wspierania szkół i placówek oświatowych w realizacji doradztwa zawodowego oraz kształcenia zawodowego.</w:t>
            </w:r>
            <w:r w:rsidR="009E0AA5" w:rsidRPr="00BC0EE2">
              <w:rPr>
                <w:webHidden/>
              </w:rPr>
              <w:tab/>
            </w:r>
            <w:r w:rsidR="009E0AA5" w:rsidRPr="00BC0EE2">
              <w:rPr>
                <w:webHidden/>
              </w:rPr>
              <w:fldChar w:fldCharType="begin"/>
            </w:r>
            <w:r w:rsidR="009E0AA5" w:rsidRPr="00BC0EE2">
              <w:rPr>
                <w:webHidden/>
              </w:rPr>
              <w:instrText xml:space="preserve"> PAGEREF _Toc139363626 \h </w:instrText>
            </w:r>
            <w:r w:rsidR="009E0AA5" w:rsidRPr="00BC0EE2">
              <w:rPr>
                <w:webHidden/>
              </w:rPr>
            </w:r>
            <w:r w:rsidR="009E0AA5" w:rsidRPr="00BC0EE2">
              <w:rPr>
                <w:webHidden/>
              </w:rPr>
              <w:fldChar w:fldCharType="separate"/>
            </w:r>
            <w:r w:rsidR="00284B1E" w:rsidRPr="00BC0EE2">
              <w:rPr>
                <w:webHidden/>
              </w:rPr>
              <w:t>21</w:t>
            </w:r>
            <w:r w:rsidR="009E0AA5" w:rsidRPr="00BC0EE2">
              <w:rPr>
                <w:webHidden/>
              </w:rPr>
              <w:fldChar w:fldCharType="end"/>
            </w:r>
          </w:hyperlink>
        </w:p>
        <w:p w14:paraId="56B89AC7" w14:textId="3992135D" w:rsidR="009E0AA5" w:rsidRPr="00BC0EE2" w:rsidRDefault="00D33680" w:rsidP="00BC0EE2">
          <w:pPr>
            <w:pStyle w:val="Spistreci2"/>
            <w:spacing w:line="360" w:lineRule="auto"/>
          </w:pPr>
          <w:hyperlink w:anchor="_Toc139363627" w:history="1">
            <w:r w:rsidR="009E0AA5" w:rsidRPr="00BC0EE2">
              <w:rPr>
                <w:rStyle w:val="Hipercze"/>
              </w:rPr>
              <w:t>7.4.</w:t>
            </w:r>
            <w:r w:rsidR="009E0AA5" w:rsidRPr="00BC0EE2">
              <w:tab/>
            </w:r>
            <w:r w:rsidR="009E0AA5" w:rsidRPr="00BC0EE2">
              <w:rPr>
                <w:rStyle w:val="Hipercze"/>
              </w:rPr>
              <w:t>Współpraca z instytucjami, organizacjami i stowarzyszeniami działającymi w zakresie edukacji, mającymi swoją siedzibę na obszarze całego kraju  oraz poza jego granicami.</w:t>
            </w:r>
            <w:r w:rsidR="009E0AA5" w:rsidRPr="00BC0EE2">
              <w:rPr>
                <w:webHidden/>
              </w:rPr>
              <w:tab/>
            </w:r>
            <w:r w:rsidR="009E0AA5" w:rsidRPr="00BC0EE2">
              <w:rPr>
                <w:webHidden/>
              </w:rPr>
              <w:fldChar w:fldCharType="begin"/>
            </w:r>
            <w:r w:rsidR="009E0AA5" w:rsidRPr="00BC0EE2">
              <w:rPr>
                <w:webHidden/>
              </w:rPr>
              <w:instrText xml:space="preserve"> PAGEREF _Toc139363627 \h </w:instrText>
            </w:r>
            <w:r w:rsidR="009E0AA5" w:rsidRPr="00BC0EE2">
              <w:rPr>
                <w:webHidden/>
              </w:rPr>
            </w:r>
            <w:r w:rsidR="009E0AA5" w:rsidRPr="00BC0EE2">
              <w:rPr>
                <w:webHidden/>
              </w:rPr>
              <w:fldChar w:fldCharType="separate"/>
            </w:r>
            <w:r w:rsidR="00284B1E" w:rsidRPr="00BC0EE2">
              <w:rPr>
                <w:webHidden/>
              </w:rPr>
              <w:t>21</w:t>
            </w:r>
            <w:r w:rsidR="009E0AA5" w:rsidRPr="00BC0EE2">
              <w:rPr>
                <w:webHidden/>
              </w:rPr>
              <w:fldChar w:fldCharType="end"/>
            </w:r>
          </w:hyperlink>
        </w:p>
        <w:p w14:paraId="0316B92F" w14:textId="25318A06" w:rsidR="009E0AA5" w:rsidRPr="00BC0EE2" w:rsidRDefault="00D33680" w:rsidP="00BC0EE2">
          <w:pPr>
            <w:pStyle w:val="Spistreci2"/>
            <w:spacing w:line="360" w:lineRule="auto"/>
          </w:pPr>
          <w:hyperlink w:anchor="_Toc139363628" w:history="1">
            <w:r w:rsidR="009E0AA5" w:rsidRPr="00BC0EE2">
              <w:rPr>
                <w:rStyle w:val="Hipercze"/>
              </w:rPr>
              <w:t>7.5.</w:t>
            </w:r>
            <w:r w:rsidR="009E0AA5" w:rsidRPr="00BC0EE2">
              <w:tab/>
            </w:r>
            <w:r w:rsidR="009E0AA5" w:rsidRPr="00BC0EE2">
              <w:rPr>
                <w:rStyle w:val="Hipercze"/>
              </w:rPr>
              <w:t>Działalność wydawnicza.</w:t>
            </w:r>
            <w:r w:rsidR="009E0AA5" w:rsidRPr="00BC0EE2">
              <w:rPr>
                <w:webHidden/>
              </w:rPr>
              <w:tab/>
            </w:r>
            <w:r w:rsidR="009E0AA5" w:rsidRPr="00BC0EE2">
              <w:rPr>
                <w:webHidden/>
              </w:rPr>
              <w:fldChar w:fldCharType="begin"/>
            </w:r>
            <w:r w:rsidR="009E0AA5" w:rsidRPr="00BC0EE2">
              <w:rPr>
                <w:webHidden/>
              </w:rPr>
              <w:instrText xml:space="preserve"> PAGEREF _Toc139363628 \h </w:instrText>
            </w:r>
            <w:r w:rsidR="009E0AA5" w:rsidRPr="00BC0EE2">
              <w:rPr>
                <w:webHidden/>
              </w:rPr>
            </w:r>
            <w:r w:rsidR="009E0AA5" w:rsidRPr="00BC0EE2">
              <w:rPr>
                <w:webHidden/>
              </w:rPr>
              <w:fldChar w:fldCharType="separate"/>
            </w:r>
            <w:r w:rsidR="00284B1E" w:rsidRPr="00BC0EE2">
              <w:rPr>
                <w:webHidden/>
              </w:rPr>
              <w:t>22</w:t>
            </w:r>
            <w:r w:rsidR="009E0AA5" w:rsidRPr="00BC0EE2">
              <w:rPr>
                <w:webHidden/>
              </w:rPr>
              <w:fldChar w:fldCharType="end"/>
            </w:r>
          </w:hyperlink>
        </w:p>
        <w:p w14:paraId="19CB0157" w14:textId="3534386C" w:rsidR="009E0AA5" w:rsidRPr="00BC0EE2" w:rsidRDefault="00D33680" w:rsidP="00BC0EE2">
          <w:pPr>
            <w:pStyle w:val="Spistreci1"/>
            <w:spacing w:line="360" w:lineRule="auto"/>
            <w:rPr>
              <w:rFonts w:ascii="Calibri" w:hAnsi="Calibri" w:cs="Calibri"/>
              <w:noProof/>
              <w:sz w:val="26"/>
              <w:szCs w:val="26"/>
            </w:rPr>
          </w:pPr>
          <w:hyperlink w:anchor="_Toc139363629" w:history="1">
            <w:r w:rsidR="009E0AA5" w:rsidRPr="00BC0EE2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8.</w:t>
            </w:r>
            <w:r w:rsidR="009E0AA5" w:rsidRPr="00BC0EE2">
              <w:rPr>
                <w:rFonts w:ascii="Calibri" w:hAnsi="Calibri" w:cs="Calibri"/>
                <w:noProof/>
                <w:sz w:val="26"/>
                <w:szCs w:val="26"/>
              </w:rPr>
              <w:tab/>
            </w:r>
            <w:r w:rsidR="009E0AA5" w:rsidRPr="00BC0EE2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Formy realizacji zadań obowiązkowych zgodnie z §20 ust. 1 rozporządzenia</w:t>
            </w:r>
            <w:r w:rsidR="009E0AA5" w:rsidRPr="00BC0EE2">
              <w:rPr>
                <w:rFonts w:ascii="Calibri" w:hAnsi="Calibri" w:cs="Calibri"/>
                <w:noProof/>
                <w:webHidden/>
                <w:sz w:val="26"/>
                <w:szCs w:val="26"/>
              </w:rPr>
              <w:tab/>
            </w:r>
            <w:r w:rsidR="009E0AA5" w:rsidRPr="00BC0EE2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begin"/>
            </w:r>
            <w:r w:rsidR="009E0AA5" w:rsidRPr="00BC0EE2">
              <w:rPr>
                <w:rFonts w:ascii="Calibri" w:hAnsi="Calibri" w:cs="Calibri"/>
                <w:noProof/>
                <w:webHidden/>
                <w:sz w:val="26"/>
                <w:szCs w:val="26"/>
              </w:rPr>
              <w:instrText xml:space="preserve"> PAGEREF _Toc139363629 \h </w:instrText>
            </w:r>
            <w:r w:rsidR="009E0AA5" w:rsidRPr="00BC0EE2">
              <w:rPr>
                <w:rFonts w:ascii="Calibri" w:hAnsi="Calibri" w:cs="Calibri"/>
                <w:noProof/>
                <w:webHidden/>
                <w:sz w:val="26"/>
                <w:szCs w:val="26"/>
              </w:rPr>
            </w:r>
            <w:r w:rsidR="009E0AA5" w:rsidRPr="00BC0EE2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separate"/>
            </w:r>
            <w:r w:rsidR="00284B1E" w:rsidRPr="00BC0EE2">
              <w:rPr>
                <w:rFonts w:ascii="Calibri" w:hAnsi="Calibri" w:cs="Calibri"/>
                <w:noProof/>
                <w:webHidden/>
                <w:sz w:val="26"/>
                <w:szCs w:val="26"/>
              </w:rPr>
              <w:t>22</w:t>
            </w:r>
            <w:r w:rsidR="009E0AA5" w:rsidRPr="00BC0EE2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BFF221A" w14:textId="5DC2F929" w:rsidR="009E0AA5" w:rsidRPr="00BC0EE2" w:rsidRDefault="00D33680" w:rsidP="00BC0EE2">
          <w:pPr>
            <w:pStyle w:val="Spistreci2"/>
            <w:spacing w:line="360" w:lineRule="auto"/>
          </w:pPr>
          <w:hyperlink w:anchor="_Toc139363630" w:history="1">
            <w:r w:rsidR="009E0AA5" w:rsidRPr="00BC0EE2">
              <w:rPr>
                <w:rStyle w:val="Hipercze"/>
              </w:rPr>
              <w:t>8.1.</w:t>
            </w:r>
            <w:r w:rsidR="009E0AA5" w:rsidRPr="00BC0EE2">
              <w:tab/>
            </w:r>
            <w:r w:rsidR="009E0AA5" w:rsidRPr="00BC0EE2">
              <w:rPr>
                <w:rStyle w:val="Hipercze"/>
              </w:rPr>
              <w:t>Organizowanie i prowadzenie wspomagania szkół i placówek zgodnie  z §20.1.1 rozp. MEN z dnia 28 maja 2019 r. w sprawie placówek doskonalenia nauczycieli</w:t>
            </w:r>
            <w:r w:rsidR="009E0AA5" w:rsidRPr="00BC0EE2">
              <w:rPr>
                <w:webHidden/>
              </w:rPr>
              <w:tab/>
            </w:r>
            <w:r w:rsidR="009E0AA5" w:rsidRPr="00BC0EE2">
              <w:rPr>
                <w:webHidden/>
              </w:rPr>
              <w:fldChar w:fldCharType="begin"/>
            </w:r>
            <w:r w:rsidR="009E0AA5" w:rsidRPr="00BC0EE2">
              <w:rPr>
                <w:webHidden/>
              </w:rPr>
              <w:instrText xml:space="preserve"> PAGEREF _Toc139363630 \h </w:instrText>
            </w:r>
            <w:r w:rsidR="009E0AA5" w:rsidRPr="00BC0EE2">
              <w:rPr>
                <w:webHidden/>
              </w:rPr>
            </w:r>
            <w:r w:rsidR="009E0AA5" w:rsidRPr="00BC0EE2">
              <w:rPr>
                <w:webHidden/>
              </w:rPr>
              <w:fldChar w:fldCharType="separate"/>
            </w:r>
            <w:r w:rsidR="00284B1E" w:rsidRPr="00BC0EE2">
              <w:rPr>
                <w:webHidden/>
              </w:rPr>
              <w:t>22</w:t>
            </w:r>
            <w:r w:rsidR="009E0AA5" w:rsidRPr="00BC0EE2">
              <w:rPr>
                <w:webHidden/>
              </w:rPr>
              <w:fldChar w:fldCharType="end"/>
            </w:r>
          </w:hyperlink>
        </w:p>
        <w:p w14:paraId="25CC1278" w14:textId="3DF67965" w:rsidR="009E0AA5" w:rsidRPr="00BC0EE2" w:rsidRDefault="00D33680" w:rsidP="00BC0EE2">
          <w:pPr>
            <w:pStyle w:val="Spistreci2"/>
            <w:spacing w:line="360" w:lineRule="auto"/>
          </w:pPr>
          <w:hyperlink w:anchor="_Toc139363631" w:history="1">
            <w:r w:rsidR="009E0AA5" w:rsidRPr="00BC0EE2">
              <w:rPr>
                <w:rStyle w:val="Hipercze"/>
              </w:rPr>
              <w:t>8.2.</w:t>
            </w:r>
            <w:r w:rsidR="009E0AA5" w:rsidRPr="00BC0EE2">
              <w:tab/>
            </w:r>
            <w:r w:rsidR="009E0AA5" w:rsidRPr="00BC0EE2">
              <w:rPr>
                <w:rStyle w:val="Hipercze"/>
              </w:rPr>
              <w:t>Organizowanie i prowadzenie sieci współpracy i samokształcenia  dla nauczycieli oraz dyrektorów szkół i placówek, którzy w zorganizowany sposób współpracują ze sobą w celu doskonalenia swojej pracy, w szczególności poprzez wymianę doświadczeń zgodnie z § 20. 1.2 rozp. MEN z dnia 28 maja 2019 r. w sprawie placówek doskonalenia nauczycieli</w:t>
            </w:r>
            <w:r w:rsidR="009E0AA5" w:rsidRPr="00BC0EE2">
              <w:rPr>
                <w:webHidden/>
              </w:rPr>
              <w:tab/>
            </w:r>
            <w:r w:rsidR="009E0AA5" w:rsidRPr="00BC0EE2">
              <w:rPr>
                <w:webHidden/>
              </w:rPr>
              <w:fldChar w:fldCharType="begin"/>
            </w:r>
            <w:r w:rsidR="009E0AA5" w:rsidRPr="00BC0EE2">
              <w:rPr>
                <w:webHidden/>
              </w:rPr>
              <w:instrText xml:space="preserve"> PAGEREF _Toc139363631 \h </w:instrText>
            </w:r>
            <w:r w:rsidR="009E0AA5" w:rsidRPr="00BC0EE2">
              <w:rPr>
                <w:webHidden/>
              </w:rPr>
            </w:r>
            <w:r w:rsidR="009E0AA5" w:rsidRPr="00BC0EE2">
              <w:rPr>
                <w:webHidden/>
              </w:rPr>
              <w:fldChar w:fldCharType="separate"/>
            </w:r>
            <w:r w:rsidR="00284B1E" w:rsidRPr="00BC0EE2">
              <w:rPr>
                <w:webHidden/>
              </w:rPr>
              <w:t>23</w:t>
            </w:r>
            <w:r w:rsidR="009E0AA5" w:rsidRPr="00BC0EE2">
              <w:rPr>
                <w:webHidden/>
              </w:rPr>
              <w:fldChar w:fldCharType="end"/>
            </w:r>
          </w:hyperlink>
        </w:p>
        <w:p w14:paraId="20ED42F6" w14:textId="09173C52" w:rsidR="009E0AA5" w:rsidRPr="00BC0EE2" w:rsidRDefault="00D33680" w:rsidP="00BC0EE2">
          <w:pPr>
            <w:pStyle w:val="Spistreci2"/>
            <w:spacing w:line="360" w:lineRule="auto"/>
          </w:pPr>
          <w:hyperlink w:anchor="_Toc139363632" w:history="1">
            <w:r w:rsidR="009E0AA5" w:rsidRPr="00BC0EE2">
              <w:rPr>
                <w:rStyle w:val="Hipercze"/>
              </w:rPr>
              <w:t>8.3.</w:t>
            </w:r>
            <w:r w:rsidR="009E0AA5" w:rsidRPr="00BC0EE2">
              <w:tab/>
            </w:r>
            <w:r w:rsidR="009E0AA5" w:rsidRPr="00BC0EE2">
              <w:rPr>
                <w:rStyle w:val="Hipercze"/>
              </w:rPr>
              <w:t>Upowszechnianie przykładów dobrej praktyki zgodnie z § 20. 1.5</w:t>
            </w:r>
            <w:r w:rsidR="009E0AA5" w:rsidRPr="00BC0EE2">
              <w:rPr>
                <w:webHidden/>
              </w:rPr>
              <w:tab/>
            </w:r>
            <w:r w:rsidR="009E0AA5" w:rsidRPr="00BC0EE2">
              <w:rPr>
                <w:webHidden/>
              </w:rPr>
              <w:fldChar w:fldCharType="begin"/>
            </w:r>
            <w:r w:rsidR="009E0AA5" w:rsidRPr="00BC0EE2">
              <w:rPr>
                <w:webHidden/>
              </w:rPr>
              <w:instrText xml:space="preserve"> PAGEREF _Toc139363632 \h </w:instrText>
            </w:r>
            <w:r w:rsidR="009E0AA5" w:rsidRPr="00BC0EE2">
              <w:rPr>
                <w:webHidden/>
              </w:rPr>
            </w:r>
            <w:r w:rsidR="009E0AA5" w:rsidRPr="00BC0EE2">
              <w:rPr>
                <w:webHidden/>
              </w:rPr>
              <w:fldChar w:fldCharType="separate"/>
            </w:r>
            <w:r w:rsidR="00284B1E" w:rsidRPr="00BC0EE2">
              <w:rPr>
                <w:webHidden/>
              </w:rPr>
              <w:t>23</w:t>
            </w:r>
            <w:r w:rsidR="009E0AA5" w:rsidRPr="00BC0EE2">
              <w:rPr>
                <w:webHidden/>
              </w:rPr>
              <w:fldChar w:fldCharType="end"/>
            </w:r>
          </w:hyperlink>
        </w:p>
        <w:p w14:paraId="492EA824" w14:textId="433D4F42" w:rsidR="009E0AA5" w:rsidRPr="00BC0EE2" w:rsidRDefault="00D33680" w:rsidP="00BC0EE2">
          <w:pPr>
            <w:pStyle w:val="Spistreci2"/>
            <w:spacing w:line="360" w:lineRule="auto"/>
          </w:pPr>
          <w:hyperlink w:anchor="_Toc139363633" w:history="1">
            <w:r w:rsidR="009E0AA5" w:rsidRPr="00BC0EE2">
              <w:rPr>
                <w:rStyle w:val="Hipercze"/>
              </w:rPr>
              <w:t>8.4.</w:t>
            </w:r>
            <w:r w:rsidR="009E0AA5" w:rsidRPr="00BC0EE2">
              <w:tab/>
            </w:r>
            <w:r w:rsidR="009E0AA5" w:rsidRPr="00BC0EE2">
              <w:rPr>
                <w:rStyle w:val="Hipercze"/>
              </w:rPr>
              <w:t>Prowadzenie form doskonalenia zgodnie z § 20. 1.3 rozp. MEN z dnia 28 maja 2019 r. w sprawie placówek doskonalenia nauczycieli:</w:t>
            </w:r>
            <w:r w:rsidR="009E0AA5" w:rsidRPr="00BC0EE2">
              <w:rPr>
                <w:webHidden/>
              </w:rPr>
              <w:tab/>
            </w:r>
            <w:r w:rsidR="009E0AA5" w:rsidRPr="00BC0EE2">
              <w:rPr>
                <w:webHidden/>
              </w:rPr>
              <w:fldChar w:fldCharType="begin"/>
            </w:r>
            <w:r w:rsidR="009E0AA5" w:rsidRPr="00BC0EE2">
              <w:rPr>
                <w:webHidden/>
              </w:rPr>
              <w:instrText xml:space="preserve"> PAGEREF _Toc139363633 \h </w:instrText>
            </w:r>
            <w:r w:rsidR="009E0AA5" w:rsidRPr="00BC0EE2">
              <w:rPr>
                <w:webHidden/>
              </w:rPr>
            </w:r>
            <w:r w:rsidR="009E0AA5" w:rsidRPr="00BC0EE2">
              <w:rPr>
                <w:webHidden/>
              </w:rPr>
              <w:fldChar w:fldCharType="separate"/>
            </w:r>
            <w:r w:rsidR="00284B1E" w:rsidRPr="00BC0EE2">
              <w:rPr>
                <w:webHidden/>
              </w:rPr>
              <w:t>25</w:t>
            </w:r>
            <w:r w:rsidR="009E0AA5" w:rsidRPr="00BC0EE2">
              <w:rPr>
                <w:webHidden/>
              </w:rPr>
              <w:fldChar w:fldCharType="end"/>
            </w:r>
          </w:hyperlink>
        </w:p>
        <w:p w14:paraId="1DF53F94" w14:textId="2C8E624D" w:rsidR="009E0AA5" w:rsidRPr="00BC0EE2" w:rsidRDefault="00D33680" w:rsidP="00BC0EE2">
          <w:pPr>
            <w:pStyle w:val="Spistreci2"/>
            <w:spacing w:line="360" w:lineRule="auto"/>
          </w:pPr>
          <w:hyperlink w:anchor="_Toc139363634" w:history="1">
            <w:r w:rsidR="009E0AA5" w:rsidRPr="00BC0EE2">
              <w:rPr>
                <w:rStyle w:val="Hipercze"/>
              </w:rPr>
              <w:t></w:t>
            </w:r>
            <w:r w:rsidR="009E0AA5" w:rsidRPr="00BC0EE2">
              <w:tab/>
            </w:r>
            <w:r w:rsidR="009E0AA5" w:rsidRPr="00BC0EE2">
              <w:rPr>
                <w:rStyle w:val="Hipercze"/>
              </w:rPr>
              <w:t>seminaria;</w:t>
            </w:r>
            <w:r w:rsidR="009E0AA5" w:rsidRPr="00BC0EE2">
              <w:rPr>
                <w:webHidden/>
              </w:rPr>
              <w:tab/>
            </w:r>
            <w:r w:rsidR="009E0AA5" w:rsidRPr="00BC0EE2">
              <w:rPr>
                <w:webHidden/>
              </w:rPr>
              <w:fldChar w:fldCharType="begin"/>
            </w:r>
            <w:r w:rsidR="009E0AA5" w:rsidRPr="00BC0EE2">
              <w:rPr>
                <w:webHidden/>
              </w:rPr>
              <w:instrText xml:space="preserve"> PAGEREF _Toc139363634 \h </w:instrText>
            </w:r>
            <w:r w:rsidR="009E0AA5" w:rsidRPr="00BC0EE2">
              <w:rPr>
                <w:webHidden/>
              </w:rPr>
            </w:r>
            <w:r w:rsidR="009E0AA5" w:rsidRPr="00BC0EE2">
              <w:rPr>
                <w:webHidden/>
              </w:rPr>
              <w:fldChar w:fldCharType="separate"/>
            </w:r>
            <w:r w:rsidR="00284B1E" w:rsidRPr="00BC0EE2">
              <w:rPr>
                <w:webHidden/>
              </w:rPr>
              <w:t>25</w:t>
            </w:r>
            <w:r w:rsidR="009E0AA5" w:rsidRPr="00BC0EE2">
              <w:rPr>
                <w:webHidden/>
              </w:rPr>
              <w:fldChar w:fldCharType="end"/>
            </w:r>
          </w:hyperlink>
        </w:p>
        <w:p w14:paraId="6494C3B7" w14:textId="44C5E0F3" w:rsidR="009E0AA5" w:rsidRPr="00BC0EE2" w:rsidRDefault="00D33680" w:rsidP="00BC0EE2">
          <w:pPr>
            <w:pStyle w:val="Spistreci2"/>
            <w:spacing w:line="360" w:lineRule="auto"/>
          </w:pPr>
          <w:hyperlink w:anchor="_Toc139363635" w:history="1">
            <w:r w:rsidR="009E0AA5" w:rsidRPr="00BC0EE2">
              <w:rPr>
                <w:rStyle w:val="Hipercze"/>
              </w:rPr>
              <w:t></w:t>
            </w:r>
            <w:r w:rsidR="009E0AA5" w:rsidRPr="00BC0EE2">
              <w:tab/>
            </w:r>
            <w:r w:rsidR="009E0AA5" w:rsidRPr="00BC0EE2">
              <w:rPr>
                <w:rStyle w:val="Hipercze"/>
              </w:rPr>
              <w:t>konferencje;</w:t>
            </w:r>
            <w:r w:rsidR="009E0AA5" w:rsidRPr="00BC0EE2">
              <w:rPr>
                <w:webHidden/>
              </w:rPr>
              <w:tab/>
            </w:r>
            <w:r w:rsidR="009E0AA5" w:rsidRPr="00BC0EE2">
              <w:rPr>
                <w:webHidden/>
              </w:rPr>
              <w:fldChar w:fldCharType="begin"/>
            </w:r>
            <w:r w:rsidR="009E0AA5" w:rsidRPr="00BC0EE2">
              <w:rPr>
                <w:webHidden/>
              </w:rPr>
              <w:instrText xml:space="preserve"> PAGEREF _Toc139363635 \h </w:instrText>
            </w:r>
            <w:r w:rsidR="009E0AA5" w:rsidRPr="00BC0EE2">
              <w:rPr>
                <w:webHidden/>
              </w:rPr>
            </w:r>
            <w:r w:rsidR="009E0AA5" w:rsidRPr="00BC0EE2">
              <w:rPr>
                <w:webHidden/>
              </w:rPr>
              <w:fldChar w:fldCharType="separate"/>
            </w:r>
            <w:r w:rsidR="00284B1E" w:rsidRPr="00BC0EE2">
              <w:rPr>
                <w:webHidden/>
              </w:rPr>
              <w:t>25</w:t>
            </w:r>
            <w:r w:rsidR="009E0AA5" w:rsidRPr="00BC0EE2">
              <w:rPr>
                <w:webHidden/>
              </w:rPr>
              <w:fldChar w:fldCharType="end"/>
            </w:r>
          </w:hyperlink>
        </w:p>
        <w:p w14:paraId="3A25311A" w14:textId="0067749C" w:rsidR="009E0AA5" w:rsidRPr="00BC0EE2" w:rsidRDefault="00D33680" w:rsidP="00BC0EE2">
          <w:pPr>
            <w:pStyle w:val="Spistreci2"/>
            <w:spacing w:line="360" w:lineRule="auto"/>
          </w:pPr>
          <w:hyperlink w:anchor="_Toc139363636" w:history="1">
            <w:r w:rsidR="009E0AA5" w:rsidRPr="00BC0EE2">
              <w:rPr>
                <w:rStyle w:val="Hipercze"/>
              </w:rPr>
              <w:t></w:t>
            </w:r>
            <w:r w:rsidR="009E0AA5" w:rsidRPr="00BC0EE2">
              <w:tab/>
            </w:r>
            <w:r w:rsidR="009E0AA5" w:rsidRPr="00BC0EE2">
              <w:rPr>
                <w:rStyle w:val="Hipercze"/>
              </w:rPr>
              <w:t>wykłady;</w:t>
            </w:r>
            <w:r w:rsidR="009E0AA5" w:rsidRPr="00BC0EE2">
              <w:rPr>
                <w:webHidden/>
              </w:rPr>
              <w:tab/>
            </w:r>
            <w:r w:rsidR="009E0AA5" w:rsidRPr="00BC0EE2">
              <w:rPr>
                <w:webHidden/>
              </w:rPr>
              <w:fldChar w:fldCharType="begin"/>
            </w:r>
            <w:r w:rsidR="009E0AA5" w:rsidRPr="00BC0EE2">
              <w:rPr>
                <w:webHidden/>
              </w:rPr>
              <w:instrText xml:space="preserve"> PAGEREF _Toc139363636 \h </w:instrText>
            </w:r>
            <w:r w:rsidR="009E0AA5" w:rsidRPr="00BC0EE2">
              <w:rPr>
                <w:webHidden/>
              </w:rPr>
            </w:r>
            <w:r w:rsidR="009E0AA5" w:rsidRPr="00BC0EE2">
              <w:rPr>
                <w:webHidden/>
              </w:rPr>
              <w:fldChar w:fldCharType="separate"/>
            </w:r>
            <w:r w:rsidR="00284B1E" w:rsidRPr="00BC0EE2">
              <w:rPr>
                <w:webHidden/>
              </w:rPr>
              <w:t>25</w:t>
            </w:r>
            <w:r w:rsidR="009E0AA5" w:rsidRPr="00BC0EE2">
              <w:rPr>
                <w:webHidden/>
              </w:rPr>
              <w:fldChar w:fldCharType="end"/>
            </w:r>
          </w:hyperlink>
        </w:p>
        <w:p w14:paraId="3FD98252" w14:textId="11CFC6CA" w:rsidR="009E0AA5" w:rsidRPr="00BC0EE2" w:rsidRDefault="00D33680" w:rsidP="00BC0EE2">
          <w:pPr>
            <w:pStyle w:val="Spistreci2"/>
            <w:spacing w:line="360" w:lineRule="auto"/>
          </w:pPr>
          <w:hyperlink w:anchor="_Toc139363637" w:history="1">
            <w:r w:rsidR="009E0AA5" w:rsidRPr="00BC0EE2">
              <w:rPr>
                <w:rStyle w:val="Hipercze"/>
              </w:rPr>
              <w:t></w:t>
            </w:r>
            <w:r w:rsidR="009E0AA5" w:rsidRPr="00BC0EE2">
              <w:tab/>
            </w:r>
            <w:r w:rsidR="009E0AA5" w:rsidRPr="00BC0EE2">
              <w:rPr>
                <w:rStyle w:val="Hipercze"/>
              </w:rPr>
              <w:t>warsztaty;</w:t>
            </w:r>
            <w:r w:rsidR="009E0AA5" w:rsidRPr="00BC0EE2">
              <w:rPr>
                <w:webHidden/>
              </w:rPr>
              <w:tab/>
            </w:r>
            <w:r w:rsidR="009E0AA5" w:rsidRPr="00BC0EE2">
              <w:rPr>
                <w:webHidden/>
              </w:rPr>
              <w:fldChar w:fldCharType="begin"/>
            </w:r>
            <w:r w:rsidR="009E0AA5" w:rsidRPr="00BC0EE2">
              <w:rPr>
                <w:webHidden/>
              </w:rPr>
              <w:instrText xml:space="preserve"> PAGEREF _Toc139363637 \h </w:instrText>
            </w:r>
            <w:r w:rsidR="009E0AA5" w:rsidRPr="00BC0EE2">
              <w:rPr>
                <w:webHidden/>
              </w:rPr>
            </w:r>
            <w:r w:rsidR="009E0AA5" w:rsidRPr="00BC0EE2">
              <w:rPr>
                <w:webHidden/>
              </w:rPr>
              <w:fldChar w:fldCharType="separate"/>
            </w:r>
            <w:r w:rsidR="00284B1E" w:rsidRPr="00BC0EE2">
              <w:rPr>
                <w:webHidden/>
              </w:rPr>
              <w:t>25</w:t>
            </w:r>
            <w:r w:rsidR="009E0AA5" w:rsidRPr="00BC0EE2">
              <w:rPr>
                <w:webHidden/>
              </w:rPr>
              <w:fldChar w:fldCharType="end"/>
            </w:r>
          </w:hyperlink>
        </w:p>
        <w:p w14:paraId="16694F65" w14:textId="76ED0BF4" w:rsidR="009E0AA5" w:rsidRPr="00BC0EE2" w:rsidRDefault="00D33680" w:rsidP="00BC0EE2">
          <w:pPr>
            <w:pStyle w:val="Spistreci2"/>
            <w:spacing w:line="360" w:lineRule="auto"/>
          </w:pPr>
          <w:hyperlink w:anchor="_Toc139363638" w:history="1">
            <w:r w:rsidR="009E0AA5" w:rsidRPr="00BC0EE2">
              <w:rPr>
                <w:rStyle w:val="Hipercze"/>
              </w:rPr>
              <w:t></w:t>
            </w:r>
            <w:r w:rsidR="009E0AA5" w:rsidRPr="00BC0EE2">
              <w:tab/>
            </w:r>
            <w:r w:rsidR="009E0AA5" w:rsidRPr="00BC0EE2">
              <w:rPr>
                <w:rStyle w:val="Hipercze"/>
              </w:rPr>
              <w:t>szkolenia;</w:t>
            </w:r>
            <w:r w:rsidR="009E0AA5" w:rsidRPr="00BC0EE2">
              <w:rPr>
                <w:webHidden/>
              </w:rPr>
              <w:tab/>
            </w:r>
            <w:r w:rsidR="009E0AA5" w:rsidRPr="00BC0EE2">
              <w:rPr>
                <w:webHidden/>
              </w:rPr>
              <w:fldChar w:fldCharType="begin"/>
            </w:r>
            <w:r w:rsidR="009E0AA5" w:rsidRPr="00BC0EE2">
              <w:rPr>
                <w:webHidden/>
              </w:rPr>
              <w:instrText xml:space="preserve"> PAGEREF _Toc139363638 \h </w:instrText>
            </w:r>
            <w:r w:rsidR="009E0AA5" w:rsidRPr="00BC0EE2">
              <w:rPr>
                <w:webHidden/>
              </w:rPr>
            </w:r>
            <w:r w:rsidR="009E0AA5" w:rsidRPr="00BC0EE2">
              <w:rPr>
                <w:webHidden/>
              </w:rPr>
              <w:fldChar w:fldCharType="separate"/>
            </w:r>
            <w:r w:rsidR="00284B1E" w:rsidRPr="00BC0EE2">
              <w:rPr>
                <w:webHidden/>
              </w:rPr>
              <w:t>25</w:t>
            </w:r>
            <w:r w:rsidR="009E0AA5" w:rsidRPr="00BC0EE2">
              <w:rPr>
                <w:webHidden/>
              </w:rPr>
              <w:fldChar w:fldCharType="end"/>
            </w:r>
          </w:hyperlink>
        </w:p>
        <w:p w14:paraId="611793BB" w14:textId="69E2D038" w:rsidR="009E0AA5" w:rsidRPr="00BC0EE2" w:rsidRDefault="00D33680" w:rsidP="00BC0EE2">
          <w:pPr>
            <w:pStyle w:val="Spistreci2"/>
            <w:spacing w:line="360" w:lineRule="auto"/>
          </w:pPr>
          <w:hyperlink w:anchor="_Toc139363639" w:history="1">
            <w:r w:rsidR="009E0AA5" w:rsidRPr="00BC0EE2">
              <w:rPr>
                <w:rStyle w:val="Hipercze"/>
              </w:rPr>
              <w:t></w:t>
            </w:r>
            <w:r w:rsidR="009E0AA5" w:rsidRPr="00BC0EE2">
              <w:tab/>
            </w:r>
            <w:r w:rsidR="009E0AA5" w:rsidRPr="00BC0EE2">
              <w:rPr>
                <w:rStyle w:val="Hipercze"/>
              </w:rPr>
              <w:t>konsultacje.</w:t>
            </w:r>
            <w:r w:rsidR="009E0AA5" w:rsidRPr="00BC0EE2">
              <w:rPr>
                <w:webHidden/>
              </w:rPr>
              <w:tab/>
            </w:r>
            <w:r w:rsidR="009E0AA5" w:rsidRPr="00BC0EE2">
              <w:rPr>
                <w:webHidden/>
              </w:rPr>
              <w:fldChar w:fldCharType="begin"/>
            </w:r>
            <w:r w:rsidR="009E0AA5" w:rsidRPr="00BC0EE2">
              <w:rPr>
                <w:webHidden/>
              </w:rPr>
              <w:instrText xml:space="preserve"> PAGEREF _Toc139363639 \h </w:instrText>
            </w:r>
            <w:r w:rsidR="009E0AA5" w:rsidRPr="00BC0EE2">
              <w:rPr>
                <w:webHidden/>
              </w:rPr>
            </w:r>
            <w:r w:rsidR="009E0AA5" w:rsidRPr="00BC0EE2">
              <w:rPr>
                <w:webHidden/>
              </w:rPr>
              <w:fldChar w:fldCharType="separate"/>
            </w:r>
            <w:r w:rsidR="00284B1E" w:rsidRPr="00BC0EE2">
              <w:rPr>
                <w:webHidden/>
              </w:rPr>
              <w:t>25</w:t>
            </w:r>
            <w:r w:rsidR="009E0AA5" w:rsidRPr="00BC0EE2">
              <w:rPr>
                <w:webHidden/>
              </w:rPr>
              <w:fldChar w:fldCharType="end"/>
            </w:r>
          </w:hyperlink>
        </w:p>
        <w:p w14:paraId="608B560E" w14:textId="62D50E04" w:rsidR="009E0AA5" w:rsidRPr="00BC0EE2" w:rsidRDefault="00D33680" w:rsidP="00BC0EE2">
          <w:pPr>
            <w:pStyle w:val="Spistreci2"/>
            <w:spacing w:line="360" w:lineRule="auto"/>
          </w:pPr>
          <w:hyperlink w:anchor="_Toc139363640" w:history="1">
            <w:r w:rsidR="009E0AA5" w:rsidRPr="00BC0EE2">
              <w:rPr>
                <w:rStyle w:val="Hipercze"/>
              </w:rPr>
              <w:t>8.5.</w:t>
            </w:r>
            <w:r w:rsidR="009E0AA5" w:rsidRPr="00BC0EE2">
              <w:tab/>
            </w:r>
            <w:r w:rsidR="009E0AA5" w:rsidRPr="00BC0EE2">
              <w:rPr>
                <w:rStyle w:val="Hipercze"/>
              </w:rPr>
              <w:t>Udzielanie konsultacji zgodnie z § 20.1.4 rozp. MEN z dnia 28 maja 2019 r. w sprawie placówek doskonalenia nauczycieli</w:t>
            </w:r>
            <w:r w:rsidR="009E0AA5" w:rsidRPr="00BC0EE2">
              <w:rPr>
                <w:webHidden/>
              </w:rPr>
              <w:tab/>
            </w:r>
            <w:r w:rsidR="009E0AA5" w:rsidRPr="00BC0EE2">
              <w:rPr>
                <w:webHidden/>
              </w:rPr>
              <w:fldChar w:fldCharType="begin"/>
            </w:r>
            <w:r w:rsidR="009E0AA5" w:rsidRPr="00BC0EE2">
              <w:rPr>
                <w:webHidden/>
              </w:rPr>
              <w:instrText xml:space="preserve"> PAGEREF _Toc139363640 \h </w:instrText>
            </w:r>
            <w:r w:rsidR="009E0AA5" w:rsidRPr="00BC0EE2">
              <w:rPr>
                <w:webHidden/>
              </w:rPr>
            </w:r>
            <w:r w:rsidR="009E0AA5" w:rsidRPr="00BC0EE2">
              <w:rPr>
                <w:webHidden/>
              </w:rPr>
              <w:fldChar w:fldCharType="separate"/>
            </w:r>
            <w:r w:rsidR="00284B1E" w:rsidRPr="00BC0EE2">
              <w:rPr>
                <w:webHidden/>
              </w:rPr>
              <w:t>25</w:t>
            </w:r>
            <w:r w:rsidR="009E0AA5" w:rsidRPr="00BC0EE2">
              <w:rPr>
                <w:webHidden/>
              </w:rPr>
              <w:fldChar w:fldCharType="end"/>
            </w:r>
          </w:hyperlink>
        </w:p>
        <w:p w14:paraId="5C715138" w14:textId="476DF41B" w:rsidR="009E0AA5" w:rsidRPr="00BC0EE2" w:rsidRDefault="00D33680" w:rsidP="00BC0EE2">
          <w:pPr>
            <w:pStyle w:val="Spistreci1"/>
            <w:spacing w:line="360" w:lineRule="auto"/>
            <w:rPr>
              <w:rFonts w:ascii="Calibri" w:hAnsi="Calibri" w:cs="Calibri"/>
              <w:noProof/>
              <w:sz w:val="26"/>
              <w:szCs w:val="26"/>
            </w:rPr>
          </w:pPr>
          <w:hyperlink w:anchor="_Toc139363641" w:history="1">
            <w:r w:rsidR="009E0AA5" w:rsidRPr="00BC0EE2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9.</w:t>
            </w:r>
            <w:r w:rsidR="009E0AA5" w:rsidRPr="00BC0EE2">
              <w:rPr>
                <w:rFonts w:ascii="Calibri" w:hAnsi="Calibri" w:cs="Calibri"/>
                <w:noProof/>
                <w:sz w:val="26"/>
                <w:szCs w:val="26"/>
              </w:rPr>
              <w:tab/>
            </w:r>
            <w:r w:rsidR="009E0AA5" w:rsidRPr="00BC0EE2">
              <w:rPr>
                <w:rStyle w:val="Hipercze"/>
                <w:rFonts w:ascii="Calibri" w:hAnsi="Calibri" w:cs="Calibri"/>
                <w:noProof/>
                <w:sz w:val="26"/>
                <w:szCs w:val="26"/>
              </w:rPr>
              <w:t>Nauczyciele doradcy metodyczni – § 24 Rozporządzenia  MEN z dnia 28 maja 2019 r. w sprawie placówek doskonalenia nauczycieli</w:t>
            </w:r>
            <w:r w:rsidR="009E0AA5" w:rsidRPr="00BC0EE2">
              <w:rPr>
                <w:rFonts w:ascii="Calibri" w:hAnsi="Calibri" w:cs="Calibri"/>
                <w:noProof/>
                <w:webHidden/>
                <w:sz w:val="26"/>
                <w:szCs w:val="26"/>
              </w:rPr>
              <w:tab/>
            </w:r>
            <w:r w:rsidR="009E0AA5" w:rsidRPr="00BC0EE2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begin"/>
            </w:r>
            <w:r w:rsidR="009E0AA5" w:rsidRPr="00BC0EE2">
              <w:rPr>
                <w:rFonts w:ascii="Calibri" w:hAnsi="Calibri" w:cs="Calibri"/>
                <w:noProof/>
                <w:webHidden/>
                <w:sz w:val="26"/>
                <w:szCs w:val="26"/>
              </w:rPr>
              <w:instrText xml:space="preserve"> PAGEREF _Toc139363641 \h </w:instrText>
            </w:r>
            <w:r w:rsidR="009E0AA5" w:rsidRPr="00BC0EE2">
              <w:rPr>
                <w:rFonts w:ascii="Calibri" w:hAnsi="Calibri" w:cs="Calibri"/>
                <w:noProof/>
                <w:webHidden/>
                <w:sz w:val="26"/>
                <w:szCs w:val="26"/>
              </w:rPr>
            </w:r>
            <w:r w:rsidR="009E0AA5" w:rsidRPr="00BC0EE2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separate"/>
            </w:r>
            <w:r w:rsidR="00284B1E" w:rsidRPr="00BC0EE2">
              <w:rPr>
                <w:rFonts w:ascii="Calibri" w:hAnsi="Calibri" w:cs="Calibri"/>
                <w:noProof/>
                <w:webHidden/>
                <w:sz w:val="26"/>
                <w:szCs w:val="26"/>
              </w:rPr>
              <w:t>25</w:t>
            </w:r>
            <w:r w:rsidR="009E0AA5" w:rsidRPr="00BC0EE2">
              <w:rPr>
                <w:rFonts w:ascii="Calibri" w:hAnsi="Calibri" w:cs="Calibr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245AE09" w14:textId="3E3B93F2" w:rsidR="009E0AA5" w:rsidRPr="00BC0EE2" w:rsidRDefault="00D33680" w:rsidP="00BC0EE2">
          <w:pPr>
            <w:pStyle w:val="Spistreci2"/>
            <w:spacing w:line="360" w:lineRule="auto"/>
          </w:pPr>
          <w:hyperlink w:anchor="_Toc139363642" w:history="1">
            <w:r w:rsidR="009E0AA5" w:rsidRPr="00BC0EE2">
              <w:rPr>
                <w:rStyle w:val="Hipercze"/>
              </w:rPr>
              <w:t>9.1.</w:t>
            </w:r>
            <w:r w:rsidR="009E0AA5" w:rsidRPr="00BC0EE2">
              <w:tab/>
            </w:r>
            <w:r w:rsidR="009E0AA5" w:rsidRPr="00BC0EE2">
              <w:rPr>
                <w:rStyle w:val="Hipercze"/>
              </w:rPr>
              <w:t>Stan zatrudnienia nauczycieli  doradców metodycznych (ilość, wymiar, okres zatrudnienia, zakres merytoryczny i terytorialny).</w:t>
            </w:r>
            <w:r w:rsidR="009E0AA5" w:rsidRPr="00BC0EE2">
              <w:rPr>
                <w:webHidden/>
              </w:rPr>
              <w:tab/>
            </w:r>
            <w:r w:rsidR="009E0AA5" w:rsidRPr="00BC0EE2">
              <w:rPr>
                <w:webHidden/>
              </w:rPr>
              <w:fldChar w:fldCharType="begin"/>
            </w:r>
            <w:r w:rsidR="009E0AA5" w:rsidRPr="00BC0EE2">
              <w:rPr>
                <w:webHidden/>
              </w:rPr>
              <w:instrText xml:space="preserve"> PAGEREF _Toc139363642 \h </w:instrText>
            </w:r>
            <w:r w:rsidR="009E0AA5" w:rsidRPr="00BC0EE2">
              <w:rPr>
                <w:webHidden/>
              </w:rPr>
            </w:r>
            <w:r w:rsidR="009E0AA5" w:rsidRPr="00BC0EE2">
              <w:rPr>
                <w:webHidden/>
              </w:rPr>
              <w:fldChar w:fldCharType="separate"/>
            </w:r>
            <w:r w:rsidR="00284B1E" w:rsidRPr="00BC0EE2">
              <w:rPr>
                <w:webHidden/>
              </w:rPr>
              <w:t>25</w:t>
            </w:r>
            <w:r w:rsidR="009E0AA5" w:rsidRPr="00BC0EE2">
              <w:rPr>
                <w:webHidden/>
              </w:rPr>
              <w:fldChar w:fldCharType="end"/>
            </w:r>
          </w:hyperlink>
        </w:p>
        <w:p w14:paraId="463236D5" w14:textId="4BE76E6C" w:rsidR="009E0AA5" w:rsidRPr="00BC0EE2" w:rsidRDefault="00D33680" w:rsidP="00BC0EE2">
          <w:pPr>
            <w:pStyle w:val="Spistreci2"/>
            <w:spacing w:line="360" w:lineRule="auto"/>
          </w:pPr>
          <w:hyperlink w:anchor="_Toc139363643" w:history="1">
            <w:r w:rsidR="009E0AA5" w:rsidRPr="00BC0EE2">
              <w:rPr>
                <w:rStyle w:val="Hipercze"/>
              </w:rPr>
              <w:t>9.2.</w:t>
            </w:r>
            <w:r w:rsidR="009E0AA5" w:rsidRPr="00BC0EE2">
              <w:tab/>
            </w:r>
            <w:r w:rsidR="009E0AA5" w:rsidRPr="00BC0EE2">
              <w:rPr>
                <w:rStyle w:val="Hipercze"/>
              </w:rPr>
              <w:t>Zadania planowane do realizacji</w:t>
            </w:r>
            <w:r w:rsidR="009E0AA5" w:rsidRPr="00BC0EE2">
              <w:rPr>
                <w:webHidden/>
              </w:rPr>
              <w:tab/>
            </w:r>
            <w:r w:rsidR="009E0AA5" w:rsidRPr="00BC0EE2">
              <w:rPr>
                <w:webHidden/>
              </w:rPr>
              <w:fldChar w:fldCharType="begin"/>
            </w:r>
            <w:r w:rsidR="009E0AA5" w:rsidRPr="00BC0EE2">
              <w:rPr>
                <w:webHidden/>
              </w:rPr>
              <w:instrText xml:space="preserve"> PAGEREF _Toc139363643 \h </w:instrText>
            </w:r>
            <w:r w:rsidR="009E0AA5" w:rsidRPr="00BC0EE2">
              <w:rPr>
                <w:webHidden/>
              </w:rPr>
            </w:r>
            <w:r w:rsidR="009E0AA5" w:rsidRPr="00BC0EE2">
              <w:rPr>
                <w:webHidden/>
              </w:rPr>
              <w:fldChar w:fldCharType="separate"/>
            </w:r>
            <w:r w:rsidR="00284B1E" w:rsidRPr="00BC0EE2">
              <w:rPr>
                <w:webHidden/>
              </w:rPr>
              <w:t>28</w:t>
            </w:r>
            <w:r w:rsidR="009E0AA5" w:rsidRPr="00BC0EE2">
              <w:rPr>
                <w:webHidden/>
              </w:rPr>
              <w:fldChar w:fldCharType="end"/>
            </w:r>
          </w:hyperlink>
        </w:p>
        <w:p w14:paraId="0F6E5FA1" w14:textId="4BFCC0A4" w:rsidR="009E0AA5" w:rsidRPr="00BC0EE2" w:rsidRDefault="00D33680" w:rsidP="00BC0EE2">
          <w:pPr>
            <w:pStyle w:val="Spistreci2"/>
            <w:spacing w:line="360" w:lineRule="auto"/>
          </w:pPr>
          <w:hyperlink w:anchor="_Toc139363644" w:history="1">
            <w:r w:rsidR="009E0AA5" w:rsidRPr="00BC0EE2">
              <w:rPr>
                <w:rStyle w:val="Hipercze"/>
              </w:rPr>
              <w:t>9.3.</w:t>
            </w:r>
            <w:r w:rsidR="009E0AA5" w:rsidRPr="00BC0EE2">
              <w:tab/>
            </w:r>
            <w:r w:rsidR="009E0AA5" w:rsidRPr="00BC0EE2">
              <w:rPr>
                <w:rStyle w:val="Hipercze"/>
              </w:rPr>
              <w:t>Wspomaganie nauczycieli oraz rad pedagogicznych</w:t>
            </w:r>
            <w:r w:rsidR="009E0AA5" w:rsidRPr="00BC0EE2">
              <w:rPr>
                <w:webHidden/>
              </w:rPr>
              <w:tab/>
            </w:r>
            <w:r w:rsidR="009E0AA5" w:rsidRPr="00BC0EE2">
              <w:rPr>
                <w:webHidden/>
              </w:rPr>
              <w:fldChar w:fldCharType="begin"/>
            </w:r>
            <w:r w:rsidR="009E0AA5" w:rsidRPr="00BC0EE2">
              <w:rPr>
                <w:webHidden/>
              </w:rPr>
              <w:instrText xml:space="preserve"> PAGEREF _Toc139363644 \h </w:instrText>
            </w:r>
            <w:r w:rsidR="009E0AA5" w:rsidRPr="00BC0EE2">
              <w:rPr>
                <w:webHidden/>
              </w:rPr>
            </w:r>
            <w:r w:rsidR="009E0AA5" w:rsidRPr="00BC0EE2">
              <w:rPr>
                <w:webHidden/>
              </w:rPr>
              <w:fldChar w:fldCharType="separate"/>
            </w:r>
            <w:r w:rsidR="00284B1E" w:rsidRPr="00BC0EE2">
              <w:rPr>
                <w:webHidden/>
              </w:rPr>
              <w:t>28</w:t>
            </w:r>
            <w:r w:rsidR="009E0AA5" w:rsidRPr="00BC0EE2">
              <w:rPr>
                <w:webHidden/>
              </w:rPr>
              <w:fldChar w:fldCharType="end"/>
            </w:r>
          </w:hyperlink>
        </w:p>
        <w:p w14:paraId="18574A3B" w14:textId="0A806340" w:rsidR="009E0AA5" w:rsidRPr="00BC0EE2" w:rsidRDefault="00D33680" w:rsidP="00BC0EE2">
          <w:pPr>
            <w:pStyle w:val="Spistreci2"/>
            <w:spacing w:line="360" w:lineRule="auto"/>
          </w:pPr>
          <w:hyperlink w:anchor="_Toc139363645" w:history="1">
            <w:r w:rsidR="009E0AA5" w:rsidRPr="00BC0EE2">
              <w:rPr>
                <w:rStyle w:val="Hipercze"/>
              </w:rPr>
              <w:t>9.3.1.</w:t>
            </w:r>
            <w:r w:rsidR="009E0AA5" w:rsidRPr="00BC0EE2">
              <w:tab/>
            </w:r>
            <w:r w:rsidR="009E0AA5" w:rsidRPr="00BC0EE2">
              <w:rPr>
                <w:rStyle w:val="Hipercze"/>
              </w:rPr>
              <w:t>Lekcje otwarte.</w:t>
            </w:r>
            <w:r w:rsidR="009E0AA5" w:rsidRPr="00BC0EE2">
              <w:rPr>
                <w:webHidden/>
              </w:rPr>
              <w:tab/>
            </w:r>
            <w:r w:rsidR="009E0AA5" w:rsidRPr="00BC0EE2">
              <w:rPr>
                <w:webHidden/>
              </w:rPr>
              <w:fldChar w:fldCharType="begin"/>
            </w:r>
            <w:r w:rsidR="009E0AA5" w:rsidRPr="00BC0EE2">
              <w:rPr>
                <w:webHidden/>
              </w:rPr>
              <w:instrText xml:space="preserve"> PAGEREF _Toc139363645 \h </w:instrText>
            </w:r>
            <w:r w:rsidR="009E0AA5" w:rsidRPr="00BC0EE2">
              <w:rPr>
                <w:webHidden/>
              </w:rPr>
            </w:r>
            <w:r w:rsidR="009E0AA5" w:rsidRPr="00BC0EE2">
              <w:rPr>
                <w:webHidden/>
              </w:rPr>
              <w:fldChar w:fldCharType="separate"/>
            </w:r>
            <w:r w:rsidR="00284B1E" w:rsidRPr="00BC0EE2">
              <w:rPr>
                <w:webHidden/>
              </w:rPr>
              <w:t>28</w:t>
            </w:r>
            <w:r w:rsidR="009E0AA5" w:rsidRPr="00BC0EE2">
              <w:rPr>
                <w:webHidden/>
              </w:rPr>
              <w:fldChar w:fldCharType="end"/>
            </w:r>
          </w:hyperlink>
        </w:p>
        <w:p w14:paraId="67C76963" w14:textId="28BD303E" w:rsidR="009E0AA5" w:rsidRPr="00BC0EE2" w:rsidRDefault="00D33680" w:rsidP="00BC0EE2">
          <w:pPr>
            <w:pStyle w:val="Spistreci2"/>
            <w:spacing w:line="360" w:lineRule="auto"/>
          </w:pPr>
          <w:hyperlink w:anchor="_Toc139363646" w:history="1">
            <w:r w:rsidR="009E0AA5" w:rsidRPr="00BC0EE2">
              <w:rPr>
                <w:rStyle w:val="Hipercze"/>
              </w:rPr>
              <w:t>9.3.2.</w:t>
            </w:r>
            <w:r w:rsidR="009E0AA5" w:rsidRPr="00BC0EE2">
              <w:tab/>
            </w:r>
            <w:r w:rsidR="009E0AA5" w:rsidRPr="00BC0EE2">
              <w:rPr>
                <w:rStyle w:val="Hipercze"/>
              </w:rPr>
              <w:t>Warsztaty metodyczne.</w:t>
            </w:r>
            <w:r w:rsidR="009E0AA5" w:rsidRPr="00BC0EE2">
              <w:rPr>
                <w:webHidden/>
              </w:rPr>
              <w:tab/>
            </w:r>
            <w:r w:rsidR="009E0AA5" w:rsidRPr="00BC0EE2">
              <w:rPr>
                <w:webHidden/>
              </w:rPr>
              <w:fldChar w:fldCharType="begin"/>
            </w:r>
            <w:r w:rsidR="009E0AA5" w:rsidRPr="00BC0EE2">
              <w:rPr>
                <w:webHidden/>
              </w:rPr>
              <w:instrText xml:space="preserve"> PAGEREF _Toc139363646 \h </w:instrText>
            </w:r>
            <w:r w:rsidR="009E0AA5" w:rsidRPr="00BC0EE2">
              <w:rPr>
                <w:webHidden/>
              </w:rPr>
            </w:r>
            <w:r w:rsidR="009E0AA5" w:rsidRPr="00BC0EE2">
              <w:rPr>
                <w:webHidden/>
              </w:rPr>
              <w:fldChar w:fldCharType="separate"/>
            </w:r>
            <w:r w:rsidR="00284B1E" w:rsidRPr="00BC0EE2">
              <w:rPr>
                <w:webHidden/>
              </w:rPr>
              <w:t>29</w:t>
            </w:r>
            <w:r w:rsidR="009E0AA5" w:rsidRPr="00BC0EE2">
              <w:rPr>
                <w:webHidden/>
              </w:rPr>
              <w:fldChar w:fldCharType="end"/>
            </w:r>
          </w:hyperlink>
        </w:p>
        <w:p w14:paraId="6822DE64" w14:textId="2F204304" w:rsidR="009E0AA5" w:rsidRPr="00BC0EE2" w:rsidRDefault="00D33680" w:rsidP="00BC0EE2">
          <w:pPr>
            <w:pStyle w:val="Spistreci2"/>
            <w:spacing w:line="360" w:lineRule="auto"/>
          </w:pPr>
          <w:hyperlink w:anchor="_Toc139363647" w:history="1">
            <w:r w:rsidR="009E0AA5" w:rsidRPr="00BC0EE2">
              <w:rPr>
                <w:rStyle w:val="Hipercze"/>
              </w:rPr>
              <w:t>9.3.3.</w:t>
            </w:r>
            <w:r w:rsidR="009E0AA5" w:rsidRPr="00BC0EE2">
              <w:tab/>
            </w:r>
            <w:r w:rsidR="009E0AA5" w:rsidRPr="00BC0EE2">
              <w:rPr>
                <w:rStyle w:val="Hipercze"/>
              </w:rPr>
              <w:t>Seminaria.</w:t>
            </w:r>
            <w:r w:rsidR="009E0AA5" w:rsidRPr="00BC0EE2">
              <w:rPr>
                <w:webHidden/>
              </w:rPr>
              <w:tab/>
            </w:r>
            <w:r w:rsidR="009E0AA5" w:rsidRPr="00BC0EE2">
              <w:rPr>
                <w:webHidden/>
              </w:rPr>
              <w:fldChar w:fldCharType="begin"/>
            </w:r>
            <w:r w:rsidR="009E0AA5" w:rsidRPr="00BC0EE2">
              <w:rPr>
                <w:webHidden/>
              </w:rPr>
              <w:instrText xml:space="preserve"> PAGEREF _Toc139363647 \h </w:instrText>
            </w:r>
            <w:r w:rsidR="009E0AA5" w:rsidRPr="00BC0EE2">
              <w:rPr>
                <w:webHidden/>
              </w:rPr>
            </w:r>
            <w:r w:rsidR="009E0AA5" w:rsidRPr="00BC0EE2">
              <w:rPr>
                <w:webHidden/>
              </w:rPr>
              <w:fldChar w:fldCharType="separate"/>
            </w:r>
            <w:r w:rsidR="00284B1E" w:rsidRPr="00BC0EE2">
              <w:rPr>
                <w:webHidden/>
              </w:rPr>
              <w:t>31</w:t>
            </w:r>
            <w:r w:rsidR="009E0AA5" w:rsidRPr="00BC0EE2">
              <w:rPr>
                <w:webHidden/>
              </w:rPr>
              <w:fldChar w:fldCharType="end"/>
            </w:r>
          </w:hyperlink>
        </w:p>
        <w:p w14:paraId="1CBAA3F5" w14:textId="3D9068A4" w:rsidR="009E0AA5" w:rsidRPr="00BC0EE2" w:rsidRDefault="00D33680" w:rsidP="00BC0EE2">
          <w:pPr>
            <w:pStyle w:val="Spistreci2"/>
            <w:spacing w:line="360" w:lineRule="auto"/>
          </w:pPr>
          <w:hyperlink w:anchor="_Toc139363648" w:history="1">
            <w:r w:rsidR="009E0AA5" w:rsidRPr="00BC0EE2">
              <w:rPr>
                <w:rStyle w:val="Hipercze"/>
              </w:rPr>
              <w:t>9.3.4.</w:t>
            </w:r>
            <w:r w:rsidR="009E0AA5" w:rsidRPr="00BC0EE2">
              <w:tab/>
            </w:r>
            <w:r w:rsidR="009E0AA5" w:rsidRPr="00BC0EE2">
              <w:rPr>
                <w:rStyle w:val="Hipercze"/>
              </w:rPr>
              <w:t>Konferencje.</w:t>
            </w:r>
            <w:r w:rsidR="009E0AA5" w:rsidRPr="00BC0EE2">
              <w:rPr>
                <w:webHidden/>
              </w:rPr>
              <w:tab/>
            </w:r>
            <w:r w:rsidR="009E0AA5" w:rsidRPr="00BC0EE2">
              <w:rPr>
                <w:webHidden/>
              </w:rPr>
              <w:fldChar w:fldCharType="begin"/>
            </w:r>
            <w:r w:rsidR="009E0AA5" w:rsidRPr="00BC0EE2">
              <w:rPr>
                <w:webHidden/>
              </w:rPr>
              <w:instrText xml:space="preserve"> PAGEREF _Toc139363648 \h </w:instrText>
            </w:r>
            <w:r w:rsidR="009E0AA5" w:rsidRPr="00BC0EE2">
              <w:rPr>
                <w:webHidden/>
              </w:rPr>
            </w:r>
            <w:r w:rsidR="009E0AA5" w:rsidRPr="00BC0EE2">
              <w:rPr>
                <w:webHidden/>
              </w:rPr>
              <w:fldChar w:fldCharType="separate"/>
            </w:r>
            <w:r w:rsidR="00284B1E" w:rsidRPr="00BC0EE2">
              <w:rPr>
                <w:webHidden/>
              </w:rPr>
              <w:t>31</w:t>
            </w:r>
            <w:r w:rsidR="009E0AA5" w:rsidRPr="00BC0EE2">
              <w:rPr>
                <w:webHidden/>
              </w:rPr>
              <w:fldChar w:fldCharType="end"/>
            </w:r>
          </w:hyperlink>
        </w:p>
        <w:p w14:paraId="3F30AA9F" w14:textId="11B3D40C" w:rsidR="009E0AA5" w:rsidRPr="00BC0EE2" w:rsidRDefault="00D33680" w:rsidP="00BC0EE2">
          <w:pPr>
            <w:pStyle w:val="Spistreci2"/>
            <w:spacing w:line="360" w:lineRule="auto"/>
          </w:pPr>
          <w:hyperlink w:anchor="_Toc139363649" w:history="1">
            <w:r w:rsidR="009E0AA5" w:rsidRPr="00BC0EE2">
              <w:rPr>
                <w:rStyle w:val="Hipercze"/>
              </w:rPr>
              <w:t>9.3.5.</w:t>
            </w:r>
            <w:r w:rsidR="009E0AA5" w:rsidRPr="00BC0EE2">
              <w:tab/>
            </w:r>
            <w:r w:rsidR="009E0AA5" w:rsidRPr="00BC0EE2">
              <w:rPr>
                <w:rStyle w:val="Hipercze"/>
              </w:rPr>
              <w:t>Szkolenia rad pedagogicznych.</w:t>
            </w:r>
            <w:r w:rsidR="009E0AA5" w:rsidRPr="00BC0EE2">
              <w:rPr>
                <w:webHidden/>
              </w:rPr>
              <w:tab/>
            </w:r>
            <w:r w:rsidR="009E0AA5" w:rsidRPr="00BC0EE2">
              <w:rPr>
                <w:webHidden/>
              </w:rPr>
              <w:fldChar w:fldCharType="begin"/>
            </w:r>
            <w:r w:rsidR="009E0AA5" w:rsidRPr="00BC0EE2">
              <w:rPr>
                <w:webHidden/>
              </w:rPr>
              <w:instrText xml:space="preserve"> PAGEREF _Toc139363649 \h </w:instrText>
            </w:r>
            <w:r w:rsidR="009E0AA5" w:rsidRPr="00BC0EE2">
              <w:rPr>
                <w:webHidden/>
              </w:rPr>
            </w:r>
            <w:r w:rsidR="009E0AA5" w:rsidRPr="00BC0EE2">
              <w:rPr>
                <w:webHidden/>
              </w:rPr>
              <w:fldChar w:fldCharType="separate"/>
            </w:r>
            <w:r w:rsidR="00284B1E" w:rsidRPr="00BC0EE2">
              <w:rPr>
                <w:webHidden/>
              </w:rPr>
              <w:t>32</w:t>
            </w:r>
            <w:r w:rsidR="009E0AA5" w:rsidRPr="00BC0EE2">
              <w:rPr>
                <w:webHidden/>
              </w:rPr>
              <w:fldChar w:fldCharType="end"/>
            </w:r>
          </w:hyperlink>
        </w:p>
        <w:p w14:paraId="490E6D94" w14:textId="6A9C0A73" w:rsidR="009E0AA5" w:rsidRPr="00BC0EE2" w:rsidRDefault="00D33680" w:rsidP="00BC0EE2">
          <w:pPr>
            <w:pStyle w:val="Spistreci2"/>
            <w:spacing w:line="360" w:lineRule="auto"/>
          </w:pPr>
          <w:hyperlink w:anchor="_Toc139363650" w:history="1">
            <w:r w:rsidR="009E0AA5" w:rsidRPr="00BC0EE2">
              <w:rPr>
                <w:rStyle w:val="Hipercze"/>
              </w:rPr>
              <w:t>9.4.</w:t>
            </w:r>
            <w:r w:rsidR="009E0AA5" w:rsidRPr="00BC0EE2">
              <w:tab/>
            </w:r>
            <w:r w:rsidR="009E0AA5" w:rsidRPr="00BC0EE2">
              <w:rPr>
                <w:rStyle w:val="Hipercze"/>
              </w:rPr>
              <w:t>Realizacja form wspomagania (zestawienie tabelaryczne MS Excel)</w:t>
            </w:r>
            <w:r w:rsidR="009E0AA5" w:rsidRPr="00BC0EE2">
              <w:rPr>
                <w:webHidden/>
              </w:rPr>
              <w:tab/>
            </w:r>
            <w:r w:rsidR="009E0AA5" w:rsidRPr="00BC0EE2">
              <w:rPr>
                <w:webHidden/>
              </w:rPr>
              <w:fldChar w:fldCharType="begin"/>
            </w:r>
            <w:r w:rsidR="009E0AA5" w:rsidRPr="00BC0EE2">
              <w:rPr>
                <w:webHidden/>
              </w:rPr>
              <w:instrText xml:space="preserve"> PAGEREF _Toc139363650 \h </w:instrText>
            </w:r>
            <w:r w:rsidR="009E0AA5" w:rsidRPr="00BC0EE2">
              <w:rPr>
                <w:webHidden/>
              </w:rPr>
            </w:r>
            <w:r w:rsidR="009E0AA5" w:rsidRPr="00BC0EE2">
              <w:rPr>
                <w:webHidden/>
              </w:rPr>
              <w:fldChar w:fldCharType="separate"/>
            </w:r>
            <w:r w:rsidR="00284B1E" w:rsidRPr="00BC0EE2">
              <w:rPr>
                <w:webHidden/>
              </w:rPr>
              <w:t>33</w:t>
            </w:r>
            <w:r w:rsidR="009E0AA5" w:rsidRPr="00BC0EE2">
              <w:rPr>
                <w:webHidden/>
              </w:rPr>
              <w:fldChar w:fldCharType="end"/>
            </w:r>
          </w:hyperlink>
        </w:p>
        <w:p w14:paraId="114DAA8A" w14:textId="1EBF9412" w:rsidR="00650A8F" w:rsidRPr="003C10E0" w:rsidRDefault="00835205" w:rsidP="003C10E0">
          <w:pPr>
            <w:spacing w:line="360" w:lineRule="auto"/>
            <w:jc w:val="both"/>
            <w:rPr>
              <w:rFonts w:ascii="Calibri" w:hAnsi="Calibri" w:cs="Calibri"/>
              <w:sz w:val="26"/>
              <w:szCs w:val="26"/>
            </w:rPr>
          </w:pPr>
          <w:r w:rsidRPr="00BC0EE2">
            <w:rPr>
              <w:rFonts w:ascii="Calibri" w:hAnsi="Calibri" w:cs="Calibri"/>
              <w:sz w:val="26"/>
              <w:szCs w:val="26"/>
            </w:rPr>
            <w:fldChar w:fldCharType="end"/>
          </w:r>
        </w:p>
      </w:sdtContent>
    </w:sdt>
    <w:tbl>
      <w:tblPr>
        <w:tblStyle w:val="Tabela-Siatk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01"/>
      </w:tblGrid>
      <w:tr w:rsidR="00CF763F" w:rsidRPr="00BC0EE2" w14:paraId="2F013402" w14:textId="77777777" w:rsidTr="009E0AA5">
        <w:tc>
          <w:tcPr>
            <w:tcW w:w="8701" w:type="dxa"/>
            <w:shd w:val="clear" w:color="auto" w:fill="auto"/>
          </w:tcPr>
          <w:p w14:paraId="6B942FF8" w14:textId="77777777" w:rsidR="00567D2E" w:rsidRPr="00BC0EE2" w:rsidRDefault="00567D2E" w:rsidP="00BC0EE2">
            <w:pPr>
              <w:pStyle w:val="Nagwek1"/>
              <w:suppressAutoHyphens/>
              <w:outlineLvl w:val="0"/>
              <w:rPr>
                <w:rFonts w:ascii="Calibri" w:hAnsi="Calibri" w:cs="Calibri"/>
                <w:color w:val="auto"/>
                <w:sz w:val="26"/>
                <w:szCs w:val="26"/>
              </w:rPr>
            </w:pPr>
            <w:bookmarkStart w:id="0" w:name="_Charakterystyka_placówki"/>
            <w:bookmarkStart w:id="1" w:name="_Toc45519115"/>
            <w:bookmarkStart w:id="2" w:name="_Toc139363604"/>
            <w:bookmarkEnd w:id="0"/>
            <w:r w:rsidRPr="00BC0EE2">
              <w:rPr>
                <w:rFonts w:ascii="Calibri" w:hAnsi="Calibri" w:cs="Calibri"/>
                <w:color w:val="auto"/>
                <w:sz w:val="26"/>
                <w:szCs w:val="26"/>
              </w:rPr>
              <w:t>Charakterystyka placówki</w:t>
            </w:r>
            <w:bookmarkEnd w:id="1"/>
            <w:bookmarkEnd w:id="2"/>
          </w:p>
        </w:tc>
      </w:tr>
    </w:tbl>
    <w:p w14:paraId="5C34EE64" w14:textId="758A29C4" w:rsidR="00D371B7" w:rsidRDefault="00785C3A" w:rsidP="00BC0EE2">
      <w:pPr>
        <w:pStyle w:val="Nagwek2"/>
        <w:suppressAutoHyphens/>
        <w:ind w:left="851" w:hanging="491"/>
        <w:rPr>
          <w:rFonts w:ascii="Calibri" w:hAnsi="Calibri" w:cs="Calibri"/>
          <w:i w:val="0"/>
          <w:color w:val="auto"/>
          <w:sz w:val="26"/>
          <w:szCs w:val="26"/>
        </w:rPr>
      </w:pPr>
      <w:bookmarkStart w:id="3" w:name="_Toc45519116"/>
      <w:bookmarkStart w:id="4" w:name="_Toc139363605"/>
      <w:r w:rsidRPr="00BC0EE2">
        <w:rPr>
          <w:rFonts w:ascii="Calibri" w:hAnsi="Calibri" w:cs="Calibri"/>
          <w:i w:val="0"/>
          <w:color w:val="auto"/>
          <w:sz w:val="26"/>
          <w:szCs w:val="26"/>
        </w:rPr>
        <w:t>N</w:t>
      </w:r>
      <w:r w:rsidR="00C1764D" w:rsidRPr="00BC0EE2">
        <w:rPr>
          <w:rFonts w:ascii="Calibri" w:hAnsi="Calibri" w:cs="Calibri"/>
          <w:i w:val="0"/>
          <w:color w:val="auto"/>
          <w:sz w:val="26"/>
          <w:szCs w:val="26"/>
        </w:rPr>
        <w:t>azwa placówki, struktura organizacyjna, kadra pedagogiczna (nauczyciele-konsultanci i specjaliści niebędący nauczycielami, warunki lokalowe, wyposażenie)</w:t>
      </w:r>
      <w:bookmarkEnd w:id="3"/>
      <w:bookmarkEnd w:id="4"/>
    </w:p>
    <w:p w14:paraId="75D13278" w14:textId="1F22ED2F" w:rsidR="00C1764D" w:rsidRPr="00D371B7" w:rsidRDefault="00D371B7" w:rsidP="00D371B7">
      <w:pPr>
        <w:rPr>
          <w:rFonts w:ascii="Calibri" w:eastAsia="Times New Roman" w:hAnsi="Calibri" w:cs="Calibri"/>
          <w:b/>
          <w:sz w:val="26"/>
          <w:szCs w:val="26"/>
        </w:rPr>
      </w:pPr>
      <w:r>
        <w:rPr>
          <w:rFonts w:ascii="Calibri" w:hAnsi="Calibri" w:cs="Calibri"/>
          <w:i/>
          <w:sz w:val="26"/>
          <w:szCs w:val="26"/>
        </w:rPr>
        <w:br w:type="page"/>
      </w:r>
    </w:p>
    <w:p w14:paraId="75AA5EF9" w14:textId="77777777" w:rsidR="00C1764D" w:rsidRPr="00BC0EE2" w:rsidRDefault="00C1764D" w:rsidP="00D371B7">
      <w:pPr>
        <w:suppressAutoHyphens/>
        <w:spacing w:before="100" w:after="0" w:line="360" w:lineRule="auto"/>
        <w:rPr>
          <w:rFonts w:ascii="Calibri" w:hAnsi="Calibri" w:cs="Calibri"/>
          <w:b/>
          <w:sz w:val="26"/>
          <w:szCs w:val="26"/>
        </w:rPr>
      </w:pPr>
      <w:r w:rsidRPr="00BC0EE2">
        <w:rPr>
          <w:rFonts w:ascii="Calibri" w:hAnsi="Calibri" w:cs="Calibri"/>
          <w:b/>
          <w:sz w:val="26"/>
          <w:szCs w:val="26"/>
        </w:rPr>
        <w:lastRenderedPageBreak/>
        <w:t>Nazwa placówki, struktura organizacyjna</w:t>
      </w:r>
    </w:p>
    <w:p w14:paraId="240A5ED6" w14:textId="53437B01" w:rsidR="00C1764D" w:rsidRPr="00BC0EE2" w:rsidRDefault="00C1764D" w:rsidP="003C10E0">
      <w:pPr>
        <w:pStyle w:val="Akapitzlist"/>
        <w:suppressAutoHyphens/>
        <w:autoSpaceDE w:val="0"/>
        <w:autoSpaceDN w:val="0"/>
        <w:adjustRightInd w:val="0"/>
        <w:ind w:left="0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>Wojewódzki Ośrodek Doskonalenia Nauczycieli w Piotrkowie Trybunalskim</w:t>
      </w:r>
      <w:r w:rsidR="00C81BB8" w:rsidRPr="00BC0EE2">
        <w:rPr>
          <w:rFonts w:ascii="Calibri" w:hAnsi="Calibri" w:cs="Calibri"/>
          <w:sz w:val="26"/>
          <w:szCs w:val="26"/>
        </w:rPr>
        <w:t xml:space="preserve"> (dalej WODN) </w:t>
      </w:r>
      <w:r w:rsidR="00A456E4" w:rsidRPr="00BC0EE2">
        <w:rPr>
          <w:rFonts w:ascii="Calibri" w:hAnsi="Calibri" w:cs="Calibri"/>
          <w:sz w:val="26"/>
          <w:szCs w:val="26"/>
        </w:rPr>
        <w:t>j</w:t>
      </w:r>
      <w:r w:rsidRPr="00BC0EE2">
        <w:rPr>
          <w:rFonts w:ascii="Calibri" w:hAnsi="Calibri" w:cs="Calibri"/>
          <w:sz w:val="26"/>
          <w:szCs w:val="26"/>
        </w:rPr>
        <w:t>est publiczną placówką doskonalenia nauczycieli</w:t>
      </w:r>
      <w:r w:rsidR="004B6B33" w:rsidRPr="00BC0EE2">
        <w:rPr>
          <w:rFonts w:ascii="Calibri" w:hAnsi="Calibri" w:cs="Calibri"/>
          <w:sz w:val="26"/>
          <w:szCs w:val="26"/>
        </w:rPr>
        <w:t>, wchodzącą w skład Centrum Rozwoju Edukacji Województwa Łódzkiego w Piotrkowie Trybunalskim</w:t>
      </w:r>
      <w:r w:rsidR="00EE1E48" w:rsidRPr="00BC0EE2">
        <w:rPr>
          <w:rFonts w:ascii="Calibri" w:hAnsi="Calibri" w:cs="Calibri"/>
          <w:sz w:val="26"/>
          <w:szCs w:val="26"/>
        </w:rPr>
        <w:t xml:space="preserve">, o której mowa w art. 2 pkt. </w:t>
      </w:r>
      <w:r w:rsidRPr="00BC0EE2">
        <w:rPr>
          <w:rFonts w:ascii="Calibri" w:hAnsi="Calibri" w:cs="Calibri"/>
          <w:sz w:val="26"/>
          <w:szCs w:val="26"/>
        </w:rPr>
        <w:t xml:space="preserve">9 ustawy z dnia 14 grudnia 2016 r. </w:t>
      </w:r>
      <w:r w:rsidR="00985014" w:rsidRPr="00BC0EE2">
        <w:rPr>
          <w:rFonts w:ascii="Calibri" w:hAnsi="Calibri" w:cs="Calibri"/>
          <w:sz w:val="26"/>
          <w:szCs w:val="26"/>
        </w:rPr>
        <w:t>–</w:t>
      </w:r>
      <w:r w:rsidR="0001102D" w:rsidRPr="00BC0EE2">
        <w:rPr>
          <w:rFonts w:ascii="Calibri" w:hAnsi="Calibri" w:cs="Calibri"/>
          <w:sz w:val="26"/>
          <w:szCs w:val="26"/>
        </w:rPr>
        <w:t xml:space="preserve"> </w:t>
      </w:r>
      <w:r w:rsidRPr="00BC0EE2">
        <w:rPr>
          <w:rFonts w:ascii="Calibri" w:hAnsi="Calibri" w:cs="Calibri"/>
          <w:sz w:val="26"/>
          <w:szCs w:val="26"/>
        </w:rPr>
        <w:t>Prawo oświatowe (</w:t>
      </w:r>
      <w:r w:rsidR="002B4084" w:rsidRPr="00BC0EE2">
        <w:rPr>
          <w:rFonts w:ascii="Calibri" w:hAnsi="Calibri" w:cs="Calibri"/>
          <w:sz w:val="26"/>
          <w:szCs w:val="26"/>
        </w:rPr>
        <w:t xml:space="preserve">tj. </w:t>
      </w:r>
      <w:r w:rsidRPr="00BC0EE2">
        <w:rPr>
          <w:rFonts w:ascii="Calibri" w:hAnsi="Calibri" w:cs="Calibri"/>
          <w:sz w:val="26"/>
          <w:szCs w:val="26"/>
        </w:rPr>
        <w:t>Dz.U.20</w:t>
      </w:r>
      <w:r w:rsidR="002B4084" w:rsidRPr="00BC0EE2">
        <w:rPr>
          <w:rFonts w:ascii="Calibri" w:hAnsi="Calibri" w:cs="Calibri"/>
          <w:sz w:val="26"/>
          <w:szCs w:val="26"/>
        </w:rPr>
        <w:t>2</w:t>
      </w:r>
      <w:r w:rsidR="000F6A05" w:rsidRPr="00BC0EE2">
        <w:rPr>
          <w:rFonts w:ascii="Calibri" w:hAnsi="Calibri" w:cs="Calibri"/>
          <w:sz w:val="26"/>
          <w:szCs w:val="26"/>
        </w:rPr>
        <w:t>4</w:t>
      </w:r>
      <w:r w:rsidR="002B4084" w:rsidRPr="00BC0EE2">
        <w:rPr>
          <w:rFonts w:ascii="Calibri" w:hAnsi="Calibri" w:cs="Calibri"/>
          <w:sz w:val="26"/>
          <w:szCs w:val="26"/>
        </w:rPr>
        <w:t xml:space="preserve">r. poz. </w:t>
      </w:r>
      <w:r w:rsidR="000F6A05" w:rsidRPr="00BC0EE2">
        <w:rPr>
          <w:rFonts w:ascii="Calibri" w:hAnsi="Calibri" w:cs="Calibri"/>
          <w:sz w:val="26"/>
          <w:szCs w:val="26"/>
        </w:rPr>
        <w:t>737</w:t>
      </w:r>
      <w:r w:rsidRPr="00BC0EE2">
        <w:rPr>
          <w:rFonts w:ascii="Calibri" w:hAnsi="Calibri" w:cs="Calibri"/>
          <w:sz w:val="26"/>
          <w:szCs w:val="26"/>
        </w:rPr>
        <w:t>)</w:t>
      </w:r>
      <w:r w:rsidR="00EE210E" w:rsidRPr="00BC0EE2">
        <w:rPr>
          <w:rFonts w:ascii="Calibri" w:hAnsi="Calibri" w:cs="Calibri"/>
          <w:sz w:val="26"/>
          <w:szCs w:val="26"/>
        </w:rPr>
        <w:t>.</w:t>
      </w:r>
    </w:p>
    <w:p w14:paraId="3CE4EC44" w14:textId="77777777" w:rsidR="00C812A4" w:rsidRPr="00BC0EE2" w:rsidRDefault="00C812A4" w:rsidP="00BC0EE2">
      <w:p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>Struktura organizacyjna</w:t>
      </w:r>
      <w:r w:rsidR="007645D8" w:rsidRPr="00BC0EE2">
        <w:rPr>
          <w:rFonts w:ascii="Calibri" w:hAnsi="Calibri" w:cs="Calibri"/>
          <w:sz w:val="26"/>
          <w:szCs w:val="26"/>
        </w:rPr>
        <w:t xml:space="preserve"> jest</w:t>
      </w:r>
      <w:r w:rsidR="000D1FCA" w:rsidRPr="00BC0EE2">
        <w:rPr>
          <w:rFonts w:ascii="Calibri" w:hAnsi="Calibri" w:cs="Calibri"/>
          <w:sz w:val="26"/>
          <w:szCs w:val="26"/>
        </w:rPr>
        <w:t xml:space="preserve"> zgodna ze</w:t>
      </w:r>
      <w:r w:rsidR="00E42E92" w:rsidRPr="00BC0EE2">
        <w:rPr>
          <w:rFonts w:ascii="Calibri" w:hAnsi="Calibri" w:cs="Calibri"/>
          <w:sz w:val="26"/>
          <w:szCs w:val="26"/>
        </w:rPr>
        <w:t xml:space="preserve"> </w:t>
      </w:r>
      <w:r w:rsidR="000D1FCA" w:rsidRPr="00BC0EE2">
        <w:rPr>
          <w:rFonts w:ascii="Calibri" w:hAnsi="Calibri" w:cs="Calibri"/>
          <w:sz w:val="26"/>
          <w:szCs w:val="26"/>
        </w:rPr>
        <w:t>Stat</w:t>
      </w:r>
      <w:r w:rsidR="00575988" w:rsidRPr="00BC0EE2">
        <w:rPr>
          <w:rFonts w:ascii="Calibri" w:hAnsi="Calibri" w:cs="Calibri"/>
          <w:sz w:val="26"/>
          <w:szCs w:val="26"/>
        </w:rPr>
        <w:t xml:space="preserve">utem zatwierdzonym przez Zarząd </w:t>
      </w:r>
      <w:r w:rsidR="000D1FCA" w:rsidRPr="00BC0EE2">
        <w:rPr>
          <w:rFonts w:ascii="Calibri" w:hAnsi="Calibri" w:cs="Calibri"/>
          <w:sz w:val="26"/>
          <w:szCs w:val="26"/>
        </w:rPr>
        <w:t>Województwa Łódzkiego Uchwałą nr 318/20 z dnia 2 kwietnia 2020 r.</w:t>
      </w:r>
    </w:p>
    <w:p w14:paraId="562445BB" w14:textId="77777777" w:rsidR="00C81BB8" w:rsidRPr="00BC0EE2" w:rsidRDefault="00C81BB8" w:rsidP="00BC0EE2">
      <w:pPr>
        <w:suppressAutoHyphens/>
        <w:spacing w:after="0" w:line="360" w:lineRule="auto"/>
        <w:ind w:left="851"/>
        <w:rPr>
          <w:rFonts w:ascii="Calibri" w:hAnsi="Calibri" w:cs="Calibri"/>
          <w:b/>
          <w:sz w:val="26"/>
          <w:szCs w:val="26"/>
        </w:rPr>
      </w:pPr>
    </w:p>
    <w:p w14:paraId="0EED9484" w14:textId="4B45F712" w:rsidR="00C81BB8" w:rsidRPr="00BC0EE2" w:rsidRDefault="00C1764D" w:rsidP="003C10E0">
      <w:pPr>
        <w:suppressAutoHyphens/>
        <w:spacing w:after="0" w:line="360" w:lineRule="auto"/>
        <w:rPr>
          <w:rFonts w:ascii="Calibri" w:hAnsi="Calibri" w:cs="Calibri"/>
          <w:b/>
          <w:sz w:val="26"/>
          <w:szCs w:val="26"/>
        </w:rPr>
      </w:pPr>
      <w:r w:rsidRPr="00BC0EE2">
        <w:rPr>
          <w:rFonts w:ascii="Calibri" w:hAnsi="Calibri" w:cs="Calibri"/>
          <w:b/>
          <w:sz w:val="26"/>
          <w:szCs w:val="26"/>
        </w:rPr>
        <w:t xml:space="preserve">Kadra </w:t>
      </w:r>
      <w:r w:rsidR="00833648" w:rsidRPr="00BC0EE2">
        <w:rPr>
          <w:rFonts w:ascii="Calibri" w:hAnsi="Calibri" w:cs="Calibri"/>
          <w:b/>
          <w:sz w:val="26"/>
          <w:szCs w:val="26"/>
        </w:rPr>
        <w:t>pedagogiczna</w:t>
      </w:r>
    </w:p>
    <w:p w14:paraId="45DB5E50" w14:textId="55FF53E3" w:rsidR="00C1764D" w:rsidRPr="00BC0EE2" w:rsidRDefault="00C1764D" w:rsidP="003C10E0">
      <w:p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 xml:space="preserve">Oferta </w:t>
      </w:r>
      <w:r w:rsidR="0034046F" w:rsidRPr="00BC0EE2">
        <w:rPr>
          <w:rFonts w:ascii="Calibri" w:hAnsi="Calibri" w:cs="Calibri"/>
          <w:sz w:val="26"/>
          <w:szCs w:val="26"/>
        </w:rPr>
        <w:t xml:space="preserve">edukacyjna </w:t>
      </w:r>
      <w:r w:rsidR="00EE210E" w:rsidRPr="00BC0EE2">
        <w:rPr>
          <w:rFonts w:ascii="Calibri" w:hAnsi="Calibri" w:cs="Calibri"/>
          <w:sz w:val="26"/>
          <w:szCs w:val="26"/>
        </w:rPr>
        <w:t xml:space="preserve">WODN w Piotrkowie Trybunalskim </w:t>
      </w:r>
      <w:r w:rsidRPr="00BC0EE2">
        <w:rPr>
          <w:rFonts w:ascii="Calibri" w:hAnsi="Calibri" w:cs="Calibri"/>
          <w:sz w:val="26"/>
          <w:szCs w:val="26"/>
        </w:rPr>
        <w:t>jest dostosowana do posiadanych warunków lokalowych oraz zas</w:t>
      </w:r>
      <w:r w:rsidR="00EE210E" w:rsidRPr="00BC0EE2">
        <w:rPr>
          <w:rFonts w:ascii="Calibri" w:hAnsi="Calibri" w:cs="Calibri"/>
          <w:sz w:val="26"/>
          <w:szCs w:val="26"/>
        </w:rPr>
        <w:t xml:space="preserve">obów kadrowych. Aktualnie </w:t>
      </w:r>
      <w:r w:rsidR="00D95AB9" w:rsidRPr="00BC0EE2">
        <w:rPr>
          <w:rFonts w:ascii="Calibri" w:hAnsi="Calibri" w:cs="Calibri"/>
          <w:sz w:val="26"/>
          <w:szCs w:val="26"/>
        </w:rPr>
        <w:t xml:space="preserve">w Ośrodku jest zatrudnionych </w:t>
      </w:r>
      <w:r w:rsidR="00FB59C8" w:rsidRPr="00BC0EE2">
        <w:rPr>
          <w:rFonts w:ascii="Calibri" w:hAnsi="Calibri" w:cs="Calibri"/>
          <w:sz w:val="26"/>
          <w:szCs w:val="26"/>
        </w:rPr>
        <w:t>1</w:t>
      </w:r>
      <w:r w:rsidR="003C07D2" w:rsidRPr="00BC0EE2">
        <w:rPr>
          <w:rFonts w:ascii="Calibri" w:hAnsi="Calibri" w:cs="Calibri"/>
          <w:sz w:val="26"/>
          <w:szCs w:val="26"/>
        </w:rPr>
        <w:t>6</w:t>
      </w:r>
      <w:r w:rsidR="00DA6F68" w:rsidRPr="00BC0EE2">
        <w:rPr>
          <w:rFonts w:ascii="Calibri" w:hAnsi="Calibri" w:cs="Calibri"/>
          <w:sz w:val="26"/>
          <w:szCs w:val="26"/>
        </w:rPr>
        <w:t xml:space="preserve"> </w:t>
      </w:r>
      <w:r w:rsidR="00A456E4" w:rsidRPr="00BC0EE2">
        <w:rPr>
          <w:rFonts w:ascii="Calibri" w:hAnsi="Calibri" w:cs="Calibri"/>
          <w:sz w:val="26"/>
          <w:szCs w:val="26"/>
        </w:rPr>
        <w:t>konsultantów</w:t>
      </w:r>
      <w:r w:rsidR="004B6B33" w:rsidRPr="00BC0EE2">
        <w:rPr>
          <w:rFonts w:ascii="Calibri" w:hAnsi="Calibri" w:cs="Calibri"/>
          <w:sz w:val="26"/>
          <w:szCs w:val="26"/>
        </w:rPr>
        <w:t xml:space="preserve"> i 1</w:t>
      </w:r>
      <w:r w:rsidR="003C07D2" w:rsidRPr="00BC0EE2">
        <w:rPr>
          <w:rFonts w:ascii="Calibri" w:hAnsi="Calibri" w:cs="Calibri"/>
          <w:sz w:val="26"/>
          <w:szCs w:val="26"/>
        </w:rPr>
        <w:t>0</w:t>
      </w:r>
      <w:r w:rsidR="00D95AB9" w:rsidRPr="00BC0EE2">
        <w:rPr>
          <w:rFonts w:ascii="Calibri" w:hAnsi="Calibri" w:cs="Calibri"/>
          <w:sz w:val="26"/>
          <w:szCs w:val="26"/>
        </w:rPr>
        <w:t xml:space="preserve"> doradców</w:t>
      </w:r>
      <w:r w:rsidR="00575988" w:rsidRPr="00BC0EE2">
        <w:rPr>
          <w:rFonts w:ascii="Calibri" w:hAnsi="Calibri" w:cs="Calibri"/>
          <w:sz w:val="26"/>
          <w:szCs w:val="26"/>
        </w:rPr>
        <w:t xml:space="preserve"> </w:t>
      </w:r>
      <w:r w:rsidR="00D95AB9" w:rsidRPr="00BC0EE2">
        <w:rPr>
          <w:rFonts w:ascii="Calibri" w:hAnsi="Calibri" w:cs="Calibri"/>
          <w:sz w:val="26"/>
          <w:szCs w:val="26"/>
        </w:rPr>
        <w:t>metodycznych</w:t>
      </w:r>
      <w:r w:rsidR="007645D8" w:rsidRPr="00BC0EE2">
        <w:rPr>
          <w:rFonts w:ascii="Calibri" w:hAnsi="Calibri" w:cs="Calibri"/>
          <w:sz w:val="26"/>
          <w:szCs w:val="26"/>
        </w:rPr>
        <w:t>. Konsultanci i doradcy metodyczni są</w:t>
      </w:r>
      <w:r w:rsidR="00E42E92" w:rsidRPr="00BC0EE2">
        <w:rPr>
          <w:rFonts w:ascii="Calibri" w:hAnsi="Calibri" w:cs="Calibri"/>
          <w:sz w:val="26"/>
          <w:szCs w:val="26"/>
        </w:rPr>
        <w:t xml:space="preserve"> </w:t>
      </w:r>
      <w:r w:rsidR="007645D8" w:rsidRPr="00BC0EE2">
        <w:rPr>
          <w:rFonts w:ascii="Calibri" w:hAnsi="Calibri" w:cs="Calibri"/>
          <w:sz w:val="26"/>
          <w:szCs w:val="26"/>
        </w:rPr>
        <w:t>zatrudnieni</w:t>
      </w:r>
      <w:r w:rsidR="00B1430C" w:rsidRPr="00BC0EE2">
        <w:rPr>
          <w:rFonts w:ascii="Calibri" w:hAnsi="Calibri" w:cs="Calibri"/>
          <w:sz w:val="26"/>
          <w:szCs w:val="26"/>
        </w:rPr>
        <w:t xml:space="preserve"> </w:t>
      </w:r>
      <w:r w:rsidR="00E42E92" w:rsidRPr="00BC0EE2">
        <w:rPr>
          <w:rFonts w:ascii="Calibri" w:hAnsi="Calibri" w:cs="Calibri"/>
          <w:sz w:val="26"/>
          <w:szCs w:val="26"/>
        </w:rPr>
        <w:t xml:space="preserve"> </w:t>
      </w:r>
      <w:r w:rsidR="00B1430C" w:rsidRPr="00BC0EE2">
        <w:rPr>
          <w:rFonts w:ascii="Calibri" w:hAnsi="Calibri" w:cs="Calibri"/>
          <w:sz w:val="26"/>
          <w:szCs w:val="26"/>
        </w:rPr>
        <w:t>na zasadach wynikających z zapisów rozporządzenia MEN z 28 maja 2019r., w sprawie placówek doskonalenia nauczycieli (Dz.U</w:t>
      </w:r>
      <w:r w:rsidR="00D95AB9" w:rsidRPr="00BC0EE2">
        <w:rPr>
          <w:rFonts w:ascii="Calibri" w:hAnsi="Calibri" w:cs="Calibri"/>
          <w:sz w:val="26"/>
          <w:szCs w:val="26"/>
        </w:rPr>
        <w:t>.</w:t>
      </w:r>
      <w:r w:rsidR="00B1430C" w:rsidRPr="00BC0EE2">
        <w:rPr>
          <w:rFonts w:ascii="Calibri" w:hAnsi="Calibri" w:cs="Calibri"/>
          <w:sz w:val="26"/>
          <w:szCs w:val="26"/>
        </w:rPr>
        <w:t>20</w:t>
      </w:r>
      <w:r w:rsidR="00A05686" w:rsidRPr="00BC0EE2">
        <w:rPr>
          <w:rFonts w:ascii="Calibri" w:hAnsi="Calibri" w:cs="Calibri"/>
          <w:sz w:val="26"/>
          <w:szCs w:val="26"/>
        </w:rPr>
        <w:t>23</w:t>
      </w:r>
      <w:r w:rsidR="00CE443D" w:rsidRPr="00BC0EE2">
        <w:rPr>
          <w:rFonts w:ascii="Calibri" w:hAnsi="Calibri" w:cs="Calibri"/>
          <w:sz w:val="26"/>
          <w:szCs w:val="26"/>
        </w:rPr>
        <w:t xml:space="preserve">r., </w:t>
      </w:r>
      <w:r w:rsidR="00B1430C" w:rsidRPr="00BC0EE2">
        <w:rPr>
          <w:rFonts w:ascii="Calibri" w:hAnsi="Calibri" w:cs="Calibri"/>
          <w:sz w:val="26"/>
          <w:szCs w:val="26"/>
        </w:rPr>
        <w:t>poz.</w:t>
      </w:r>
      <w:r w:rsidR="009C461A" w:rsidRPr="00BC0EE2">
        <w:rPr>
          <w:rFonts w:ascii="Calibri" w:hAnsi="Calibri" w:cs="Calibri"/>
          <w:sz w:val="26"/>
          <w:szCs w:val="26"/>
        </w:rPr>
        <w:t xml:space="preserve"> </w:t>
      </w:r>
      <w:r w:rsidR="00A05686" w:rsidRPr="00BC0EE2">
        <w:rPr>
          <w:rFonts w:ascii="Calibri" w:hAnsi="Calibri" w:cs="Calibri"/>
          <w:sz w:val="26"/>
          <w:szCs w:val="26"/>
        </w:rPr>
        <w:t>2738</w:t>
      </w:r>
      <w:r w:rsidR="00B1430C" w:rsidRPr="00BC0EE2">
        <w:rPr>
          <w:rFonts w:ascii="Calibri" w:hAnsi="Calibri" w:cs="Calibri"/>
          <w:sz w:val="26"/>
          <w:szCs w:val="26"/>
        </w:rPr>
        <w:t>).</w:t>
      </w:r>
    </w:p>
    <w:p w14:paraId="0BBDF689" w14:textId="3F42054E" w:rsidR="00CB7C3D" w:rsidRPr="00BC0EE2" w:rsidRDefault="00D3692D" w:rsidP="003C10E0">
      <w:p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>Pracownicy pedagogiczni O</w:t>
      </w:r>
      <w:r w:rsidR="007535D9" w:rsidRPr="00BC0EE2">
        <w:rPr>
          <w:rFonts w:ascii="Calibri" w:hAnsi="Calibri" w:cs="Calibri"/>
          <w:sz w:val="26"/>
          <w:szCs w:val="26"/>
        </w:rPr>
        <w:t>środka systematycznie rozwijają i poszerzają swoje kompetencje dzięki udziałowi w doskonaleniu zawodowym wewnętrznym i zewnętrznym (opracowanie rocznego P</w:t>
      </w:r>
      <w:r w:rsidR="00CB7C3D" w:rsidRPr="00BC0EE2">
        <w:rPr>
          <w:rFonts w:ascii="Calibri" w:hAnsi="Calibri" w:cs="Calibri"/>
          <w:sz w:val="26"/>
          <w:szCs w:val="26"/>
        </w:rPr>
        <w:t>lanu doskonalenia wewnętrznego d</w:t>
      </w:r>
      <w:r w:rsidR="00290FFB" w:rsidRPr="00BC0EE2">
        <w:rPr>
          <w:rFonts w:ascii="Calibri" w:hAnsi="Calibri" w:cs="Calibri"/>
          <w:sz w:val="26"/>
          <w:szCs w:val="26"/>
        </w:rPr>
        <w:t xml:space="preserve">la konsultantów </w:t>
      </w:r>
      <w:r w:rsidR="004B6B33" w:rsidRPr="00BC0EE2">
        <w:rPr>
          <w:rFonts w:ascii="Calibri" w:hAnsi="Calibri" w:cs="Calibri"/>
          <w:sz w:val="26"/>
          <w:szCs w:val="26"/>
        </w:rPr>
        <w:t>CRE WŁ w Piotrkowie Tryb. na rok 202</w:t>
      </w:r>
      <w:r w:rsidR="009D6612" w:rsidRPr="00BC0EE2">
        <w:rPr>
          <w:rFonts w:ascii="Calibri" w:hAnsi="Calibri" w:cs="Calibri"/>
          <w:sz w:val="26"/>
          <w:szCs w:val="26"/>
        </w:rPr>
        <w:t>4</w:t>
      </w:r>
      <w:r w:rsidR="004B6B33" w:rsidRPr="00BC0EE2">
        <w:rPr>
          <w:rFonts w:ascii="Calibri" w:hAnsi="Calibri" w:cs="Calibri"/>
          <w:sz w:val="26"/>
          <w:szCs w:val="26"/>
        </w:rPr>
        <w:t>/202</w:t>
      </w:r>
      <w:r w:rsidR="009D6612" w:rsidRPr="00BC0EE2">
        <w:rPr>
          <w:rFonts w:ascii="Calibri" w:hAnsi="Calibri" w:cs="Calibri"/>
          <w:sz w:val="26"/>
          <w:szCs w:val="26"/>
        </w:rPr>
        <w:t>5</w:t>
      </w:r>
      <w:r w:rsidR="007535D9" w:rsidRPr="00BC0EE2">
        <w:rPr>
          <w:rFonts w:ascii="Calibri" w:hAnsi="Calibri" w:cs="Calibri"/>
          <w:sz w:val="26"/>
          <w:szCs w:val="26"/>
        </w:rPr>
        <w:t xml:space="preserve"> i realizacja rocznego Planu dos</w:t>
      </w:r>
      <w:r w:rsidR="004B6B33" w:rsidRPr="00BC0EE2">
        <w:rPr>
          <w:rFonts w:ascii="Calibri" w:hAnsi="Calibri" w:cs="Calibri"/>
          <w:sz w:val="26"/>
          <w:szCs w:val="26"/>
        </w:rPr>
        <w:t>konalenia zawodowego na rok 202</w:t>
      </w:r>
      <w:r w:rsidR="009D6612" w:rsidRPr="00BC0EE2">
        <w:rPr>
          <w:rFonts w:ascii="Calibri" w:hAnsi="Calibri" w:cs="Calibri"/>
          <w:sz w:val="26"/>
          <w:szCs w:val="26"/>
        </w:rPr>
        <w:t>4</w:t>
      </w:r>
      <w:r w:rsidR="004B6B33" w:rsidRPr="00BC0EE2">
        <w:rPr>
          <w:rFonts w:ascii="Calibri" w:hAnsi="Calibri" w:cs="Calibri"/>
          <w:sz w:val="26"/>
          <w:szCs w:val="26"/>
        </w:rPr>
        <w:t xml:space="preserve"> i 202</w:t>
      </w:r>
      <w:r w:rsidR="009D6612" w:rsidRPr="00BC0EE2">
        <w:rPr>
          <w:rFonts w:ascii="Calibri" w:hAnsi="Calibri" w:cs="Calibri"/>
          <w:sz w:val="26"/>
          <w:szCs w:val="26"/>
        </w:rPr>
        <w:t>5</w:t>
      </w:r>
      <w:r w:rsidR="007535D9" w:rsidRPr="00BC0EE2">
        <w:rPr>
          <w:rFonts w:ascii="Calibri" w:hAnsi="Calibri" w:cs="Calibri"/>
          <w:sz w:val="26"/>
          <w:szCs w:val="26"/>
        </w:rPr>
        <w:t>).</w:t>
      </w:r>
    </w:p>
    <w:p w14:paraId="11A7A696" w14:textId="77777777" w:rsidR="0034046F" w:rsidRPr="00BC0EE2" w:rsidRDefault="0034046F" w:rsidP="003C10E0">
      <w:pPr>
        <w:suppressAutoHyphens/>
        <w:spacing w:before="100" w:after="0" w:line="360" w:lineRule="auto"/>
        <w:rPr>
          <w:rFonts w:ascii="Calibri" w:hAnsi="Calibri" w:cs="Calibri"/>
          <w:b/>
          <w:sz w:val="26"/>
          <w:szCs w:val="26"/>
        </w:rPr>
      </w:pPr>
      <w:r w:rsidRPr="00BC0EE2">
        <w:rPr>
          <w:rFonts w:ascii="Calibri" w:hAnsi="Calibri" w:cs="Calibri"/>
          <w:b/>
          <w:sz w:val="26"/>
          <w:szCs w:val="26"/>
        </w:rPr>
        <w:t xml:space="preserve">Warunki lokalowe </w:t>
      </w:r>
    </w:p>
    <w:p w14:paraId="67AE8089" w14:textId="035DCE89" w:rsidR="000E0DE9" w:rsidRPr="00BC0EE2" w:rsidRDefault="00C1764D" w:rsidP="003C10E0">
      <w:p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>Placówka pos</w:t>
      </w:r>
      <w:r w:rsidR="00BF00C7" w:rsidRPr="00BC0EE2">
        <w:rPr>
          <w:rFonts w:ascii="Calibri" w:hAnsi="Calibri" w:cs="Calibri"/>
          <w:sz w:val="26"/>
          <w:szCs w:val="26"/>
        </w:rPr>
        <w:t xml:space="preserve">iada </w:t>
      </w:r>
      <w:r w:rsidR="00F37821" w:rsidRPr="00BC0EE2">
        <w:rPr>
          <w:rFonts w:ascii="Calibri" w:hAnsi="Calibri" w:cs="Calibri"/>
          <w:sz w:val="26"/>
          <w:szCs w:val="26"/>
        </w:rPr>
        <w:t>5</w:t>
      </w:r>
      <w:r w:rsidR="004B6B33" w:rsidRPr="00BC0EE2">
        <w:rPr>
          <w:rFonts w:ascii="Calibri" w:hAnsi="Calibri" w:cs="Calibri"/>
          <w:sz w:val="26"/>
          <w:szCs w:val="26"/>
        </w:rPr>
        <w:t xml:space="preserve"> </w:t>
      </w:r>
      <w:proofErr w:type="spellStart"/>
      <w:r w:rsidR="00D9718E" w:rsidRPr="00BC0EE2">
        <w:rPr>
          <w:rFonts w:ascii="Calibri" w:hAnsi="Calibri" w:cs="Calibri"/>
          <w:sz w:val="26"/>
          <w:szCs w:val="26"/>
        </w:rPr>
        <w:t>sal</w:t>
      </w:r>
      <w:proofErr w:type="spellEnd"/>
      <w:r w:rsidR="00051546" w:rsidRPr="00BC0EE2">
        <w:rPr>
          <w:rFonts w:ascii="Calibri" w:hAnsi="Calibri" w:cs="Calibri"/>
          <w:sz w:val="26"/>
          <w:szCs w:val="26"/>
        </w:rPr>
        <w:t xml:space="preserve"> dydaktycznych</w:t>
      </w:r>
      <w:r w:rsidR="00346476" w:rsidRPr="00BC0EE2">
        <w:rPr>
          <w:rFonts w:ascii="Calibri" w:hAnsi="Calibri" w:cs="Calibri"/>
          <w:sz w:val="26"/>
          <w:szCs w:val="26"/>
        </w:rPr>
        <w:t xml:space="preserve">. </w:t>
      </w:r>
      <w:r w:rsidR="000E0DE9" w:rsidRPr="00BC0EE2">
        <w:rPr>
          <w:rFonts w:ascii="Calibri" w:hAnsi="Calibri" w:cs="Calibri"/>
          <w:sz w:val="26"/>
          <w:szCs w:val="26"/>
        </w:rPr>
        <w:t xml:space="preserve">Zapewniają one możliwość </w:t>
      </w:r>
      <w:r w:rsidR="00D9718E" w:rsidRPr="00BC0EE2">
        <w:rPr>
          <w:rFonts w:ascii="Calibri" w:hAnsi="Calibri" w:cs="Calibri"/>
          <w:sz w:val="26"/>
          <w:szCs w:val="26"/>
        </w:rPr>
        <w:t xml:space="preserve">udziału </w:t>
      </w:r>
      <w:r w:rsidR="00FD03CF" w:rsidRPr="00BC0EE2">
        <w:rPr>
          <w:rFonts w:ascii="Calibri" w:hAnsi="Calibri" w:cs="Calibri"/>
          <w:sz w:val="26"/>
          <w:szCs w:val="26"/>
        </w:rPr>
        <w:t>odbiorcom</w:t>
      </w:r>
      <w:r w:rsidR="00D31AC3" w:rsidRPr="00BC0EE2">
        <w:rPr>
          <w:rFonts w:ascii="Calibri" w:hAnsi="Calibri" w:cs="Calibri"/>
          <w:sz w:val="26"/>
          <w:szCs w:val="26"/>
        </w:rPr>
        <w:t xml:space="preserve"> szkoleń w formach stacjonarnych </w:t>
      </w:r>
      <w:r w:rsidR="000E0DE9" w:rsidRPr="00BC0EE2">
        <w:rPr>
          <w:rFonts w:ascii="Calibri" w:hAnsi="Calibri" w:cs="Calibri"/>
          <w:sz w:val="26"/>
          <w:szCs w:val="26"/>
        </w:rPr>
        <w:t>wynikających z potrzeb i specyfiki realizowanego doskonalenia zawodowego.</w:t>
      </w:r>
      <w:r w:rsidR="004B6B33" w:rsidRPr="00BC0EE2">
        <w:rPr>
          <w:rFonts w:ascii="Calibri" w:hAnsi="Calibri" w:cs="Calibri"/>
          <w:sz w:val="26"/>
          <w:szCs w:val="26"/>
        </w:rPr>
        <w:t xml:space="preserve"> Wiele </w:t>
      </w:r>
      <w:r w:rsidR="009D6612" w:rsidRPr="00BC0EE2">
        <w:rPr>
          <w:rFonts w:ascii="Calibri" w:hAnsi="Calibri" w:cs="Calibri"/>
          <w:sz w:val="26"/>
          <w:szCs w:val="26"/>
        </w:rPr>
        <w:t>szkoleń</w:t>
      </w:r>
      <w:r w:rsidR="004B6B33" w:rsidRPr="00BC0EE2">
        <w:rPr>
          <w:rFonts w:ascii="Calibri" w:hAnsi="Calibri" w:cs="Calibri"/>
          <w:sz w:val="26"/>
          <w:szCs w:val="26"/>
        </w:rPr>
        <w:t xml:space="preserve"> odbywa się w formie zdalnej z </w:t>
      </w:r>
      <w:r w:rsidR="009E0AA5" w:rsidRPr="00BC0EE2">
        <w:rPr>
          <w:rFonts w:ascii="Calibri" w:hAnsi="Calibri" w:cs="Calibri"/>
          <w:sz w:val="26"/>
          <w:szCs w:val="26"/>
        </w:rPr>
        <w:t xml:space="preserve">wykorzystaniem </w:t>
      </w:r>
      <w:r w:rsidR="00B13BEB" w:rsidRPr="00BC0EE2">
        <w:rPr>
          <w:rFonts w:ascii="Calibri" w:hAnsi="Calibri" w:cs="Calibri"/>
          <w:sz w:val="26"/>
          <w:szCs w:val="26"/>
        </w:rPr>
        <w:t xml:space="preserve">aplikacji MS </w:t>
      </w:r>
      <w:proofErr w:type="spellStart"/>
      <w:r w:rsidR="00B13BEB" w:rsidRPr="00BC0EE2">
        <w:rPr>
          <w:rFonts w:ascii="Calibri" w:hAnsi="Calibri" w:cs="Calibri"/>
          <w:sz w:val="26"/>
          <w:szCs w:val="26"/>
        </w:rPr>
        <w:t>Teams</w:t>
      </w:r>
      <w:proofErr w:type="spellEnd"/>
      <w:r w:rsidR="00B13BEB" w:rsidRPr="00BC0EE2">
        <w:rPr>
          <w:rFonts w:ascii="Calibri" w:hAnsi="Calibri" w:cs="Calibri"/>
          <w:sz w:val="26"/>
          <w:szCs w:val="26"/>
        </w:rPr>
        <w:t xml:space="preserve"> i</w:t>
      </w:r>
      <w:r w:rsidR="00D33680">
        <w:rPr>
          <w:rFonts w:ascii="Calibri" w:hAnsi="Calibri" w:cs="Calibri"/>
          <w:sz w:val="26"/>
          <w:szCs w:val="26"/>
        </w:rPr>
        <w:t xml:space="preserve"> </w:t>
      </w:r>
      <w:r w:rsidR="00B13BEB" w:rsidRPr="00BC0EE2">
        <w:rPr>
          <w:rFonts w:ascii="Calibri" w:hAnsi="Calibri" w:cs="Calibri"/>
          <w:sz w:val="26"/>
          <w:szCs w:val="26"/>
        </w:rPr>
        <w:t xml:space="preserve">platformy </w:t>
      </w:r>
      <w:proofErr w:type="spellStart"/>
      <w:r w:rsidR="00B13BEB" w:rsidRPr="00BC0EE2">
        <w:rPr>
          <w:rFonts w:ascii="Calibri" w:hAnsi="Calibri" w:cs="Calibri"/>
          <w:sz w:val="26"/>
          <w:szCs w:val="26"/>
        </w:rPr>
        <w:t>M</w:t>
      </w:r>
      <w:r w:rsidR="004B6B33" w:rsidRPr="00BC0EE2">
        <w:rPr>
          <w:rFonts w:ascii="Calibri" w:hAnsi="Calibri" w:cs="Calibri"/>
          <w:sz w:val="26"/>
          <w:szCs w:val="26"/>
        </w:rPr>
        <w:t>oodle</w:t>
      </w:r>
      <w:proofErr w:type="spellEnd"/>
      <w:r w:rsidR="004B6B33" w:rsidRPr="00BC0EE2">
        <w:rPr>
          <w:rFonts w:ascii="Calibri" w:hAnsi="Calibri" w:cs="Calibri"/>
          <w:sz w:val="26"/>
          <w:szCs w:val="26"/>
        </w:rPr>
        <w:t>.</w:t>
      </w:r>
    </w:p>
    <w:p w14:paraId="2C8602E1" w14:textId="4B594D5D" w:rsidR="00D371B7" w:rsidRDefault="007F4E05" w:rsidP="003C10E0">
      <w:pPr>
        <w:suppressAutoHyphens/>
        <w:spacing w:before="100" w:after="0" w:line="360" w:lineRule="auto"/>
        <w:rPr>
          <w:rFonts w:ascii="Calibri" w:hAnsi="Calibri" w:cs="Calibri"/>
          <w:b/>
          <w:sz w:val="26"/>
          <w:szCs w:val="26"/>
        </w:rPr>
      </w:pPr>
      <w:r w:rsidRPr="00BC0EE2">
        <w:rPr>
          <w:rFonts w:ascii="Calibri" w:hAnsi="Calibri" w:cs="Calibri"/>
          <w:b/>
          <w:sz w:val="26"/>
          <w:szCs w:val="26"/>
        </w:rPr>
        <w:t>Wyposażenie</w:t>
      </w:r>
    </w:p>
    <w:p w14:paraId="72DAB4DC" w14:textId="77B7C547" w:rsidR="007F4E05" w:rsidRPr="00BC0EE2" w:rsidRDefault="00D371B7" w:rsidP="00D371B7">
      <w:pPr>
        <w:rPr>
          <w:rFonts w:ascii="Calibri" w:hAnsi="Calibri" w:cs="Calibri"/>
          <w:b/>
          <w:sz w:val="26"/>
          <w:szCs w:val="26"/>
        </w:rPr>
      </w:pPr>
      <w:r>
        <w:rPr>
          <w:rFonts w:ascii="Calibri" w:hAnsi="Calibri" w:cs="Calibri"/>
          <w:b/>
          <w:sz w:val="26"/>
          <w:szCs w:val="26"/>
        </w:rPr>
        <w:br w:type="page"/>
      </w:r>
    </w:p>
    <w:p w14:paraId="440683D0" w14:textId="4B437E04" w:rsidR="0001102D" w:rsidRPr="00BC0EE2" w:rsidRDefault="00ED6BAD" w:rsidP="003C10E0">
      <w:pPr>
        <w:pStyle w:val="Bezodstpw"/>
        <w:suppressAutoHyphens/>
        <w:spacing w:line="360" w:lineRule="auto"/>
        <w:jc w:val="both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lastRenderedPageBreak/>
        <w:t xml:space="preserve">Sale wykładowe są </w:t>
      </w:r>
      <w:r w:rsidR="00D3692D" w:rsidRPr="00BC0EE2">
        <w:rPr>
          <w:rFonts w:ascii="Calibri" w:hAnsi="Calibri" w:cs="Calibri"/>
          <w:sz w:val="26"/>
          <w:szCs w:val="26"/>
        </w:rPr>
        <w:t xml:space="preserve">w </w:t>
      </w:r>
      <w:r w:rsidRPr="00BC0EE2">
        <w:rPr>
          <w:rFonts w:ascii="Calibri" w:hAnsi="Calibri" w:cs="Calibri"/>
          <w:sz w:val="26"/>
          <w:szCs w:val="26"/>
        </w:rPr>
        <w:t xml:space="preserve">pełni wyposażone w </w:t>
      </w:r>
      <w:r w:rsidR="0055560E" w:rsidRPr="00BC0EE2">
        <w:rPr>
          <w:rFonts w:ascii="Calibri" w:hAnsi="Calibri" w:cs="Calibri"/>
          <w:sz w:val="26"/>
          <w:szCs w:val="26"/>
        </w:rPr>
        <w:t>sprzęt multimedialny</w:t>
      </w:r>
      <w:r w:rsidRPr="00BC0EE2">
        <w:rPr>
          <w:rFonts w:ascii="Calibri" w:hAnsi="Calibri" w:cs="Calibri"/>
          <w:sz w:val="26"/>
          <w:szCs w:val="26"/>
        </w:rPr>
        <w:t xml:space="preserve"> i urządzenia dydaktyczne</w:t>
      </w:r>
      <w:r w:rsidR="0055560E" w:rsidRPr="00BC0EE2">
        <w:rPr>
          <w:rFonts w:ascii="Calibri" w:hAnsi="Calibri" w:cs="Calibri"/>
          <w:sz w:val="26"/>
          <w:szCs w:val="26"/>
        </w:rPr>
        <w:t xml:space="preserve">. </w:t>
      </w:r>
      <w:bookmarkStart w:id="5" w:name="_Toc45519117"/>
      <w:r w:rsidR="00B13BEB" w:rsidRPr="00BC0EE2">
        <w:rPr>
          <w:rFonts w:ascii="Calibri" w:hAnsi="Calibri" w:cs="Calibri"/>
          <w:sz w:val="26"/>
          <w:szCs w:val="26"/>
        </w:rPr>
        <w:t>Wszyscy pracownicy pedagogiczni dysponują</w:t>
      </w:r>
      <w:r w:rsidR="00D674B9" w:rsidRPr="00BC0EE2">
        <w:rPr>
          <w:rFonts w:ascii="Calibri" w:hAnsi="Calibri" w:cs="Calibri"/>
          <w:sz w:val="26"/>
          <w:szCs w:val="26"/>
        </w:rPr>
        <w:t xml:space="preserve"> komputerami z</w:t>
      </w:r>
      <w:r w:rsidR="00B13BEB" w:rsidRPr="00BC0EE2">
        <w:rPr>
          <w:rFonts w:ascii="Calibri" w:hAnsi="Calibri" w:cs="Calibri"/>
          <w:sz w:val="26"/>
          <w:szCs w:val="26"/>
        </w:rPr>
        <w:t xml:space="preserve"> kamerami </w:t>
      </w:r>
      <w:r w:rsidR="00D674B9" w:rsidRPr="00BC0EE2">
        <w:rPr>
          <w:rFonts w:ascii="Calibri" w:hAnsi="Calibri" w:cs="Calibri"/>
          <w:sz w:val="26"/>
          <w:szCs w:val="26"/>
        </w:rPr>
        <w:t xml:space="preserve">i </w:t>
      </w:r>
      <w:r w:rsidR="00B13BEB" w:rsidRPr="00BC0EE2">
        <w:rPr>
          <w:rFonts w:ascii="Calibri" w:hAnsi="Calibri" w:cs="Calibri"/>
          <w:sz w:val="26"/>
          <w:szCs w:val="26"/>
        </w:rPr>
        <w:t>z wbudowanymi mikrofonami.</w:t>
      </w:r>
    </w:p>
    <w:p w14:paraId="48FB9DAD" w14:textId="77777777" w:rsidR="00C1764D" w:rsidRPr="00BC0EE2" w:rsidRDefault="00785C3A" w:rsidP="00BC0EE2">
      <w:pPr>
        <w:pStyle w:val="Nagwek2"/>
        <w:suppressAutoHyphens/>
        <w:ind w:left="851" w:hanging="491"/>
        <w:rPr>
          <w:rFonts w:ascii="Calibri" w:hAnsi="Calibri" w:cs="Calibri"/>
          <w:i w:val="0"/>
          <w:color w:val="auto"/>
          <w:sz w:val="26"/>
          <w:szCs w:val="26"/>
        </w:rPr>
      </w:pPr>
      <w:bookmarkStart w:id="6" w:name="_Toc139363606"/>
      <w:r w:rsidRPr="00BC0EE2">
        <w:rPr>
          <w:rFonts w:ascii="Calibri" w:hAnsi="Calibri" w:cs="Calibri"/>
          <w:i w:val="0"/>
          <w:color w:val="auto"/>
          <w:sz w:val="26"/>
          <w:szCs w:val="26"/>
        </w:rPr>
        <w:t>O</w:t>
      </w:r>
      <w:r w:rsidR="00C1764D" w:rsidRPr="00BC0EE2">
        <w:rPr>
          <w:rFonts w:ascii="Calibri" w:hAnsi="Calibri" w:cs="Calibri"/>
          <w:i w:val="0"/>
          <w:color w:val="auto"/>
          <w:sz w:val="26"/>
          <w:szCs w:val="26"/>
        </w:rPr>
        <w:t>bszar działania (rodzaje i liczba szkół i placówek, nauczycieli)</w:t>
      </w:r>
      <w:bookmarkEnd w:id="5"/>
      <w:bookmarkEnd w:id="6"/>
    </w:p>
    <w:p w14:paraId="77DCCAE3" w14:textId="799CC66E" w:rsidR="00040E16" w:rsidRPr="00BC0EE2" w:rsidRDefault="00B13BEB" w:rsidP="003C10E0">
      <w:pPr>
        <w:pStyle w:val="Akapitzlist"/>
        <w:suppressAutoHyphens/>
        <w:ind w:left="0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>CRE WŁ</w:t>
      </w:r>
      <w:r w:rsidR="0034046F" w:rsidRPr="00BC0EE2">
        <w:rPr>
          <w:rFonts w:ascii="Calibri" w:hAnsi="Calibri" w:cs="Calibri"/>
          <w:sz w:val="26"/>
          <w:szCs w:val="26"/>
        </w:rPr>
        <w:t xml:space="preserve"> w Piotrkowie Trybunalskim działa na terenie województwa łódzkiego koncentrując swoją </w:t>
      </w:r>
      <w:r w:rsidR="001B45A4" w:rsidRPr="00BC0EE2">
        <w:rPr>
          <w:rFonts w:ascii="Calibri" w:hAnsi="Calibri" w:cs="Calibri"/>
          <w:sz w:val="26"/>
          <w:szCs w:val="26"/>
        </w:rPr>
        <w:t>aktywność</w:t>
      </w:r>
      <w:r w:rsidR="0034046F" w:rsidRPr="00BC0EE2">
        <w:rPr>
          <w:rFonts w:ascii="Calibri" w:hAnsi="Calibri" w:cs="Calibri"/>
          <w:sz w:val="26"/>
          <w:szCs w:val="26"/>
        </w:rPr>
        <w:t xml:space="preserve"> na obszarze powiatów: piotrkowskiego, bełchatowskiego, tomaszowskiego, radomszczańskiego</w:t>
      </w:r>
      <w:r w:rsidR="00FD03CF" w:rsidRPr="00BC0EE2">
        <w:rPr>
          <w:rFonts w:ascii="Calibri" w:hAnsi="Calibri" w:cs="Calibri"/>
          <w:sz w:val="26"/>
          <w:szCs w:val="26"/>
        </w:rPr>
        <w:t xml:space="preserve"> i </w:t>
      </w:r>
      <w:r w:rsidR="0034046F" w:rsidRPr="00BC0EE2">
        <w:rPr>
          <w:rFonts w:ascii="Calibri" w:hAnsi="Calibri" w:cs="Calibri"/>
          <w:sz w:val="26"/>
          <w:szCs w:val="26"/>
        </w:rPr>
        <w:t xml:space="preserve">opoczyńskiego. Oferta edukacyjna oraz wspomaganie szkół i </w:t>
      </w:r>
      <w:r w:rsidR="00C126C6" w:rsidRPr="00BC0EE2">
        <w:rPr>
          <w:rFonts w:ascii="Calibri" w:hAnsi="Calibri" w:cs="Calibri"/>
          <w:sz w:val="26"/>
          <w:szCs w:val="26"/>
        </w:rPr>
        <w:t xml:space="preserve">placówek </w:t>
      </w:r>
      <w:r w:rsidR="00A24988" w:rsidRPr="00BC0EE2">
        <w:rPr>
          <w:rFonts w:ascii="Calibri" w:hAnsi="Calibri" w:cs="Calibri"/>
          <w:sz w:val="26"/>
          <w:szCs w:val="26"/>
        </w:rPr>
        <w:t xml:space="preserve">skierowane jest do placówek oświatowych wszystkich etapów edukacyjnych. </w:t>
      </w:r>
    </w:p>
    <w:p w14:paraId="49AD3C9F" w14:textId="6BCCABC6" w:rsidR="00FD03CF" w:rsidRPr="00BC0EE2" w:rsidRDefault="00040E16" w:rsidP="003C10E0">
      <w:pPr>
        <w:pStyle w:val="Akapitzlist"/>
        <w:ind w:left="0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>WODN w Piotrkowie Trybunalskim obejmuje swoimi działaniami następujące placówki:</w:t>
      </w:r>
    </w:p>
    <w:tbl>
      <w:tblPr>
        <w:tblStyle w:val="Tabela-Siatka"/>
        <w:tblW w:w="0" w:type="auto"/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2728"/>
        <w:gridCol w:w="1945"/>
        <w:gridCol w:w="2086"/>
        <w:gridCol w:w="2302"/>
      </w:tblGrid>
      <w:tr w:rsidR="00CF763F" w:rsidRPr="00BC0EE2" w14:paraId="3AF0457D" w14:textId="77777777" w:rsidTr="0001102D">
        <w:tc>
          <w:tcPr>
            <w:tcW w:w="2802" w:type="dxa"/>
            <w:shd w:val="clear" w:color="auto" w:fill="auto"/>
            <w:vAlign w:val="center"/>
          </w:tcPr>
          <w:p w14:paraId="4A3E1535" w14:textId="77777777" w:rsidR="00D95AB9" w:rsidRPr="00BC0EE2" w:rsidRDefault="00D95AB9" w:rsidP="00BC0EE2">
            <w:pPr>
              <w:pStyle w:val="Akapitzlist"/>
              <w:ind w:left="0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Powiat/miasto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AC07CE0" w14:textId="77777777" w:rsidR="00C91168" w:rsidRPr="00BC0EE2" w:rsidRDefault="00D95AB9" w:rsidP="00BC0EE2">
            <w:pPr>
              <w:pStyle w:val="Akapitzlist"/>
              <w:ind w:left="0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Przedszkola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583896C" w14:textId="77777777" w:rsidR="00D95AB9" w:rsidRPr="00BC0EE2" w:rsidRDefault="00D95AB9" w:rsidP="00BC0EE2">
            <w:pPr>
              <w:pStyle w:val="Akapitzlist"/>
              <w:ind w:left="0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Szkoły podstawowe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23BCB3A" w14:textId="77777777" w:rsidR="00D95AB9" w:rsidRPr="00BC0EE2" w:rsidRDefault="00D95AB9" w:rsidP="00BC0EE2">
            <w:pPr>
              <w:pStyle w:val="Akapitzlist"/>
              <w:ind w:left="0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Szkoły ponadpodstawowe</w:t>
            </w:r>
          </w:p>
        </w:tc>
      </w:tr>
      <w:tr w:rsidR="00CF763F" w:rsidRPr="00BC0EE2" w14:paraId="19E4123C" w14:textId="77777777" w:rsidTr="00E07C01">
        <w:tc>
          <w:tcPr>
            <w:tcW w:w="2802" w:type="dxa"/>
            <w:shd w:val="clear" w:color="auto" w:fill="auto"/>
          </w:tcPr>
          <w:p w14:paraId="2EA6A8F3" w14:textId="77777777" w:rsidR="00D95AB9" w:rsidRPr="00BC0EE2" w:rsidRDefault="00D95AB9" w:rsidP="00BC0EE2">
            <w:pPr>
              <w:pStyle w:val="Akapitzlist"/>
              <w:ind w:left="0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Piotrków Trybunalski</w:t>
            </w:r>
          </w:p>
        </w:tc>
        <w:tc>
          <w:tcPr>
            <w:tcW w:w="1984" w:type="dxa"/>
            <w:shd w:val="clear" w:color="auto" w:fill="auto"/>
          </w:tcPr>
          <w:p w14:paraId="4AAC3244" w14:textId="77777777" w:rsidR="00D95AB9" w:rsidRPr="00BC0EE2" w:rsidRDefault="00C91168" w:rsidP="00BC0EE2">
            <w:pPr>
              <w:pStyle w:val="Akapitzlist"/>
              <w:ind w:left="0" w:right="597"/>
              <w:jc w:val="right"/>
              <w:rPr>
                <w:rFonts w:ascii="Calibri" w:hAnsi="Calibri" w:cs="Calibri"/>
                <w:sz w:val="26"/>
                <w:szCs w:val="26"/>
                <w:highlight w:val="yellow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30</w:t>
            </w:r>
          </w:p>
        </w:tc>
        <w:tc>
          <w:tcPr>
            <w:tcW w:w="2126" w:type="dxa"/>
            <w:shd w:val="clear" w:color="auto" w:fill="auto"/>
          </w:tcPr>
          <w:p w14:paraId="4B113930" w14:textId="063414B6" w:rsidR="00D95AB9" w:rsidRPr="00BC0EE2" w:rsidRDefault="00C91168" w:rsidP="00BC0EE2">
            <w:pPr>
              <w:pStyle w:val="Akapitzlist"/>
              <w:ind w:left="0" w:right="597"/>
              <w:jc w:val="right"/>
              <w:rPr>
                <w:rFonts w:ascii="Calibri" w:hAnsi="Calibri" w:cs="Calibri"/>
                <w:sz w:val="26"/>
                <w:szCs w:val="26"/>
                <w:highlight w:val="yellow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1</w:t>
            </w:r>
            <w:r w:rsidR="00F54ECA" w:rsidRPr="00BC0EE2">
              <w:rPr>
                <w:rFonts w:ascii="Calibri" w:hAnsi="Calibri" w:cs="Calibri"/>
                <w:sz w:val="26"/>
                <w:szCs w:val="26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6ECBC226" w14:textId="41C52BA6" w:rsidR="00D95AB9" w:rsidRPr="00BC0EE2" w:rsidRDefault="00F54ECA" w:rsidP="00BC0EE2">
            <w:pPr>
              <w:pStyle w:val="Akapitzlist"/>
              <w:ind w:left="0" w:right="597"/>
              <w:jc w:val="right"/>
              <w:rPr>
                <w:rFonts w:ascii="Calibri" w:hAnsi="Calibri" w:cs="Calibri"/>
                <w:sz w:val="26"/>
                <w:szCs w:val="26"/>
                <w:highlight w:val="yellow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41</w:t>
            </w:r>
          </w:p>
        </w:tc>
      </w:tr>
      <w:tr w:rsidR="00CF763F" w:rsidRPr="00BC0EE2" w14:paraId="0E7D1A6A" w14:textId="77777777" w:rsidTr="00E07C01">
        <w:tc>
          <w:tcPr>
            <w:tcW w:w="2802" w:type="dxa"/>
            <w:shd w:val="clear" w:color="auto" w:fill="auto"/>
          </w:tcPr>
          <w:p w14:paraId="5D9C46F6" w14:textId="77777777" w:rsidR="00D95AB9" w:rsidRPr="00BC0EE2" w:rsidRDefault="00D95AB9" w:rsidP="00BC0EE2">
            <w:pPr>
              <w:pStyle w:val="Akapitzlist"/>
              <w:ind w:left="0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powiat piotrkowski</w:t>
            </w:r>
          </w:p>
        </w:tc>
        <w:tc>
          <w:tcPr>
            <w:tcW w:w="1984" w:type="dxa"/>
            <w:shd w:val="clear" w:color="auto" w:fill="auto"/>
          </w:tcPr>
          <w:p w14:paraId="4F5B29ED" w14:textId="08D062FB" w:rsidR="00D95AB9" w:rsidRPr="00BC0EE2" w:rsidRDefault="00F54ECA" w:rsidP="00BC0EE2">
            <w:pPr>
              <w:pStyle w:val="Akapitzlist"/>
              <w:ind w:left="0" w:right="597"/>
              <w:jc w:val="right"/>
              <w:rPr>
                <w:rFonts w:ascii="Calibri" w:hAnsi="Calibri" w:cs="Calibri"/>
                <w:sz w:val="26"/>
                <w:szCs w:val="26"/>
                <w:highlight w:val="yellow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40</w:t>
            </w:r>
          </w:p>
        </w:tc>
        <w:tc>
          <w:tcPr>
            <w:tcW w:w="2126" w:type="dxa"/>
            <w:shd w:val="clear" w:color="auto" w:fill="auto"/>
          </w:tcPr>
          <w:p w14:paraId="77644BC6" w14:textId="42E16ED4" w:rsidR="00D95AB9" w:rsidRPr="00BC0EE2" w:rsidRDefault="00F54ECA" w:rsidP="00BC0EE2">
            <w:pPr>
              <w:pStyle w:val="Akapitzlist"/>
              <w:ind w:left="0" w:right="597"/>
              <w:jc w:val="right"/>
              <w:rPr>
                <w:rFonts w:ascii="Calibri" w:hAnsi="Calibri" w:cs="Calibri"/>
                <w:sz w:val="26"/>
                <w:szCs w:val="26"/>
                <w:highlight w:val="yellow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50</w:t>
            </w:r>
          </w:p>
        </w:tc>
        <w:tc>
          <w:tcPr>
            <w:tcW w:w="2268" w:type="dxa"/>
            <w:shd w:val="clear" w:color="auto" w:fill="auto"/>
          </w:tcPr>
          <w:p w14:paraId="5DBBF399" w14:textId="7012BD21" w:rsidR="00D95AB9" w:rsidRPr="00BC0EE2" w:rsidRDefault="00E96E68" w:rsidP="00BC0EE2">
            <w:pPr>
              <w:pStyle w:val="Akapitzlist"/>
              <w:ind w:left="0" w:right="597"/>
              <w:jc w:val="right"/>
              <w:rPr>
                <w:rFonts w:ascii="Calibri" w:hAnsi="Calibri" w:cs="Calibri"/>
                <w:sz w:val="26"/>
                <w:szCs w:val="26"/>
                <w:highlight w:val="yellow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27</w:t>
            </w:r>
          </w:p>
        </w:tc>
      </w:tr>
      <w:tr w:rsidR="00CF763F" w:rsidRPr="00BC0EE2" w14:paraId="0551D9EA" w14:textId="77777777" w:rsidTr="00E07C01">
        <w:tc>
          <w:tcPr>
            <w:tcW w:w="2802" w:type="dxa"/>
            <w:shd w:val="clear" w:color="auto" w:fill="auto"/>
          </w:tcPr>
          <w:p w14:paraId="706B0236" w14:textId="77777777" w:rsidR="00D95AB9" w:rsidRPr="00BC0EE2" w:rsidRDefault="00D95AB9" w:rsidP="00BC0EE2">
            <w:pPr>
              <w:pStyle w:val="Akapitzlist"/>
              <w:ind w:left="0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powiat bełchatowski</w:t>
            </w:r>
          </w:p>
        </w:tc>
        <w:tc>
          <w:tcPr>
            <w:tcW w:w="1984" w:type="dxa"/>
            <w:shd w:val="clear" w:color="auto" w:fill="auto"/>
          </w:tcPr>
          <w:p w14:paraId="5440CA2D" w14:textId="5022389E" w:rsidR="00D95AB9" w:rsidRPr="00BC0EE2" w:rsidRDefault="007C1FCF" w:rsidP="00BC0EE2">
            <w:pPr>
              <w:pStyle w:val="Akapitzlist"/>
              <w:ind w:left="0" w:right="597"/>
              <w:jc w:val="right"/>
              <w:rPr>
                <w:rFonts w:ascii="Calibri" w:hAnsi="Calibri" w:cs="Calibri"/>
                <w:sz w:val="26"/>
                <w:szCs w:val="26"/>
                <w:highlight w:val="yellow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46</w:t>
            </w:r>
          </w:p>
        </w:tc>
        <w:tc>
          <w:tcPr>
            <w:tcW w:w="2126" w:type="dxa"/>
            <w:shd w:val="clear" w:color="auto" w:fill="auto"/>
          </w:tcPr>
          <w:p w14:paraId="5499043A" w14:textId="2B4EDDF1" w:rsidR="00D95AB9" w:rsidRPr="00BC0EE2" w:rsidRDefault="007C1FCF" w:rsidP="00BC0EE2">
            <w:pPr>
              <w:pStyle w:val="Akapitzlist"/>
              <w:ind w:left="0" w:right="597"/>
              <w:jc w:val="right"/>
              <w:rPr>
                <w:rFonts w:ascii="Calibri" w:hAnsi="Calibri" w:cs="Calibri"/>
                <w:sz w:val="26"/>
                <w:szCs w:val="26"/>
                <w:highlight w:val="yellow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35</w:t>
            </w:r>
          </w:p>
        </w:tc>
        <w:tc>
          <w:tcPr>
            <w:tcW w:w="2268" w:type="dxa"/>
            <w:shd w:val="clear" w:color="auto" w:fill="auto"/>
          </w:tcPr>
          <w:p w14:paraId="0D4403C8" w14:textId="3F35D831" w:rsidR="00D95AB9" w:rsidRPr="00BC0EE2" w:rsidRDefault="007C1FCF" w:rsidP="00BC0EE2">
            <w:pPr>
              <w:pStyle w:val="Akapitzlist"/>
              <w:ind w:left="0" w:right="597"/>
              <w:jc w:val="right"/>
              <w:rPr>
                <w:rFonts w:ascii="Calibri" w:hAnsi="Calibri" w:cs="Calibri"/>
                <w:sz w:val="26"/>
                <w:szCs w:val="26"/>
                <w:highlight w:val="yellow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44</w:t>
            </w:r>
          </w:p>
        </w:tc>
      </w:tr>
      <w:tr w:rsidR="00CF763F" w:rsidRPr="00BC0EE2" w14:paraId="11E6070B" w14:textId="77777777" w:rsidTr="00E07C01">
        <w:tc>
          <w:tcPr>
            <w:tcW w:w="2802" w:type="dxa"/>
            <w:shd w:val="clear" w:color="auto" w:fill="auto"/>
          </w:tcPr>
          <w:p w14:paraId="302199B6" w14:textId="77777777" w:rsidR="00D95AB9" w:rsidRPr="00BC0EE2" w:rsidRDefault="00D95AB9" w:rsidP="00BC0EE2">
            <w:pPr>
              <w:pStyle w:val="Akapitzlist"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powiat tomaszowski</w:t>
            </w:r>
          </w:p>
        </w:tc>
        <w:tc>
          <w:tcPr>
            <w:tcW w:w="1984" w:type="dxa"/>
            <w:shd w:val="clear" w:color="auto" w:fill="auto"/>
          </w:tcPr>
          <w:p w14:paraId="14129B55" w14:textId="50C399A6" w:rsidR="00D95AB9" w:rsidRPr="00BC0EE2" w:rsidRDefault="007C1FCF" w:rsidP="00BC0EE2">
            <w:pPr>
              <w:pStyle w:val="Akapitzlist"/>
              <w:ind w:left="0" w:right="597"/>
              <w:jc w:val="right"/>
              <w:rPr>
                <w:rFonts w:ascii="Calibri" w:hAnsi="Calibri" w:cs="Calibri"/>
                <w:sz w:val="26"/>
                <w:szCs w:val="26"/>
                <w:highlight w:val="yellow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40</w:t>
            </w:r>
          </w:p>
        </w:tc>
        <w:tc>
          <w:tcPr>
            <w:tcW w:w="2126" w:type="dxa"/>
            <w:shd w:val="clear" w:color="auto" w:fill="auto"/>
          </w:tcPr>
          <w:p w14:paraId="28DDD8E8" w14:textId="7DC02BE5" w:rsidR="00D95AB9" w:rsidRPr="00BC0EE2" w:rsidRDefault="007C1FCF" w:rsidP="00BC0EE2">
            <w:pPr>
              <w:pStyle w:val="Akapitzlist"/>
              <w:ind w:left="0" w:right="597"/>
              <w:jc w:val="right"/>
              <w:rPr>
                <w:rFonts w:ascii="Calibri" w:hAnsi="Calibri" w:cs="Calibri"/>
                <w:sz w:val="26"/>
                <w:szCs w:val="26"/>
                <w:highlight w:val="yellow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37</w:t>
            </w:r>
          </w:p>
        </w:tc>
        <w:tc>
          <w:tcPr>
            <w:tcW w:w="2268" w:type="dxa"/>
            <w:shd w:val="clear" w:color="auto" w:fill="auto"/>
          </w:tcPr>
          <w:p w14:paraId="61D70BA1" w14:textId="677F9496" w:rsidR="00D95AB9" w:rsidRPr="00BC0EE2" w:rsidRDefault="007C1FCF" w:rsidP="00BC0EE2">
            <w:pPr>
              <w:pStyle w:val="Akapitzlist"/>
              <w:ind w:left="0" w:right="597"/>
              <w:jc w:val="right"/>
              <w:rPr>
                <w:rFonts w:ascii="Calibri" w:hAnsi="Calibri" w:cs="Calibri"/>
                <w:sz w:val="26"/>
                <w:szCs w:val="26"/>
                <w:highlight w:val="yellow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30</w:t>
            </w:r>
          </w:p>
        </w:tc>
      </w:tr>
      <w:tr w:rsidR="00CF763F" w:rsidRPr="00BC0EE2" w14:paraId="5E8F4BA6" w14:textId="77777777" w:rsidTr="00E07C01">
        <w:tc>
          <w:tcPr>
            <w:tcW w:w="2802" w:type="dxa"/>
            <w:shd w:val="clear" w:color="auto" w:fill="auto"/>
          </w:tcPr>
          <w:p w14:paraId="40A8E585" w14:textId="77777777" w:rsidR="00D95AB9" w:rsidRPr="00BC0EE2" w:rsidRDefault="00D95AB9" w:rsidP="00BC0EE2">
            <w:pPr>
              <w:pStyle w:val="Akapitzlist"/>
              <w:ind w:left="0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powiat radomszczański</w:t>
            </w:r>
          </w:p>
        </w:tc>
        <w:tc>
          <w:tcPr>
            <w:tcW w:w="1984" w:type="dxa"/>
            <w:shd w:val="clear" w:color="auto" w:fill="auto"/>
          </w:tcPr>
          <w:p w14:paraId="2A7A05D2" w14:textId="19B00EAF" w:rsidR="00D95AB9" w:rsidRPr="00BC0EE2" w:rsidRDefault="00C91168" w:rsidP="00BC0EE2">
            <w:pPr>
              <w:pStyle w:val="Akapitzlist"/>
              <w:ind w:left="0" w:right="597"/>
              <w:jc w:val="right"/>
              <w:rPr>
                <w:rFonts w:ascii="Calibri" w:hAnsi="Calibri" w:cs="Calibri"/>
                <w:sz w:val="26"/>
                <w:szCs w:val="26"/>
                <w:highlight w:val="yellow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3</w:t>
            </w:r>
            <w:r w:rsidR="00737825" w:rsidRPr="00BC0EE2">
              <w:rPr>
                <w:rFonts w:ascii="Calibri" w:hAnsi="Calibri" w:cs="Calibri"/>
                <w:sz w:val="26"/>
                <w:szCs w:val="26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14:paraId="263E0F59" w14:textId="5B224C51" w:rsidR="00D95AB9" w:rsidRPr="00BC0EE2" w:rsidRDefault="00F94E7E" w:rsidP="00BC0EE2">
            <w:pPr>
              <w:pStyle w:val="Akapitzlist"/>
              <w:ind w:left="0" w:right="597"/>
              <w:jc w:val="right"/>
              <w:rPr>
                <w:rFonts w:ascii="Calibri" w:hAnsi="Calibri" w:cs="Calibri"/>
                <w:sz w:val="26"/>
                <w:szCs w:val="26"/>
                <w:highlight w:val="yellow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43</w:t>
            </w:r>
          </w:p>
        </w:tc>
        <w:tc>
          <w:tcPr>
            <w:tcW w:w="2268" w:type="dxa"/>
            <w:shd w:val="clear" w:color="auto" w:fill="auto"/>
          </w:tcPr>
          <w:p w14:paraId="35DF9CCE" w14:textId="386FEABE" w:rsidR="00D95AB9" w:rsidRPr="00BC0EE2" w:rsidRDefault="009F1EBB" w:rsidP="00BC0EE2">
            <w:pPr>
              <w:pStyle w:val="Akapitzlist"/>
              <w:ind w:left="0" w:right="597"/>
              <w:jc w:val="right"/>
              <w:rPr>
                <w:rFonts w:ascii="Calibri" w:hAnsi="Calibri" w:cs="Calibri"/>
                <w:sz w:val="26"/>
                <w:szCs w:val="26"/>
                <w:highlight w:val="yellow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22</w:t>
            </w:r>
          </w:p>
        </w:tc>
      </w:tr>
      <w:tr w:rsidR="00CF763F" w:rsidRPr="00BC0EE2" w14:paraId="1B35EA7E" w14:textId="77777777" w:rsidTr="00E07C01">
        <w:tc>
          <w:tcPr>
            <w:tcW w:w="2802" w:type="dxa"/>
            <w:shd w:val="clear" w:color="auto" w:fill="auto"/>
          </w:tcPr>
          <w:p w14:paraId="3A55FDB7" w14:textId="77777777" w:rsidR="00D95AB9" w:rsidRPr="00BC0EE2" w:rsidRDefault="00D95AB9" w:rsidP="00BC0EE2">
            <w:pPr>
              <w:pStyle w:val="Akapitzlist"/>
              <w:ind w:left="0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powiat opoczyński</w:t>
            </w:r>
          </w:p>
        </w:tc>
        <w:tc>
          <w:tcPr>
            <w:tcW w:w="1984" w:type="dxa"/>
            <w:shd w:val="clear" w:color="auto" w:fill="auto"/>
          </w:tcPr>
          <w:p w14:paraId="0FF32A3A" w14:textId="2AD06FBA" w:rsidR="00D95AB9" w:rsidRPr="00BC0EE2" w:rsidRDefault="00315601" w:rsidP="00BC0EE2">
            <w:pPr>
              <w:pStyle w:val="Akapitzlist"/>
              <w:ind w:left="0" w:right="597"/>
              <w:jc w:val="right"/>
              <w:rPr>
                <w:rFonts w:ascii="Calibri" w:hAnsi="Calibri" w:cs="Calibri"/>
                <w:sz w:val="26"/>
                <w:szCs w:val="26"/>
                <w:highlight w:val="yellow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13</w:t>
            </w:r>
          </w:p>
        </w:tc>
        <w:tc>
          <w:tcPr>
            <w:tcW w:w="2126" w:type="dxa"/>
            <w:shd w:val="clear" w:color="auto" w:fill="auto"/>
          </w:tcPr>
          <w:p w14:paraId="7EA7B740" w14:textId="7A5161B4" w:rsidR="00D95AB9" w:rsidRPr="00BC0EE2" w:rsidRDefault="00F94E7E" w:rsidP="00BC0EE2">
            <w:pPr>
              <w:pStyle w:val="Akapitzlist"/>
              <w:ind w:left="0" w:right="597"/>
              <w:jc w:val="right"/>
              <w:rPr>
                <w:rFonts w:ascii="Calibri" w:hAnsi="Calibri" w:cs="Calibri"/>
                <w:sz w:val="26"/>
                <w:szCs w:val="26"/>
                <w:highlight w:val="yellow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45</w:t>
            </w:r>
          </w:p>
        </w:tc>
        <w:tc>
          <w:tcPr>
            <w:tcW w:w="2268" w:type="dxa"/>
            <w:shd w:val="clear" w:color="auto" w:fill="auto"/>
          </w:tcPr>
          <w:p w14:paraId="032E1DB2" w14:textId="52518856" w:rsidR="00D95AB9" w:rsidRPr="00BC0EE2" w:rsidRDefault="00C91168" w:rsidP="00BC0EE2">
            <w:pPr>
              <w:pStyle w:val="Akapitzlist"/>
              <w:ind w:left="0" w:right="597"/>
              <w:jc w:val="right"/>
              <w:rPr>
                <w:rFonts w:ascii="Calibri" w:hAnsi="Calibri" w:cs="Calibri"/>
                <w:sz w:val="26"/>
                <w:szCs w:val="26"/>
                <w:highlight w:val="yellow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2</w:t>
            </w:r>
            <w:r w:rsidR="00315601" w:rsidRPr="00BC0EE2">
              <w:rPr>
                <w:rFonts w:ascii="Calibri" w:hAnsi="Calibri" w:cs="Calibri"/>
                <w:sz w:val="26"/>
                <w:szCs w:val="26"/>
              </w:rPr>
              <w:t>3</w:t>
            </w:r>
          </w:p>
        </w:tc>
      </w:tr>
    </w:tbl>
    <w:p w14:paraId="7E71996C" w14:textId="77777777" w:rsidR="00567D2E" w:rsidRPr="00BC0EE2" w:rsidRDefault="00567D2E" w:rsidP="00BC0EE2">
      <w:pPr>
        <w:spacing w:before="100" w:line="360" w:lineRule="auto"/>
        <w:rPr>
          <w:rFonts w:ascii="Calibri" w:hAnsi="Calibri" w:cs="Calibri"/>
          <w:sz w:val="26"/>
          <w:szCs w:val="2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1"/>
      </w:tblGrid>
      <w:tr w:rsidR="00CF763F" w:rsidRPr="00BC0EE2" w14:paraId="13DB0567" w14:textId="77777777" w:rsidTr="00E07C01">
        <w:tc>
          <w:tcPr>
            <w:tcW w:w="9212" w:type="dxa"/>
            <w:shd w:val="clear" w:color="auto" w:fill="auto"/>
          </w:tcPr>
          <w:p w14:paraId="6717B72C" w14:textId="22FC07C5" w:rsidR="00567D2E" w:rsidRPr="00BC0EE2" w:rsidRDefault="00567D2E" w:rsidP="00BC0EE2">
            <w:pPr>
              <w:pStyle w:val="Nagwek1"/>
              <w:outlineLvl w:val="0"/>
              <w:rPr>
                <w:rFonts w:ascii="Calibri" w:hAnsi="Calibri" w:cs="Calibri"/>
                <w:color w:val="auto"/>
                <w:sz w:val="26"/>
                <w:szCs w:val="26"/>
              </w:rPr>
            </w:pPr>
            <w:bookmarkStart w:id="7" w:name="_Podstawy_formalno-prawne_funkcjonow"/>
            <w:bookmarkStart w:id="8" w:name="_Toc45519118"/>
            <w:bookmarkStart w:id="9" w:name="_Toc139363607"/>
            <w:bookmarkEnd w:id="7"/>
            <w:r w:rsidRPr="00BC0EE2">
              <w:rPr>
                <w:rFonts w:ascii="Calibri" w:hAnsi="Calibri" w:cs="Calibri"/>
                <w:color w:val="auto"/>
                <w:sz w:val="26"/>
                <w:szCs w:val="26"/>
              </w:rPr>
              <w:t>Podstawy formalno-prawne funkcjonowania oraz zada</w:t>
            </w:r>
            <w:r w:rsidR="009E0AA5" w:rsidRPr="00BC0EE2">
              <w:rPr>
                <w:rFonts w:ascii="Calibri" w:hAnsi="Calibri" w:cs="Calibri"/>
                <w:color w:val="auto"/>
                <w:sz w:val="26"/>
                <w:szCs w:val="26"/>
              </w:rPr>
              <w:t>nia</w:t>
            </w:r>
            <w:r w:rsidRPr="00BC0EE2">
              <w:rPr>
                <w:rFonts w:ascii="Calibri" w:hAnsi="Calibri" w:cs="Calibri"/>
                <w:color w:val="auto"/>
                <w:sz w:val="26"/>
                <w:szCs w:val="26"/>
              </w:rPr>
              <w:t xml:space="preserve"> </w:t>
            </w:r>
            <w:bookmarkEnd w:id="8"/>
            <w:r w:rsidR="00B13BEB" w:rsidRPr="00BC0EE2">
              <w:rPr>
                <w:rFonts w:ascii="Calibri" w:hAnsi="Calibri" w:cs="Calibri"/>
                <w:color w:val="auto"/>
                <w:sz w:val="26"/>
                <w:szCs w:val="26"/>
              </w:rPr>
              <w:t xml:space="preserve">CRE WŁ </w:t>
            </w:r>
            <w:r w:rsidR="00575988" w:rsidRPr="00BC0EE2">
              <w:rPr>
                <w:rFonts w:ascii="Calibri" w:hAnsi="Calibri" w:cs="Calibri"/>
                <w:color w:val="auto"/>
                <w:sz w:val="26"/>
                <w:szCs w:val="26"/>
              </w:rPr>
              <w:br/>
            </w:r>
            <w:r w:rsidR="00B13BEB" w:rsidRPr="00BC0EE2">
              <w:rPr>
                <w:rFonts w:ascii="Calibri" w:hAnsi="Calibri" w:cs="Calibri"/>
                <w:color w:val="auto"/>
                <w:sz w:val="26"/>
                <w:szCs w:val="26"/>
              </w:rPr>
              <w:t>w Piotrkowie Tryb.</w:t>
            </w:r>
            <w:bookmarkEnd w:id="9"/>
          </w:p>
        </w:tc>
      </w:tr>
    </w:tbl>
    <w:p w14:paraId="2834F1AE" w14:textId="77777777" w:rsidR="00C1764D" w:rsidRPr="00BC0EE2" w:rsidRDefault="00E178CA" w:rsidP="003C10E0">
      <w:pPr>
        <w:suppressAutoHyphens/>
        <w:spacing w:after="0" w:line="360" w:lineRule="auto"/>
        <w:jc w:val="both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 xml:space="preserve">Centrum Rozwoju Edukacji Województwa Łódzkiego </w:t>
      </w:r>
      <w:r w:rsidR="00C1764D" w:rsidRPr="00BC0EE2">
        <w:rPr>
          <w:rFonts w:ascii="Calibri" w:hAnsi="Calibri" w:cs="Calibri"/>
          <w:sz w:val="26"/>
          <w:szCs w:val="26"/>
        </w:rPr>
        <w:t>w Piotrkowie Trybunalskim działa w oparciu o obowiązujące akty prawa ogólnego i wewnętrznego</w:t>
      </w:r>
      <w:r w:rsidR="00651E93" w:rsidRPr="00BC0EE2">
        <w:rPr>
          <w:rFonts w:ascii="Calibri" w:hAnsi="Calibri" w:cs="Calibri"/>
          <w:sz w:val="26"/>
          <w:szCs w:val="26"/>
        </w:rPr>
        <w:t>:</w:t>
      </w:r>
    </w:p>
    <w:p w14:paraId="1228763B" w14:textId="5B155CEE" w:rsidR="007F4E05" w:rsidRPr="00BC0EE2" w:rsidRDefault="00051546" w:rsidP="00BC0EE2">
      <w:pPr>
        <w:pStyle w:val="Akapitzlist"/>
        <w:numPr>
          <w:ilvl w:val="0"/>
          <w:numId w:val="2"/>
        </w:numPr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>Ustawa Prawo oświatowe</w:t>
      </w:r>
      <w:r w:rsidR="00193670" w:rsidRPr="00BC0EE2">
        <w:rPr>
          <w:rFonts w:ascii="Calibri" w:hAnsi="Calibri" w:cs="Calibri"/>
          <w:sz w:val="26"/>
          <w:szCs w:val="26"/>
        </w:rPr>
        <w:t xml:space="preserve"> (</w:t>
      </w:r>
      <w:r w:rsidR="002B4084" w:rsidRPr="00BC0EE2">
        <w:rPr>
          <w:rFonts w:ascii="Calibri" w:hAnsi="Calibri" w:cs="Calibri"/>
          <w:sz w:val="26"/>
          <w:szCs w:val="26"/>
        </w:rPr>
        <w:t xml:space="preserve">t. j. </w:t>
      </w:r>
      <w:r w:rsidR="00193670" w:rsidRPr="00BC0EE2">
        <w:rPr>
          <w:rFonts w:ascii="Calibri" w:hAnsi="Calibri" w:cs="Calibri"/>
          <w:sz w:val="26"/>
          <w:szCs w:val="26"/>
        </w:rPr>
        <w:t>Dz. U.</w:t>
      </w:r>
      <w:r w:rsidR="002B4084" w:rsidRPr="00BC0EE2">
        <w:rPr>
          <w:rFonts w:ascii="Calibri" w:hAnsi="Calibri" w:cs="Calibri"/>
          <w:sz w:val="26"/>
          <w:szCs w:val="26"/>
        </w:rPr>
        <w:t>202</w:t>
      </w:r>
      <w:r w:rsidR="00FF2428" w:rsidRPr="00BC0EE2">
        <w:rPr>
          <w:rFonts w:ascii="Calibri" w:hAnsi="Calibri" w:cs="Calibri"/>
          <w:sz w:val="26"/>
          <w:szCs w:val="26"/>
        </w:rPr>
        <w:t>4</w:t>
      </w:r>
      <w:r w:rsidR="002B4084" w:rsidRPr="00BC0EE2">
        <w:rPr>
          <w:rFonts w:ascii="Calibri" w:hAnsi="Calibri" w:cs="Calibri"/>
          <w:sz w:val="26"/>
          <w:szCs w:val="26"/>
        </w:rPr>
        <w:t xml:space="preserve">r. poz. </w:t>
      </w:r>
      <w:r w:rsidR="00FF2428" w:rsidRPr="00BC0EE2">
        <w:rPr>
          <w:rFonts w:ascii="Calibri" w:hAnsi="Calibri" w:cs="Calibri"/>
          <w:sz w:val="26"/>
          <w:szCs w:val="26"/>
        </w:rPr>
        <w:t>737</w:t>
      </w:r>
      <w:r w:rsidR="00500AB1" w:rsidRPr="00BC0EE2">
        <w:rPr>
          <w:rFonts w:ascii="Calibri" w:hAnsi="Calibri" w:cs="Calibri"/>
          <w:sz w:val="26"/>
          <w:szCs w:val="26"/>
        </w:rPr>
        <w:t>);</w:t>
      </w:r>
    </w:p>
    <w:p w14:paraId="354C7CFE" w14:textId="5310D0AB" w:rsidR="00D371B7" w:rsidRDefault="00654543" w:rsidP="00BC0EE2">
      <w:pPr>
        <w:pStyle w:val="Akapitzlist"/>
        <w:numPr>
          <w:ilvl w:val="0"/>
          <w:numId w:val="2"/>
        </w:numPr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 w:rsidRPr="00BC0EE2">
        <w:rPr>
          <w:rStyle w:val="Pogrubienie"/>
          <w:rFonts w:ascii="Calibri" w:hAnsi="Calibri" w:cs="Calibri"/>
          <w:b w:val="0"/>
          <w:sz w:val="26"/>
          <w:szCs w:val="26"/>
          <w:shd w:val="clear" w:color="auto" w:fill="FFFFFF"/>
        </w:rPr>
        <w:t>Ustawa z dnia 14 grudnia 2016 r. – Przepisy wprowadzające ustawę – Prawo oświatowe</w:t>
      </w:r>
      <w:r w:rsidRPr="00BC0EE2">
        <w:rPr>
          <w:rFonts w:ascii="Calibri" w:hAnsi="Calibri" w:cs="Calibri"/>
          <w:b/>
          <w:sz w:val="26"/>
          <w:szCs w:val="26"/>
          <w:shd w:val="clear" w:color="auto" w:fill="FFFFFF"/>
        </w:rPr>
        <w:t> </w:t>
      </w:r>
      <w:r w:rsidRPr="00BC0EE2">
        <w:rPr>
          <w:rFonts w:ascii="Calibri" w:hAnsi="Calibri" w:cs="Calibri"/>
          <w:sz w:val="26"/>
          <w:szCs w:val="26"/>
          <w:shd w:val="clear" w:color="auto" w:fill="FFFFFF"/>
        </w:rPr>
        <w:t xml:space="preserve">(Dz.U.2017r. </w:t>
      </w:r>
      <w:r w:rsidR="0038574D" w:rsidRPr="00BC0EE2">
        <w:rPr>
          <w:rFonts w:ascii="Calibri" w:hAnsi="Calibri" w:cs="Calibri"/>
          <w:sz w:val="26"/>
          <w:szCs w:val="26"/>
        </w:rPr>
        <w:t xml:space="preserve">poz. 60, 949, </w:t>
      </w:r>
      <w:r w:rsidR="00306229" w:rsidRPr="00BC0EE2">
        <w:rPr>
          <w:rFonts w:ascii="Calibri" w:hAnsi="Calibri" w:cs="Calibri"/>
          <w:sz w:val="26"/>
          <w:szCs w:val="26"/>
        </w:rPr>
        <w:t xml:space="preserve">2245, Dz.U.2024r. poz. </w:t>
      </w:r>
      <w:r w:rsidR="0038574D" w:rsidRPr="00BC0EE2">
        <w:rPr>
          <w:rFonts w:ascii="Calibri" w:hAnsi="Calibri" w:cs="Calibri"/>
          <w:sz w:val="26"/>
          <w:szCs w:val="26"/>
        </w:rPr>
        <w:t xml:space="preserve">2203, </w:t>
      </w:r>
      <w:r w:rsidR="00051546" w:rsidRPr="00BC0EE2">
        <w:rPr>
          <w:rFonts w:ascii="Calibri" w:hAnsi="Calibri" w:cs="Calibri"/>
          <w:sz w:val="26"/>
          <w:szCs w:val="26"/>
        </w:rPr>
        <w:t>Dz.U</w:t>
      </w:r>
      <w:r w:rsidR="00306229" w:rsidRPr="00BC0EE2">
        <w:rPr>
          <w:rFonts w:ascii="Calibri" w:hAnsi="Calibri" w:cs="Calibri"/>
          <w:sz w:val="26"/>
          <w:szCs w:val="26"/>
        </w:rPr>
        <w:t>.</w:t>
      </w:r>
      <w:r w:rsidR="0038574D" w:rsidRPr="00BC0EE2">
        <w:rPr>
          <w:rFonts w:ascii="Calibri" w:hAnsi="Calibri" w:cs="Calibri"/>
          <w:sz w:val="26"/>
          <w:szCs w:val="26"/>
        </w:rPr>
        <w:t>2019r. poz. 1287</w:t>
      </w:r>
      <w:r w:rsidR="00B107A4" w:rsidRPr="00BC0EE2">
        <w:rPr>
          <w:rFonts w:ascii="Calibri" w:hAnsi="Calibri" w:cs="Calibri"/>
          <w:sz w:val="26"/>
          <w:szCs w:val="26"/>
        </w:rPr>
        <w:t>,</w:t>
      </w:r>
      <w:r w:rsidR="00306229" w:rsidRPr="00BC0EE2">
        <w:rPr>
          <w:rFonts w:ascii="Calibri" w:hAnsi="Calibri" w:cs="Calibri"/>
          <w:sz w:val="26"/>
          <w:szCs w:val="26"/>
        </w:rPr>
        <w:t xml:space="preserve"> </w:t>
      </w:r>
      <w:r w:rsidR="00051546" w:rsidRPr="00BC0EE2">
        <w:rPr>
          <w:rFonts w:ascii="Calibri" w:hAnsi="Calibri" w:cs="Calibri"/>
          <w:sz w:val="26"/>
          <w:szCs w:val="26"/>
        </w:rPr>
        <w:t>Dz.U.</w:t>
      </w:r>
      <w:r w:rsidR="00B107A4" w:rsidRPr="00BC0EE2">
        <w:rPr>
          <w:rFonts w:ascii="Calibri" w:hAnsi="Calibri" w:cs="Calibri"/>
          <w:sz w:val="26"/>
          <w:szCs w:val="26"/>
        </w:rPr>
        <w:t>2022r. poz. 1116</w:t>
      </w:r>
      <w:r w:rsidR="0038574D" w:rsidRPr="00BC0EE2">
        <w:rPr>
          <w:rFonts w:ascii="Calibri" w:hAnsi="Calibri" w:cs="Calibri"/>
          <w:sz w:val="26"/>
          <w:szCs w:val="26"/>
        </w:rPr>
        <w:t>)</w:t>
      </w:r>
      <w:r w:rsidR="00500AB1" w:rsidRPr="00BC0EE2">
        <w:rPr>
          <w:rFonts w:ascii="Calibri" w:hAnsi="Calibri" w:cs="Calibri"/>
          <w:sz w:val="26"/>
          <w:szCs w:val="26"/>
        </w:rPr>
        <w:t>;</w:t>
      </w:r>
    </w:p>
    <w:p w14:paraId="192C499D" w14:textId="587B3638" w:rsidR="00051546" w:rsidRPr="00D371B7" w:rsidRDefault="00D371B7" w:rsidP="00D371B7">
      <w:pPr>
        <w:rPr>
          <w:rFonts w:ascii="Calibri" w:eastAsia="Times New Roman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br w:type="page"/>
      </w:r>
    </w:p>
    <w:p w14:paraId="5263E1A8" w14:textId="22475923" w:rsidR="00A83045" w:rsidRPr="00BC0EE2" w:rsidRDefault="00A83045" w:rsidP="00BC0EE2">
      <w:pPr>
        <w:numPr>
          <w:ilvl w:val="0"/>
          <w:numId w:val="2"/>
        </w:numPr>
        <w:spacing w:after="0" w:line="360" w:lineRule="auto"/>
        <w:jc w:val="both"/>
        <w:rPr>
          <w:rStyle w:val="FontStyle24"/>
          <w:rFonts w:ascii="Calibri" w:eastAsia="Calibri" w:hAnsi="Calibri" w:cs="Calibri"/>
          <w:b w:val="0"/>
          <w:sz w:val="26"/>
          <w:szCs w:val="26"/>
        </w:rPr>
      </w:pPr>
      <w:r w:rsidRPr="00BC0EE2">
        <w:rPr>
          <w:rStyle w:val="FontStyle24"/>
          <w:rFonts w:ascii="Calibri" w:eastAsia="Calibri" w:hAnsi="Calibri" w:cs="Calibri"/>
          <w:b w:val="0"/>
          <w:sz w:val="26"/>
          <w:szCs w:val="26"/>
        </w:rPr>
        <w:lastRenderedPageBreak/>
        <w:t xml:space="preserve">Ustawa z dnia 7 września 1991 r. o systemie oświaty </w:t>
      </w:r>
      <w:r w:rsidR="00B107A4" w:rsidRPr="00BC0EE2">
        <w:rPr>
          <w:rStyle w:val="FontStyle24"/>
          <w:rFonts w:ascii="Calibri" w:eastAsia="Calibri" w:hAnsi="Calibri" w:cs="Calibri"/>
          <w:b w:val="0"/>
          <w:sz w:val="26"/>
          <w:szCs w:val="26"/>
        </w:rPr>
        <w:t>(</w:t>
      </w:r>
      <w:r w:rsidR="00051546" w:rsidRPr="00BC0EE2">
        <w:rPr>
          <w:rStyle w:val="FontStyle24"/>
          <w:rFonts w:ascii="Calibri" w:eastAsia="Calibri" w:hAnsi="Calibri" w:cs="Calibri"/>
          <w:b w:val="0"/>
          <w:sz w:val="26"/>
          <w:szCs w:val="26"/>
        </w:rPr>
        <w:t>Dz.U.202</w:t>
      </w:r>
      <w:r w:rsidR="00CD3C9F" w:rsidRPr="00BC0EE2">
        <w:rPr>
          <w:rStyle w:val="FontStyle24"/>
          <w:rFonts w:ascii="Calibri" w:eastAsia="Calibri" w:hAnsi="Calibri" w:cs="Calibri"/>
          <w:b w:val="0"/>
          <w:sz w:val="26"/>
          <w:szCs w:val="26"/>
        </w:rPr>
        <w:t>4</w:t>
      </w:r>
      <w:r w:rsidR="00051546" w:rsidRPr="00BC0EE2">
        <w:rPr>
          <w:rStyle w:val="FontStyle24"/>
          <w:rFonts w:ascii="Calibri" w:eastAsia="Calibri" w:hAnsi="Calibri" w:cs="Calibri"/>
          <w:b w:val="0"/>
          <w:sz w:val="26"/>
          <w:szCs w:val="26"/>
        </w:rPr>
        <w:t xml:space="preserve">r. poz. </w:t>
      </w:r>
      <w:r w:rsidR="00CD3C9F" w:rsidRPr="00BC0EE2">
        <w:rPr>
          <w:rStyle w:val="FontStyle24"/>
          <w:rFonts w:ascii="Calibri" w:eastAsia="Calibri" w:hAnsi="Calibri" w:cs="Calibri"/>
          <w:b w:val="0"/>
          <w:sz w:val="26"/>
          <w:szCs w:val="26"/>
        </w:rPr>
        <w:t>750</w:t>
      </w:r>
      <w:r w:rsidR="00051546" w:rsidRPr="00BC0EE2">
        <w:rPr>
          <w:rStyle w:val="FontStyle24"/>
          <w:rFonts w:ascii="Calibri" w:eastAsia="Calibri" w:hAnsi="Calibri" w:cs="Calibri"/>
          <w:b w:val="0"/>
          <w:sz w:val="26"/>
          <w:szCs w:val="26"/>
        </w:rPr>
        <w:t xml:space="preserve">, </w:t>
      </w:r>
      <w:r w:rsidR="00CD3C9F" w:rsidRPr="00BC0EE2">
        <w:rPr>
          <w:rStyle w:val="FontStyle24"/>
          <w:rFonts w:ascii="Calibri" w:eastAsia="Calibri" w:hAnsi="Calibri" w:cs="Calibri"/>
          <w:b w:val="0"/>
          <w:sz w:val="26"/>
          <w:szCs w:val="26"/>
        </w:rPr>
        <w:br/>
      </w:r>
      <w:r w:rsidR="00051546" w:rsidRPr="00BC0EE2">
        <w:rPr>
          <w:rStyle w:val="FontStyle24"/>
          <w:rFonts w:ascii="Calibri" w:eastAsia="Calibri" w:hAnsi="Calibri" w:cs="Calibri"/>
          <w:b w:val="0"/>
          <w:sz w:val="26"/>
          <w:szCs w:val="26"/>
        </w:rPr>
        <w:t>Dz. U.</w:t>
      </w:r>
      <w:r w:rsidR="00575988" w:rsidRPr="00BC0EE2">
        <w:rPr>
          <w:rStyle w:val="FontStyle24"/>
          <w:rFonts w:ascii="Calibri" w:eastAsia="Calibri" w:hAnsi="Calibri" w:cs="Calibri"/>
          <w:b w:val="0"/>
          <w:sz w:val="26"/>
          <w:szCs w:val="26"/>
        </w:rPr>
        <w:t>2022 r. poz.</w:t>
      </w:r>
      <w:r w:rsidR="00E068D2" w:rsidRPr="00BC0EE2">
        <w:rPr>
          <w:rStyle w:val="FontStyle24"/>
          <w:rFonts w:ascii="Calibri" w:eastAsia="Calibri" w:hAnsi="Calibri" w:cs="Calibri"/>
          <w:b w:val="0"/>
          <w:sz w:val="26"/>
          <w:szCs w:val="26"/>
        </w:rPr>
        <w:t xml:space="preserve"> 1700, 1730</w:t>
      </w:r>
      <w:r w:rsidR="00500AB1" w:rsidRPr="00BC0EE2">
        <w:rPr>
          <w:rStyle w:val="FontStyle24"/>
          <w:rFonts w:ascii="Calibri" w:eastAsia="Calibri" w:hAnsi="Calibri" w:cs="Calibri"/>
          <w:b w:val="0"/>
          <w:sz w:val="26"/>
          <w:szCs w:val="26"/>
        </w:rPr>
        <w:t>);</w:t>
      </w:r>
    </w:p>
    <w:p w14:paraId="5CD4CB83" w14:textId="311F126F" w:rsidR="00C1764D" w:rsidRPr="00BC0EE2" w:rsidRDefault="00C1764D" w:rsidP="00BC0EE2">
      <w:pPr>
        <w:pStyle w:val="Akapitzlist"/>
        <w:numPr>
          <w:ilvl w:val="0"/>
          <w:numId w:val="2"/>
        </w:numPr>
        <w:autoSpaceDE w:val="0"/>
        <w:autoSpaceDN w:val="0"/>
        <w:adjustRightInd w:val="0"/>
        <w:rPr>
          <w:rFonts w:ascii="Calibri" w:hAnsi="Calibri" w:cs="Calibri"/>
          <w:bCs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>Ustawa z dnia 26 stycznia 1982 r.</w:t>
      </w:r>
      <w:r w:rsidR="00651E93" w:rsidRPr="00BC0EE2">
        <w:rPr>
          <w:rFonts w:ascii="Calibri" w:hAnsi="Calibri" w:cs="Calibri"/>
          <w:sz w:val="26"/>
          <w:szCs w:val="26"/>
        </w:rPr>
        <w:t xml:space="preserve"> –</w:t>
      </w:r>
      <w:r w:rsidRPr="00BC0EE2">
        <w:rPr>
          <w:rFonts w:ascii="Calibri" w:hAnsi="Calibri" w:cs="Calibri"/>
          <w:sz w:val="26"/>
          <w:szCs w:val="26"/>
        </w:rPr>
        <w:t xml:space="preserve"> Karta Nauczyciela </w:t>
      </w:r>
      <w:r w:rsidR="00B107A4" w:rsidRPr="00BC0EE2">
        <w:rPr>
          <w:rStyle w:val="FontStyle24"/>
          <w:rFonts w:ascii="Calibri" w:hAnsi="Calibri" w:cs="Calibri"/>
          <w:b w:val="0"/>
          <w:sz w:val="26"/>
          <w:szCs w:val="26"/>
        </w:rPr>
        <w:t>(Dz</w:t>
      </w:r>
      <w:r w:rsidR="00B0512C" w:rsidRPr="00BC0EE2">
        <w:rPr>
          <w:rStyle w:val="FontStyle24"/>
          <w:rFonts w:ascii="Calibri" w:hAnsi="Calibri" w:cs="Calibri"/>
          <w:b w:val="0"/>
          <w:sz w:val="26"/>
          <w:szCs w:val="26"/>
        </w:rPr>
        <w:t>.</w:t>
      </w:r>
      <w:r w:rsidR="00B107A4" w:rsidRPr="00BC0EE2">
        <w:rPr>
          <w:rStyle w:val="FontStyle24"/>
          <w:rFonts w:ascii="Calibri" w:hAnsi="Calibri" w:cs="Calibri"/>
          <w:b w:val="0"/>
          <w:sz w:val="26"/>
          <w:szCs w:val="26"/>
        </w:rPr>
        <w:t xml:space="preserve"> U.202</w:t>
      </w:r>
      <w:r w:rsidR="00E068D2" w:rsidRPr="00BC0EE2">
        <w:rPr>
          <w:rStyle w:val="FontStyle24"/>
          <w:rFonts w:ascii="Calibri" w:hAnsi="Calibri" w:cs="Calibri"/>
          <w:b w:val="0"/>
          <w:sz w:val="26"/>
          <w:szCs w:val="26"/>
        </w:rPr>
        <w:t>3</w:t>
      </w:r>
      <w:r w:rsidR="00193670" w:rsidRPr="00BC0EE2">
        <w:rPr>
          <w:rStyle w:val="FontStyle24"/>
          <w:rFonts w:ascii="Calibri" w:hAnsi="Calibri" w:cs="Calibri"/>
          <w:b w:val="0"/>
          <w:sz w:val="26"/>
          <w:szCs w:val="26"/>
        </w:rPr>
        <w:t xml:space="preserve">r. </w:t>
      </w:r>
      <w:r w:rsidR="00B107A4" w:rsidRPr="00BC0EE2">
        <w:rPr>
          <w:rStyle w:val="FontStyle24"/>
          <w:rFonts w:ascii="Calibri" w:hAnsi="Calibri" w:cs="Calibri"/>
          <w:b w:val="0"/>
          <w:sz w:val="26"/>
          <w:szCs w:val="26"/>
        </w:rPr>
        <w:t xml:space="preserve">poz. </w:t>
      </w:r>
      <w:r w:rsidR="00E068D2" w:rsidRPr="00BC0EE2">
        <w:rPr>
          <w:rStyle w:val="FontStyle24"/>
          <w:rFonts w:ascii="Calibri" w:hAnsi="Calibri" w:cs="Calibri"/>
          <w:b w:val="0"/>
          <w:sz w:val="26"/>
          <w:szCs w:val="26"/>
        </w:rPr>
        <w:t>984</w:t>
      </w:r>
      <w:r w:rsidR="00193670" w:rsidRPr="00BC0EE2">
        <w:rPr>
          <w:rStyle w:val="FontStyle24"/>
          <w:rFonts w:ascii="Calibri" w:hAnsi="Calibri" w:cs="Calibri"/>
          <w:b w:val="0"/>
          <w:sz w:val="26"/>
          <w:szCs w:val="26"/>
        </w:rPr>
        <w:t>);</w:t>
      </w:r>
    </w:p>
    <w:p w14:paraId="6A90467D" w14:textId="29580414" w:rsidR="00F34DCA" w:rsidRPr="00BC0EE2" w:rsidRDefault="00F34DCA" w:rsidP="00BC0EE2">
      <w:pPr>
        <w:pStyle w:val="Akapitzlist"/>
        <w:numPr>
          <w:ilvl w:val="0"/>
          <w:numId w:val="2"/>
        </w:numPr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 xml:space="preserve">Ustawa z dnia 27 października 2017 r. o finansowaniu zadań oświatowych </w:t>
      </w:r>
      <w:r w:rsidR="00226DB3" w:rsidRPr="00BC0EE2">
        <w:rPr>
          <w:rFonts w:ascii="Calibri" w:hAnsi="Calibri" w:cs="Calibri"/>
          <w:sz w:val="26"/>
          <w:szCs w:val="26"/>
        </w:rPr>
        <w:br/>
      </w:r>
      <w:r w:rsidR="00B107A4" w:rsidRPr="00BC0EE2">
        <w:rPr>
          <w:rFonts w:ascii="Calibri" w:hAnsi="Calibri" w:cs="Calibri"/>
          <w:sz w:val="26"/>
          <w:szCs w:val="26"/>
        </w:rPr>
        <w:t>(</w:t>
      </w:r>
      <w:r w:rsidR="009D68F8" w:rsidRPr="00BC0EE2">
        <w:rPr>
          <w:rFonts w:ascii="Calibri" w:hAnsi="Calibri" w:cs="Calibri"/>
          <w:sz w:val="26"/>
          <w:szCs w:val="26"/>
        </w:rPr>
        <w:t xml:space="preserve">Dz. U.2022r. poz. 2089, </w:t>
      </w:r>
      <w:r w:rsidR="00B107A4" w:rsidRPr="00BC0EE2">
        <w:rPr>
          <w:rFonts w:ascii="Calibri" w:hAnsi="Calibri" w:cs="Calibri"/>
          <w:sz w:val="26"/>
          <w:szCs w:val="26"/>
        </w:rPr>
        <w:t>Dz.U.202</w:t>
      </w:r>
      <w:r w:rsidR="009D68F8" w:rsidRPr="00BC0EE2">
        <w:rPr>
          <w:rFonts w:ascii="Calibri" w:hAnsi="Calibri" w:cs="Calibri"/>
          <w:sz w:val="26"/>
          <w:szCs w:val="26"/>
        </w:rPr>
        <w:t>4</w:t>
      </w:r>
      <w:r w:rsidR="00193670" w:rsidRPr="00BC0EE2">
        <w:rPr>
          <w:rFonts w:ascii="Calibri" w:hAnsi="Calibri" w:cs="Calibri"/>
          <w:sz w:val="26"/>
          <w:szCs w:val="26"/>
        </w:rPr>
        <w:t xml:space="preserve">r. poz. </w:t>
      </w:r>
      <w:r w:rsidR="009D68F8" w:rsidRPr="00BC0EE2">
        <w:rPr>
          <w:rFonts w:ascii="Calibri" w:hAnsi="Calibri" w:cs="Calibri"/>
          <w:sz w:val="26"/>
          <w:szCs w:val="26"/>
        </w:rPr>
        <w:t>754</w:t>
      </w:r>
      <w:r w:rsidR="00B107A4" w:rsidRPr="00BC0EE2">
        <w:rPr>
          <w:rFonts w:ascii="Calibri" w:hAnsi="Calibri" w:cs="Calibri"/>
          <w:sz w:val="26"/>
          <w:szCs w:val="26"/>
        </w:rPr>
        <w:t>,</w:t>
      </w:r>
      <w:r w:rsidR="00193670" w:rsidRPr="00BC0EE2">
        <w:rPr>
          <w:rFonts w:ascii="Calibri" w:hAnsi="Calibri" w:cs="Calibri"/>
          <w:sz w:val="26"/>
          <w:szCs w:val="26"/>
        </w:rPr>
        <w:t>);</w:t>
      </w:r>
    </w:p>
    <w:p w14:paraId="3BED2AD0" w14:textId="6FAF1A1E" w:rsidR="00C1764D" w:rsidRPr="00BC0EE2" w:rsidRDefault="00C1764D" w:rsidP="00BC0EE2">
      <w:pPr>
        <w:pStyle w:val="Akapitzlist"/>
        <w:numPr>
          <w:ilvl w:val="0"/>
          <w:numId w:val="2"/>
        </w:numPr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>Rozporządzenie Minist</w:t>
      </w:r>
      <w:r w:rsidR="00651E93" w:rsidRPr="00BC0EE2">
        <w:rPr>
          <w:rFonts w:ascii="Calibri" w:hAnsi="Calibri" w:cs="Calibri"/>
          <w:sz w:val="26"/>
          <w:szCs w:val="26"/>
        </w:rPr>
        <w:t>ra Edukacji Narodowej z dnia 28 maja 2019</w:t>
      </w:r>
      <w:r w:rsidRPr="00BC0EE2">
        <w:rPr>
          <w:rFonts w:ascii="Calibri" w:hAnsi="Calibri" w:cs="Calibri"/>
          <w:sz w:val="26"/>
          <w:szCs w:val="26"/>
        </w:rPr>
        <w:t xml:space="preserve"> r. w sprawie placówek doskonalenia nauczycieli</w:t>
      </w:r>
      <w:r w:rsidR="00707A91" w:rsidRPr="00BC0EE2">
        <w:rPr>
          <w:rFonts w:ascii="Calibri" w:hAnsi="Calibri" w:cs="Calibri"/>
          <w:sz w:val="26"/>
          <w:szCs w:val="26"/>
        </w:rPr>
        <w:t xml:space="preserve"> </w:t>
      </w:r>
      <w:r w:rsidR="00004164" w:rsidRPr="00BC0EE2">
        <w:rPr>
          <w:rFonts w:ascii="Calibri" w:hAnsi="Calibri" w:cs="Calibri"/>
          <w:sz w:val="26"/>
          <w:szCs w:val="26"/>
        </w:rPr>
        <w:t>(D</w:t>
      </w:r>
      <w:r w:rsidR="009C461A" w:rsidRPr="00BC0EE2">
        <w:rPr>
          <w:rFonts w:ascii="Calibri" w:hAnsi="Calibri" w:cs="Calibri"/>
          <w:sz w:val="26"/>
          <w:szCs w:val="26"/>
        </w:rPr>
        <w:t>z.U.20</w:t>
      </w:r>
      <w:r w:rsidR="00CA4439" w:rsidRPr="00BC0EE2">
        <w:rPr>
          <w:rFonts w:ascii="Calibri" w:hAnsi="Calibri" w:cs="Calibri"/>
          <w:sz w:val="26"/>
          <w:szCs w:val="26"/>
        </w:rPr>
        <w:t>23</w:t>
      </w:r>
      <w:r w:rsidR="009C461A" w:rsidRPr="00BC0EE2">
        <w:rPr>
          <w:rFonts w:ascii="Calibri" w:hAnsi="Calibri" w:cs="Calibri"/>
          <w:sz w:val="26"/>
          <w:szCs w:val="26"/>
        </w:rPr>
        <w:t xml:space="preserve">r. poz. </w:t>
      </w:r>
      <w:r w:rsidR="00CA4439" w:rsidRPr="00BC0EE2">
        <w:rPr>
          <w:rFonts w:ascii="Calibri" w:hAnsi="Calibri" w:cs="Calibri"/>
          <w:sz w:val="26"/>
          <w:szCs w:val="26"/>
        </w:rPr>
        <w:t>2738</w:t>
      </w:r>
      <w:r w:rsidR="00004164" w:rsidRPr="00BC0EE2">
        <w:rPr>
          <w:rFonts w:ascii="Calibri" w:hAnsi="Calibri" w:cs="Calibri"/>
          <w:sz w:val="26"/>
          <w:szCs w:val="26"/>
        </w:rPr>
        <w:t>)</w:t>
      </w:r>
      <w:r w:rsidR="00500AB1" w:rsidRPr="00BC0EE2">
        <w:rPr>
          <w:rFonts w:ascii="Calibri" w:hAnsi="Calibri" w:cs="Calibri"/>
          <w:sz w:val="26"/>
          <w:szCs w:val="26"/>
        </w:rPr>
        <w:t>;</w:t>
      </w:r>
    </w:p>
    <w:p w14:paraId="14903BA4" w14:textId="111487EE" w:rsidR="00C1764D" w:rsidRPr="00BC0EE2" w:rsidRDefault="00C1764D" w:rsidP="00BC0EE2">
      <w:pPr>
        <w:pStyle w:val="Akapitzlist"/>
        <w:numPr>
          <w:ilvl w:val="0"/>
          <w:numId w:val="2"/>
        </w:numPr>
        <w:suppressAutoHyphens/>
        <w:autoSpaceDE w:val="0"/>
        <w:autoSpaceDN w:val="0"/>
        <w:adjustRightInd w:val="0"/>
        <w:ind w:left="714" w:hanging="357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 xml:space="preserve">Rozporządzenie Ministra Edukacji Narodowej </w:t>
      </w:r>
      <w:r w:rsidR="00193670" w:rsidRPr="00BC0EE2">
        <w:rPr>
          <w:rFonts w:ascii="Calibri" w:hAnsi="Calibri" w:cs="Calibri"/>
          <w:sz w:val="26"/>
          <w:szCs w:val="26"/>
        </w:rPr>
        <w:t>z dnia 14 sierpnia 2020</w:t>
      </w:r>
      <w:r w:rsidR="00051546" w:rsidRPr="00BC0EE2">
        <w:rPr>
          <w:rFonts w:ascii="Calibri" w:hAnsi="Calibri" w:cs="Calibri"/>
          <w:sz w:val="26"/>
          <w:szCs w:val="26"/>
        </w:rPr>
        <w:t xml:space="preserve"> </w:t>
      </w:r>
      <w:r w:rsidR="00193670" w:rsidRPr="00BC0EE2">
        <w:rPr>
          <w:rFonts w:ascii="Calibri" w:hAnsi="Calibri" w:cs="Calibri"/>
          <w:sz w:val="26"/>
          <w:szCs w:val="26"/>
        </w:rPr>
        <w:t xml:space="preserve">r. </w:t>
      </w:r>
      <w:r w:rsidR="00B83C83" w:rsidRPr="00BC0EE2">
        <w:rPr>
          <w:rFonts w:ascii="Calibri" w:hAnsi="Calibri" w:cs="Calibri"/>
          <w:sz w:val="26"/>
          <w:szCs w:val="26"/>
        </w:rPr>
        <w:br/>
      </w:r>
      <w:r w:rsidR="00193670" w:rsidRPr="00BC0EE2">
        <w:rPr>
          <w:rFonts w:ascii="Calibri" w:hAnsi="Calibri" w:cs="Calibri"/>
          <w:sz w:val="26"/>
          <w:szCs w:val="26"/>
        </w:rPr>
        <w:t>w sprawie nadzoru pedagogicznego (</w:t>
      </w:r>
      <w:r w:rsidR="00CD5B7C" w:rsidRPr="00BC0EE2">
        <w:rPr>
          <w:rFonts w:ascii="Calibri" w:hAnsi="Calibri" w:cs="Calibri"/>
          <w:sz w:val="26"/>
          <w:szCs w:val="26"/>
        </w:rPr>
        <w:t xml:space="preserve">Dz.U.2021r. poz. 1618, </w:t>
      </w:r>
      <w:r w:rsidR="00193670" w:rsidRPr="00BC0EE2">
        <w:rPr>
          <w:rFonts w:ascii="Calibri" w:hAnsi="Calibri" w:cs="Calibri"/>
          <w:sz w:val="26"/>
          <w:szCs w:val="26"/>
        </w:rPr>
        <w:t>Dz.U.</w:t>
      </w:r>
      <w:r w:rsidR="002A7075" w:rsidRPr="00BC0EE2">
        <w:rPr>
          <w:rFonts w:ascii="Calibri" w:hAnsi="Calibri" w:cs="Calibri"/>
          <w:sz w:val="26"/>
          <w:szCs w:val="26"/>
        </w:rPr>
        <w:t>202</w:t>
      </w:r>
      <w:r w:rsidR="00707A91" w:rsidRPr="00BC0EE2">
        <w:rPr>
          <w:rFonts w:ascii="Calibri" w:hAnsi="Calibri" w:cs="Calibri"/>
          <w:sz w:val="26"/>
          <w:szCs w:val="26"/>
        </w:rPr>
        <w:t>4</w:t>
      </w:r>
      <w:r w:rsidR="002A7075" w:rsidRPr="00BC0EE2">
        <w:rPr>
          <w:rFonts w:ascii="Calibri" w:hAnsi="Calibri" w:cs="Calibri"/>
          <w:sz w:val="26"/>
          <w:szCs w:val="26"/>
        </w:rPr>
        <w:t xml:space="preserve">r. </w:t>
      </w:r>
      <w:r w:rsidR="00B83C83" w:rsidRPr="00BC0EE2">
        <w:rPr>
          <w:rFonts w:ascii="Calibri" w:hAnsi="Calibri" w:cs="Calibri"/>
          <w:sz w:val="26"/>
          <w:szCs w:val="26"/>
        </w:rPr>
        <w:br/>
      </w:r>
      <w:r w:rsidR="00193670" w:rsidRPr="00BC0EE2">
        <w:rPr>
          <w:rFonts w:ascii="Calibri" w:hAnsi="Calibri" w:cs="Calibri"/>
          <w:sz w:val="26"/>
          <w:szCs w:val="26"/>
        </w:rPr>
        <w:t>poz. 15</w:t>
      </w:r>
      <w:r w:rsidR="00B107A4" w:rsidRPr="00BC0EE2">
        <w:rPr>
          <w:rFonts w:ascii="Calibri" w:hAnsi="Calibri" w:cs="Calibri"/>
          <w:sz w:val="26"/>
          <w:szCs w:val="26"/>
        </w:rPr>
        <w:t>,</w:t>
      </w:r>
      <w:r w:rsidR="00193670" w:rsidRPr="00BC0EE2">
        <w:rPr>
          <w:rFonts w:ascii="Calibri" w:hAnsi="Calibri" w:cs="Calibri"/>
          <w:sz w:val="26"/>
          <w:szCs w:val="26"/>
        </w:rPr>
        <w:t>)</w:t>
      </w:r>
      <w:r w:rsidR="00500AB1" w:rsidRPr="00BC0EE2">
        <w:rPr>
          <w:rFonts w:ascii="Calibri" w:hAnsi="Calibri" w:cs="Calibri"/>
          <w:sz w:val="26"/>
          <w:szCs w:val="26"/>
        </w:rPr>
        <w:t>;</w:t>
      </w:r>
    </w:p>
    <w:p w14:paraId="3D4C6CE9" w14:textId="6F6E9E15" w:rsidR="00C26F0F" w:rsidRPr="00BC0EE2" w:rsidRDefault="00C1764D" w:rsidP="00BC0EE2">
      <w:pPr>
        <w:pStyle w:val="Akapitzlist"/>
        <w:numPr>
          <w:ilvl w:val="0"/>
          <w:numId w:val="2"/>
        </w:numPr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>Statut zatwierdzony prze</w:t>
      </w:r>
      <w:r w:rsidR="00651E93" w:rsidRPr="00BC0EE2">
        <w:rPr>
          <w:rFonts w:ascii="Calibri" w:hAnsi="Calibri" w:cs="Calibri"/>
          <w:sz w:val="26"/>
          <w:szCs w:val="26"/>
        </w:rPr>
        <w:t xml:space="preserve">z Zarząd Województwa Łódzkiego Uchwałą nr 318/20 </w:t>
      </w:r>
      <w:r w:rsidR="00A9019C" w:rsidRPr="00BC0EE2">
        <w:rPr>
          <w:rFonts w:ascii="Calibri" w:hAnsi="Calibri" w:cs="Calibri"/>
          <w:sz w:val="26"/>
          <w:szCs w:val="26"/>
        </w:rPr>
        <w:br/>
      </w:r>
      <w:r w:rsidR="00651E93" w:rsidRPr="00BC0EE2">
        <w:rPr>
          <w:rFonts w:ascii="Calibri" w:hAnsi="Calibri" w:cs="Calibri"/>
          <w:sz w:val="26"/>
          <w:szCs w:val="26"/>
        </w:rPr>
        <w:t>z dnia 2 kwietnia 2020</w:t>
      </w:r>
      <w:r w:rsidRPr="00BC0EE2">
        <w:rPr>
          <w:rFonts w:ascii="Calibri" w:hAnsi="Calibri" w:cs="Calibri"/>
          <w:sz w:val="26"/>
          <w:szCs w:val="26"/>
        </w:rPr>
        <w:t xml:space="preserve"> r.</w:t>
      </w:r>
      <w:r w:rsidR="00284B1E" w:rsidRPr="00BC0EE2">
        <w:rPr>
          <w:rFonts w:ascii="Calibri" w:hAnsi="Calibri" w:cs="Calibri"/>
          <w:sz w:val="26"/>
          <w:szCs w:val="26"/>
        </w:rPr>
        <w:t xml:space="preserve"> z późniejszymi zmianami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1"/>
      </w:tblGrid>
      <w:tr w:rsidR="00CF763F" w:rsidRPr="00BC0EE2" w14:paraId="2E94F5DB" w14:textId="77777777" w:rsidTr="00E07C01">
        <w:tc>
          <w:tcPr>
            <w:tcW w:w="9212" w:type="dxa"/>
            <w:shd w:val="clear" w:color="auto" w:fill="auto"/>
          </w:tcPr>
          <w:p w14:paraId="1CDEE8C8" w14:textId="41BE27C0" w:rsidR="00567D2E" w:rsidRPr="00BC0EE2" w:rsidRDefault="00567D2E" w:rsidP="00BC0EE2">
            <w:pPr>
              <w:pStyle w:val="Nagwek1"/>
              <w:outlineLvl w:val="0"/>
              <w:rPr>
                <w:rFonts w:ascii="Calibri" w:hAnsi="Calibri" w:cs="Calibri"/>
                <w:color w:val="auto"/>
                <w:sz w:val="26"/>
                <w:szCs w:val="26"/>
              </w:rPr>
            </w:pPr>
            <w:bookmarkStart w:id="10" w:name="_Koncepcja_pracy_placówki"/>
            <w:bookmarkStart w:id="11" w:name="_Toc45519119"/>
            <w:bookmarkStart w:id="12" w:name="_Toc139363608"/>
            <w:bookmarkEnd w:id="10"/>
            <w:r w:rsidRPr="00BC0EE2">
              <w:rPr>
                <w:rFonts w:ascii="Calibri" w:hAnsi="Calibri" w:cs="Calibri"/>
                <w:color w:val="auto"/>
                <w:sz w:val="26"/>
                <w:szCs w:val="26"/>
              </w:rPr>
              <w:t xml:space="preserve">Koncepcja pracy </w:t>
            </w:r>
            <w:r w:rsidR="00E178CA" w:rsidRPr="00BC0EE2">
              <w:rPr>
                <w:rFonts w:ascii="Calibri" w:hAnsi="Calibri" w:cs="Calibri"/>
                <w:color w:val="auto"/>
                <w:sz w:val="26"/>
                <w:szCs w:val="26"/>
              </w:rPr>
              <w:t>placówki w roku szkolnym 202</w:t>
            </w:r>
            <w:r w:rsidR="00743C5A" w:rsidRPr="00BC0EE2">
              <w:rPr>
                <w:rFonts w:ascii="Calibri" w:hAnsi="Calibri" w:cs="Calibri"/>
                <w:color w:val="auto"/>
                <w:sz w:val="26"/>
                <w:szCs w:val="26"/>
              </w:rPr>
              <w:t>4</w:t>
            </w:r>
            <w:r w:rsidRPr="00BC0EE2">
              <w:rPr>
                <w:rFonts w:ascii="Calibri" w:hAnsi="Calibri" w:cs="Calibri"/>
                <w:color w:val="auto"/>
                <w:sz w:val="26"/>
                <w:szCs w:val="26"/>
              </w:rPr>
              <w:t>/202</w:t>
            </w:r>
            <w:bookmarkEnd w:id="11"/>
            <w:bookmarkEnd w:id="12"/>
            <w:r w:rsidR="00743C5A" w:rsidRPr="00BC0EE2">
              <w:rPr>
                <w:rFonts w:ascii="Calibri" w:hAnsi="Calibri" w:cs="Calibri"/>
                <w:color w:val="auto"/>
                <w:sz w:val="26"/>
                <w:szCs w:val="26"/>
              </w:rPr>
              <w:t>5</w:t>
            </w:r>
          </w:p>
        </w:tc>
      </w:tr>
    </w:tbl>
    <w:p w14:paraId="23A8AB0D" w14:textId="77777777" w:rsidR="00CE3F36" w:rsidRPr="00BC0EE2" w:rsidRDefault="00CE3F36" w:rsidP="00BC0EE2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b/>
          <w:bCs/>
          <w:sz w:val="26"/>
          <w:szCs w:val="26"/>
        </w:rPr>
      </w:pPr>
    </w:p>
    <w:p w14:paraId="4680228A" w14:textId="33FD8E39" w:rsidR="00AB23AB" w:rsidRPr="003C10E0" w:rsidRDefault="00C1764D" w:rsidP="003C10E0">
      <w:p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b/>
          <w:bCs/>
          <w:sz w:val="26"/>
          <w:szCs w:val="26"/>
        </w:rPr>
      </w:pPr>
      <w:r w:rsidRPr="00BC0EE2">
        <w:rPr>
          <w:rFonts w:ascii="Calibri" w:hAnsi="Calibri" w:cs="Calibri"/>
          <w:b/>
          <w:bCs/>
          <w:sz w:val="26"/>
          <w:szCs w:val="26"/>
        </w:rPr>
        <w:t xml:space="preserve">Misja </w:t>
      </w:r>
      <w:r w:rsidR="00D432C1" w:rsidRPr="00BC0EE2">
        <w:rPr>
          <w:rFonts w:ascii="Calibri" w:hAnsi="Calibri" w:cs="Calibri"/>
          <w:b/>
          <w:bCs/>
          <w:sz w:val="26"/>
          <w:szCs w:val="26"/>
        </w:rPr>
        <w:t>W</w:t>
      </w:r>
      <w:r w:rsidR="00575988" w:rsidRPr="00BC0EE2">
        <w:rPr>
          <w:rFonts w:ascii="Calibri" w:hAnsi="Calibri" w:cs="Calibri"/>
          <w:b/>
          <w:bCs/>
          <w:sz w:val="26"/>
          <w:szCs w:val="26"/>
        </w:rPr>
        <w:t xml:space="preserve">ojewódzkiego </w:t>
      </w:r>
      <w:r w:rsidR="00D432C1" w:rsidRPr="00BC0EE2">
        <w:rPr>
          <w:rFonts w:ascii="Calibri" w:hAnsi="Calibri" w:cs="Calibri"/>
          <w:b/>
          <w:bCs/>
          <w:sz w:val="26"/>
          <w:szCs w:val="26"/>
        </w:rPr>
        <w:t>O</w:t>
      </w:r>
      <w:r w:rsidR="00575988" w:rsidRPr="00BC0EE2">
        <w:rPr>
          <w:rFonts w:ascii="Calibri" w:hAnsi="Calibri" w:cs="Calibri"/>
          <w:b/>
          <w:bCs/>
          <w:sz w:val="26"/>
          <w:szCs w:val="26"/>
        </w:rPr>
        <w:t xml:space="preserve">środka </w:t>
      </w:r>
      <w:r w:rsidR="00D432C1" w:rsidRPr="00BC0EE2">
        <w:rPr>
          <w:rFonts w:ascii="Calibri" w:hAnsi="Calibri" w:cs="Calibri"/>
          <w:b/>
          <w:bCs/>
          <w:sz w:val="26"/>
          <w:szCs w:val="26"/>
        </w:rPr>
        <w:t>D</w:t>
      </w:r>
      <w:r w:rsidR="00575988" w:rsidRPr="00BC0EE2">
        <w:rPr>
          <w:rFonts w:ascii="Calibri" w:hAnsi="Calibri" w:cs="Calibri"/>
          <w:b/>
          <w:bCs/>
          <w:sz w:val="26"/>
          <w:szCs w:val="26"/>
        </w:rPr>
        <w:t xml:space="preserve">oskonalenia </w:t>
      </w:r>
      <w:r w:rsidR="00D432C1" w:rsidRPr="00BC0EE2">
        <w:rPr>
          <w:rFonts w:ascii="Calibri" w:hAnsi="Calibri" w:cs="Calibri"/>
          <w:b/>
          <w:bCs/>
          <w:sz w:val="26"/>
          <w:szCs w:val="26"/>
        </w:rPr>
        <w:t>N</w:t>
      </w:r>
      <w:r w:rsidR="00575988" w:rsidRPr="00BC0EE2">
        <w:rPr>
          <w:rFonts w:ascii="Calibri" w:hAnsi="Calibri" w:cs="Calibri"/>
          <w:b/>
          <w:bCs/>
          <w:sz w:val="26"/>
          <w:szCs w:val="26"/>
        </w:rPr>
        <w:t>auczycieli</w:t>
      </w:r>
      <w:r w:rsidRPr="00BC0EE2">
        <w:rPr>
          <w:rFonts w:ascii="Calibri" w:hAnsi="Calibri" w:cs="Calibri"/>
          <w:b/>
          <w:bCs/>
          <w:sz w:val="26"/>
          <w:szCs w:val="26"/>
        </w:rPr>
        <w:t xml:space="preserve"> w </w:t>
      </w:r>
      <w:r w:rsidR="007F4E05" w:rsidRPr="00BC0EE2">
        <w:rPr>
          <w:rFonts w:ascii="Calibri" w:hAnsi="Calibri" w:cs="Calibri"/>
          <w:b/>
          <w:bCs/>
          <w:sz w:val="26"/>
          <w:szCs w:val="26"/>
        </w:rPr>
        <w:t>Piotrkowie Trybunalskim</w:t>
      </w:r>
    </w:p>
    <w:p w14:paraId="39B1C4EE" w14:textId="101307AA" w:rsidR="00C04FF7" w:rsidRPr="00BC0EE2" w:rsidRDefault="00C04FF7" w:rsidP="00BC0EE2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ind w:left="851" w:hanging="425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>Naszą misją jest dążenie do doskonałości w zakresie wspomagania nauczycieli i dyrektorów szkół oraz placówek w rozwoju zawodowym oraz tworzenie nowoczesnego systemu wspomagania i prowadzenie wojewódzkiego systemu informacji pedagogicznej</w:t>
      </w:r>
    </w:p>
    <w:p w14:paraId="73DCA5F1" w14:textId="1E7D9A51" w:rsidR="00C04FF7" w:rsidRPr="00BC0EE2" w:rsidRDefault="00C1764D" w:rsidP="00BC0EE2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ind w:left="851" w:hanging="425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 xml:space="preserve">Realizujemy zadania wyznaczone placówkom doskonalenia nauczycieli przez państwo i służące zapewnianiu </w:t>
      </w:r>
      <w:r w:rsidR="007303CB" w:rsidRPr="00BC0EE2">
        <w:rPr>
          <w:rFonts w:ascii="Calibri" w:hAnsi="Calibri" w:cs="Calibri"/>
          <w:sz w:val="26"/>
          <w:szCs w:val="26"/>
        </w:rPr>
        <w:t xml:space="preserve">wysokiej </w:t>
      </w:r>
      <w:r w:rsidRPr="00BC0EE2">
        <w:rPr>
          <w:rFonts w:ascii="Calibri" w:hAnsi="Calibri" w:cs="Calibri"/>
          <w:sz w:val="26"/>
          <w:szCs w:val="26"/>
        </w:rPr>
        <w:t>jakości edukacji</w:t>
      </w:r>
    </w:p>
    <w:p w14:paraId="72D6F354" w14:textId="5395CA66" w:rsidR="00607A81" w:rsidRPr="00BC0EE2" w:rsidRDefault="00607A81" w:rsidP="00BC0EE2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ind w:left="851" w:hanging="425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>Dążymy do zaspokojenia</w:t>
      </w:r>
      <w:r w:rsidR="00E42E92" w:rsidRPr="00BC0EE2">
        <w:rPr>
          <w:rFonts w:ascii="Calibri" w:hAnsi="Calibri" w:cs="Calibri"/>
          <w:sz w:val="26"/>
          <w:szCs w:val="26"/>
        </w:rPr>
        <w:t xml:space="preserve"> </w:t>
      </w:r>
      <w:r w:rsidR="00C5593C" w:rsidRPr="00BC0EE2">
        <w:rPr>
          <w:rFonts w:ascii="Calibri" w:hAnsi="Calibri" w:cs="Calibri"/>
          <w:sz w:val="26"/>
          <w:szCs w:val="26"/>
        </w:rPr>
        <w:t>potrzeb naszych Klientów poprzez oferowanie usług najwyższej jakości</w:t>
      </w:r>
    </w:p>
    <w:p w14:paraId="3B41C332" w14:textId="34829501" w:rsidR="00590680" w:rsidRPr="00BC0EE2" w:rsidRDefault="00607A81" w:rsidP="00BC0EE2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ind w:left="851" w:hanging="425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>U</w:t>
      </w:r>
      <w:r w:rsidR="00C1764D" w:rsidRPr="00BC0EE2">
        <w:rPr>
          <w:rFonts w:ascii="Calibri" w:hAnsi="Calibri" w:cs="Calibri"/>
          <w:sz w:val="26"/>
          <w:szCs w:val="26"/>
        </w:rPr>
        <w:t>czestniczymy we wdra</w:t>
      </w:r>
      <w:r w:rsidR="00A456E4" w:rsidRPr="00BC0EE2">
        <w:rPr>
          <w:rFonts w:ascii="Calibri" w:hAnsi="Calibri" w:cs="Calibri"/>
          <w:sz w:val="26"/>
          <w:szCs w:val="26"/>
        </w:rPr>
        <w:t>żaniu zmian w systemie oświaty i promujemy ideę uczenia się przez całe życie</w:t>
      </w:r>
    </w:p>
    <w:p w14:paraId="64EA1B5F" w14:textId="20585AE2" w:rsidR="00D371B7" w:rsidRDefault="00C1764D" w:rsidP="00BC0EE2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ind w:left="851" w:hanging="425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 xml:space="preserve">Wspieramy szkoły i placówki oświatowe w </w:t>
      </w:r>
      <w:r w:rsidR="00C04FF7" w:rsidRPr="00BC0EE2">
        <w:rPr>
          <w:rFonts w:ascii="Calibri" w:hAnsi="Calibri" w:cs="Calibri"/>
          <w:sz w:val="26"/>
          <w:szCs w:val="26"/>
        </w:rPr>
        <w:t>podejmowaniu działań nowatorskich i</w:t>
      </w:r>
      <w:r w:rsidR="00C126C6" w:rsidRPr="00BC0EE2">
        <w:rPr>
          <w:rFonts w:ascii="Calibri" w:hAnsi="Calibri" w:cs="Calibri"/>
          <w:sz w:val="26"/>
          <w:szCs w:val="26"/>
        </w:rPr>
        <w:t> </w:t>
      </w:r>
      <w:r w:rsidR="00051546" w:rsidRPr="00BC0EE2">
        <w:rPr>
          <w:rFonts w:ascii="Calibri" w:hAnsi="Calibri" w:cs="Calibri"/>
          <w:sz w:val="26"/>
          <w:szCs w:val="26"/>
        </w:rPr>
        <w:t xml:space="preserve">wprowadzaniu </w:t>
      </w:r>
      <w:r w:rsidR="00C04FF7" w:rsidRPr="00BC0EE2">
        <w:rPr>
          <w:rFonts w:ascii="Calibri" w:hAnsi="Calibri" w:cs="Calibri"/>
          <w:sz w:val="26"/>
          <w:szCs w:val="26"/>
        </w:rPr>
        <w:t>innowacji pedagogicznych</w:t>
      </w:r>
    </w:p>
    <w:p w14:paraId="5615E0A7" w14:textId="0C443286" w:rsidR="00C04FF7" w:rsidRPr="00D371B7" w:rsidRDefault="00D371B7" w:rsidP="00D371B7">
      <w:pPr>
        <w:rPr>
          <w:rFonts w:ascii="Calibri" w:eastAsia="Times New Roman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br w:type="page"/>
      </w:r>
    </w:p>
    <w:p w14:paraId="0428ECEC" w14:textId="5E6317AB" w:rsidR="00C04FF7" w:rsidRPr="00BC0EE2" w:rsidRDefault="00C1764D" w:rsidP="00BC0EE2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ind w:left="851" w:hanging="425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lastRenderedPageBreak/>
        <w:t xml:space="preserve">W realizacji oferty doskonalenia współpracujemy z instytucjami </w:t>
      </w:r>
      <w:r w:rsidR="00607A81" w:rsidRPr="00BC0EE2">
        <w:rPr>
          <w:rFonts w:ascii="Calibri" w:hAnsi="Calibri" w:cs="Calibri"/>
          <w:sz w:val="26"/>
          <w:szCs w:val="26"/>
        </w:rPr>
        <w:t>oświatowymi i</w:t>
      </w:r>
      <w:r w:rsidR="00C126C6" w:rsidRPr="00BC0EE2">
        <w:rPr>
          <w:rFonts w:ascii="Calibri" w:hAnsi="Calibri" w:cs="Calibri"/>
          <w:sz w:val="26"/>
          <w:szCs w:val="26"/>
        </w:rPr>
        <w:t> </w:t>
      </w:r>
      <w:r w:rsidR="00607A81" w:rsidRPr="00BC0EE2">
        <w:rPr>
          <w:rFonts w:ascii="Calibri" w:hAnsi="Calibri" w:cs="Calibri"/>
          <w:sz w:val="26"/>
          <w:szCs w:val="26"/>
        </w:rPr>
        <w:t xml:space="preserve">kulturalnymi, działającymi </w:t>
      </w:r>
      <w:r w:rsidRPr="00BC0EE2">
        <w:rPr>
          <w:rFonts w:ascii="Calibri" w:hAnsi="Calibri" w:cs="Calibri"/>
          <w:sz w:val="26"/>
          <w:szCs w:val="26"/>
        </w:rPr>
        <w:t>w województwie i w kraju</w:t>
      </w:r>
    </w:p>
    <w:p w14:paraId="5F97C0F9" w14:textId="77777777" w:rsidR="00C26F0F" w:rsidRPr="00BC0EE2" w:rsidRDefault="00E3644E" w:rsidP="00BC0EE2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ind w:left="851" w:hanging="425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>Jesteśmy placówką akredytowaną</w:t>
      </w:r>
      <w:r w:rsidR="007303CB" w:rsidRPr="00BC0EE2">
        <w:rPr>
          <w:rFonts w:ascii="Calibri" w:hAnsi="Calibri" w:cs="Calibri"/>
          <w:sz w:val="26"/>
          <w:szCs w:val="26"/>
        </w:rPr>
        <w:t xml:space="preserve"> </w:t>
      </w:r>
      <w:r w:rsidR="00C26F0F" w:rsidRPr="00BC0EE2">
        <w:rPr>
          <w:rFonts w:ascii="Calibri" w:hAnsi="Calibri" w:cs="Calibri"/>
          <w:sz w:val="26"/>
          <w:szCs w:val="26"/>
        </w:rPr>
        <w:t>przez Łódzkiego Kuratora Oświaty</w:t>
      </w:r>
    </w:p>
    <w:p w14:paraId="186A66E9" w14:textId="221ED589" w:rsidR="00C26F0F" w:rsidRPr="00BC0EE2" w:rsidRDefault="00C26F0F" w:rsidP="00BC0EE2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ind w:left="851" w:hanging="425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>P</w:t>
      </w:r>
      <w:r w:rsidR="007303CB" w:rsidRPr="00BC0EE2">
        <w:rPr>
          <w:rFonts w:ascii="Calibri" w:hAnsi="Calibri" w:cs="Calibri"/>
          <w:sz w:val="26"/>
          <w:szCs w:val="26"/>
        </w:rPr>
        <w:t>osiadamy Certyfikat potwierdzający spełnienie wymagań Normy</w:t>
      </w:r>
      <w:r w:rsidR="00E3644E" w:rsidRPr="00BC0EE2">
        <w:rPr>
          <w:rFonts w:ascii="Calibri" w:hAnsi="Calibri" w:cs="Calibri"/>
          <w:sz w:val="26"/>
          <w:szCs w:val="26"/>
        </w:rPr>
        <w:t xml:space="preserve"> </w:t>
      </w:r>
      <w:r w:rsidR="00B83C83" w:rsidRPr="00BC0EE2">
        <w:rPr>
          <w:rFonts w:ascii="Calibri" w:hAnsi="Calibri" w:cs="Calibri"/>
          <w:sz w:val="26"/>
          <w:szCs w:val="26"/>
        </w:rPr>
        <w:t>ISO 9001</w:t>
      </w:r>
      <w:r w:rsidR="007303CB" w:rsidRPr="00BC0EE2">
        <w:rPr>
          <w:rFonts w:ascii="Calibri" w:hAnsi="Calibri" w:cs="Calibri"/>
          <w:sz w:val="26"/>
          <w:szCs w:val="26"/>
        </w:rPr>
        <w:t>: 2015</w:t>
      </w:r>
    </w:p>
    <w:p w14:paraId="3115D24E" w14:textId="4E6BCB7D" w:rsidR="00C04FF7" w:rsidRPr="00BC0EE2" w:rsidRDefault="007303CB" w:rsidP="00BC0EE2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ind w:left="851" w:hanging="425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>D</w:t>
      </w:r>
      <w:r w:rsidR="00C1764D" w:rsidRPr="00BC0EE2">
        <w:rPr>
          <w:rFonts w:ascii="Calibri" w:hAnsi="Calibri" w:cs="Calibri"/>
          <w:sz w:val="26"/>
          <w:szCs w:val="26"/>
        </w:rPr>
        <w:t xml:space="preserve">bamy o wysoką jakość świadczonych usług edukacyjnych poprzez </w:t>
      </w:r>
      <w:r w:rsidR="00607A81" w:rsidRPr="00BC0EE2">
        <w:rPr>
          <w:rFonts w:ascii="Calibri" w:hAnsi="Calibri" w:cs="Calibri"/>
          <w:sz w:val="26"/>
          <w:szCs w:val="26"/>
        </w:rPr>
        <w:t>podnoszenie kw</w:t>
      </w:r>
      <w:r w:rsidR="00E3644E" w:rsidRPr="00BC0EE2">
        <w:rPr>
          <w:rFonts w:ascii="Calibri" w:hAnsi="Calibri" w:cs="Calibri"/>
          <w:sz w:val="26"/>
          <w:szCs w:val="26"/>
        </w:rPr>
        <w:t>a</w:t>
      </w:r>
      <w:r w:rsidR="00607A81" w:rsidRPr="00BC0EE2">
        <w:rPr>
          <w:rFonts w:ascii="Calibri" w:hAnsi="Calibri" w:cs="Calibri"/>
          <w:sz w:val="26"/>
          <w:szCs w:val="26"/>
        </w:rPr>
        <w:t xml:space="preserve">lifikacji kadry Ośrodka </w:t>
      </w:r>
      <w:r w:rsidR="00C1764D" w:rsidRPr="00BC0EE2">
        <w:rPr>
          <w:rFonts w:ascii="Calibri" w:hAnsi="Calibri" w:cs="Calibri"/>
          <w:sz w:val="26"/>
          <w:szCs w:val="26"/>
        </w:rPr>
        <w:t>oraz systematyczne unowocześnianie bazy placówki</w:t>
      </w:r>
    </w:p>
    <w:p w14:paraId="78DF23E8" w14:textId="77777777" w:rsidR="00883D51" w:rsidRPr="00BC0EE2" w:rsidRDefault="00883D51" w:rsidP="00BC0EE2">
      <w:pPr>
        <w:pStyle w:val="Akapitzlist"/>
        <w:suppressAutoHyphens/>
        <w:autoSpaceDE w:val="0"/>
        <w:autoSpaceDN w:val="0"/>
        <w:adjustRightInd w:val="0"/>
        <w:ind w:left="851"/>
        <w:rPr>
          <w:rFonts w:ascii="Calibri" w:hAnsi="Calibri" w:cs="Calibri"/>
          <w:sz w:val="26"/>
          <w:szCs w:val="26"/>
        </w:rPr>
      </w:pPr>
    </w:p>
    <w:p w14:paraId="2D31D97F" w14:textId="097855AF" w:rsidR="00A96F2E" w:rsidRPr="00BC0EE2" w:rsidRDefault="00A96F2E" w:rsidP="003C10E0">
      <w:pPr>
        <w:suppressAutoHyphens/>
        <w:spacing w:after="0" w:line="360" w:lineRule="auto"/>
        <w:jc w:val="both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>Rozwijanie kompetencji kluczowych i uczenie się przez całe życie to filary rozwoju współczesnego świata. Nauczyciele, będący ważnym ogniwem systemu edukacji, z powodu zmian zachodzących w świecie muszą nieustannie rozwij</w:t>
      </w:r>
      <w:r w:rsidR="002B50CE" w:rsidRPr="00BC0EE2">
        <w:rPr>
          <w:rFonts w:ascii="Calibri" w:hAnsi="Calibri" w:cs="Calibri"/>
          <w:sz w:val="26"/>
          <w:szCs w:val="26"/>
        </w:rPr>
        <w:t xml:space="preserve">ać swoje kompetencje osobiste i </w:t>
      </w:r>
      <w:r w:rsidRPr="00BC0EE2">
        <w:rPr>
          <w:rFonts w:ascii="Calibri" w:hAnsi="Calibri" w:cs="Calibri"/>
          <w:sz w:val="26"/>
          <w:szCs w:val="26"/>
        </w:rPr>
        <w:t>zawodowe. Nadrzędnym celem</w:t>
      </w:r>
      <w:r w:rsidR="00575988" w:rsidRPr="00BC0EE2">
        <w:rPr>
          <w:rFonts w:ascii="Calibri" w:hAnsi="Calibri" w:cs="Calibri"/>
          <w:sz w:val="26"/>
          <w:szCs w:val="26"/>
        </w:rPr>
        <w:t xml:space="preserve"> WODN wchodzącego w skład</w:t>
      </w:r>
      <w:r w:rsidRPr="00BC0EE2">
        <w:rPr>
          <w:rFonts w:ascii="Calibri" w:hAnsi="Calibri" w:cs="Calibri"/>
          <w:sz w:val="26"/>
          <w:szCs w:val="26"/>
        </w:rPr>
        <w:t xml:space="preserve"> </w:t>
      </w:r>
      <w:r w:rsidR="00E178CA" w:rsidRPr="00BC0EE2">
        <w:rPr>
          <w:rFonts w:ascii="Calibri" w:hAnsi="Calibri" w:cs="Calibri"/>
          <w:sz w:val="26"/>
          <w:szCs w:val="26"/>
        </w:rPr>
        <w:t>CRE WŁ</w:t>
      </w:r>
      <w:r w:rsidRPr="00BC0EE2">
        <w:rPr>
          <w:rFonts w:ascii="Calibri" w:hAnsi="Calibri" w:cs="Calibri"/>
          <w:sz w:val="26"/>
          <w:szCs w:val="26"/>
        </w:rPr>
        <w:t xml:space="preserve"> </w:t>
      </w:r>
      <w:r w:rsidR="00575988" w:rsidRPr="00BC0EE2">
        <w:rPr>
          <w:rFonts w:ascii="Calibri" w:hAnsi="Calibri" w:cs="Calibri"/>
          <w:sz w:val="26"/>
          <w:szCs w:val="26"/>
        </w:rPr>
        <w:t xml:space="preserve">w Piotrkowie Trybunalskim jest </w:t>
      </w:r>
      <w:r w:rsidRPr="00BC0EE2">
        <w:rPr>
          <w:rFonts w:ascii="Calibri" w:hAnsi="Calibri" w:cs="Calibri"/>
          <w:sz w:val="26"/>
          <w:szCs w:val="26"/>
        </w:rPr>
        <w:t>odpowiadanie na potrzeby nauczycieli przez tworzenie oferty edukacyjnej, wynikającej z diagnozy potrzeb, analizy sposobów realizacji kierunków polityki oświatowej państwa oraz priorytetów Łódzkiego Kuratora Oświaty</w:t>
      </w:r>
      <w:r w:rsidR="00D3692D" w:rsidRPr="00BC0EE2">
        <w:rPr>
          <w:rFonts w:ascii="Calibri" w:hAnsi="Calibri" w:cs="Calibri"/>
          <w:sz w:val="26"/>
          <w:szCs w:val="26"/>
        </w:rPr>
        <w:t xml:space="preserve"> w zakresie prowadzonego nadzoru pedagogicznego</w:t>
      </w:r>
      <w:r w:rsidR="00664B48" w:rsidRPr="00BC0EE2">
        <w:rPr>
          <w:rFonts w:ascii="Calibri" w:hAnsi="Calibri" w:cs="Calibri"/>
          <w:sz w:val="26"/>
          <w:szCs w:val="26"/>
        </w:rPr>
        <w:t>. T</w:t>
      </w:r>
      <w:r w:rsidR="00051546" w:rsidRPr="00BC0EE2">
        <w:rPr>
          <w:rFonts w:ascii="Calibri" w:hAnsi="Calibri" w:cs="Calibri"/>
          <w:sz w:val="26"/>
          <w:szCs w:val="26"/>
        </w:rPr>
        <w:t xml:space="preserve">o </w:t>
      </w:r>
      <w:r w:rsidRPr="00BC0EE2">
        <w:rPr>
          <w:rFonts w:ascii="Calibri" w:hAnsi="Calibri" w:cs="Calibri"/>
          <w:sz w:val="26"/>
          <w:szCs w:val="26"/>
        </w:rPr>
        <w:t>umożliwia nauczycielom podążanie za zmianami i</w:t>
      </w:r>
      <w:r w:rsidR="00664B48" w:rsidRPr="00BC0EE2">
        <w:rPr>
          <w:rFonts w:ascii="Calibri" w:hAnsi="Calibri" w:cs="Calibri"/>
          <w:sz w:val="26"/>
          <w:szCs w:val="26"/>
        </w:rPr>
        <w:t xml:space="preserve"> </w:t>
      </w:r>
      <w:r w:rsidRPr="00BC0EE2">
        <w:rPr>
          <w:rFonts w:ascii="Calibri" w:hAnsi="Calibri" w:cs="Calibri"/>
          <w:sz w:val="26"/>
          <w:szCs w:val="26"/>
        </w:rPr>
        <w:t>ewolucją systemu oświaty, ale także przemianami cywilizacyjnym</w:t>
      </w:r>
      <w:r w:rsidR="009637B9" w:rsidRPr="00BC0EE2">
        <w:rPr>
          <w:rFonts w:ascii="Calibri" w:hAnsi="Calibri" w:cs="Calibri"/>
          <w:sz w:val="26"/>
          <w:szCs w:val="26"/>
        </w:rPr>
        <w:t>i</w:t>
      </w:r>
      <w:r w:rsidRPr="00BC0EE2">
        <w:rPr>
          <w:rFonts w:ascii="Calibri" w:hAnsi="Calibri" w:cs="Calibri"/>
          <w:sz w:val="26"/>
          <w:szCs w:val="26"/>
        </w:rPr>
        <w:t xml:space="preserve"> i technologicznymi, które determinują zmiany w procesie edukacyjnym. </w:t>
      </w:r>
    </w:p>
    <w:p w14:paraId="6C71AAD6" w14:textId="60DA129C" w:rsidR="00C876BF" w:rsidRPr="00BC0EE2" w:rsidRDefault="00A96F2E" w:rsidP="003C10E0">
      <w:pPr>
        <w:suppressAutoHyphens/>
        <w:spacing w:after="0" w:line="360" w:lineRule="auto"/>
        <w:jc w:val="both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 xml:space="preserve">W każdym roku </w:t>
      </w:r>
      <w:r w:rsidR="00D432C1" w:rsidRPr="00BC0EE2">
        <w:rPr>
          <w:rFonts w:ascii="Calibri" w:hAnsi="Calibri" w:cs="Calibri"/>
          <w:sz w:val="26"/>
          <w:szCs w:val="26"/>
        </w:rPr>
        <w:t xml:space="preserve">WODN </w:t>
      </w:r>
      <w:r w:rsidRPr="00BC0EE2">
        <w:rPr>
          <w:rFonts w:ascii="Calibri" w:hAnsi="Calibri" w:cs="Calibri"/>
          <w:sz w:val="26"/>
          <w:szCs w:val="26"/>
        </w:rPr>
        <w:t xml:space="preserve">w Piotrkowie Trybunalskim proponuje nauczycielom </w:t>
      </w:r>
      <w:r w:rsidR="009637B9" w:rsidRPr="00BC0EE2">
        <w:rPr>
          <w:rFonts w:ascii="Calibri" w:hAnsi="Calibri" w:cs="Calibri"/>
          <w:sz w:val="26"/>
          <w:szCs w:val="26"/>
        </w:rPr>
        <w:t>następujące formy doskonalenia:</w:t>
      </w:r>
      <w:r w:rsidRPr="00BC0EE2">
        <w:rPr>
          <w:rFonts w:ascii="Calibri" w:hAnsi="Calibri" w:cs="Calibri"/>
          <w:sz w:val="26"/>
          <w:szCs w:val="26"/>
        </w:rPr>
        <w:t xml:space="preserve"> warsztaty, konferencje, </w:t>
      </w:r>
      <w:r w:rsidR="00885B75" w:rsidRPr="00BC0EE2">
        <w:rPr>
          <w:rFonts w:ascii="Calibri" w:hAnsi="Calibri" w:cs="Calibri"/>
          <w:sz w:val="26"/>
          <w:szCs w:val="26"/>
        </w:rPr>
        <w:t xml:space="preserve">kursy, </w:t>
      </w:r>
      <w:r w:rsidRPr="00BC0EE2">
        <w:rPr>
          <w:rFonts w:ascii="Calibri" w:hAnsi="Calibri" w:cs="Calibri"/>
          <w:sz w:val="26"/>
          <w:szCs w:val="26"/>
        </w:rPr>
        <w:t>seminaria, wykłady i szkolenia</w:t>
      </w:r>
      <w:r w:rsidR="00885B75" w:rsidRPr="00BC0EE2">
        <w:rPr>
          <w:rFonts w:ascii="Calibri" w:hAnsi="Calibri" w:cs="Calibri"/>
          <w:sz w:val="26"/>
          <w:szCs w:val="26"/>
        </w:rPr>
        <w:t xml:space="preserve">. </w:t>
      </w:r>
      <w:r w:rsidR="00C876BF" w:rsidRPr="00BC0EE2">
        <w:rPr>
          <w:rFonts w:ascii="Calibri" w:hAnsi="Calibri" w:cs="Calibri"/>
          <w:sz w:val="26"/>
          <w:szCs w:val="26"/>
        </w:rPr>
        <w:t>W swojej ofercie proponujemy udzielanie konsultacji oraz upowszechnianie przykładów dobrej praktyki.</w:t>
      </w:r>
    </w:p>
    <w:p w14:paraId="688C9FBB" w14:textId="77777777" w:rsidR="00D371B7" w:rsidRDefault="00A96F2E" w:rsidP="003C10E0">
      <w:pPr>
        <w:suppressAutoHyphens/>
        <w:spacing w:after="0" w:line="360" w:lineRule="auto"/>
        <w:jc w:val="both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 xml:space="preserve">Od kilku lat </w:t>
      </w:r>
      <w:r w:rsidR="00D432C1" w:rsidRPr="00BC0EE2">
        <w:rPr>
          <w:rFonts w:ascii="Calibri" w:hAnsi="Calibri" w:cs="Calibri"/>
          <w:sz w:val="26"/>
          <w:szCs w:val="26"/>
        </w:rPr>
        <w:t>WODN</w:t>
      </w:r>
      <w:r w:rsidR="00E42E92" w:rsidRPr="00BC0EE2">
        <w:rPr>
          <w:rFonts w:ascii="Calibri" w:hAnsi="Calibri" w:cs="Calibri"/>
          <w:sz w:val="26"/>
          <w:szCs w:val="26"/>
        </w:rPr>
        <w:t xml:space="preserve"> </w:t>
      </w:r>
      <w:r w:rsidRPr="00BC0EE2">
        <w:rPr>
          <w:rFonts w:ascii="Calibri" w:hAnsi="Calibri" w:cs="Calibri"/>
          <w:sz w:val="26"/>
          <w:szCs w:val="26"/>
        </w:rPr>
        <w:t>w Piotrkowie Trybunalskim organizuje i realizu</w:t>
      </w:r>
      <w:r w:rsidR="006E5950" w:rsidRPr="00BC0EE2">
        <w:rPr>
          <w:rFonts w:ascii="Calibri" w:hAnsi="Calibri" w:cs="Calibri"/>
          <w:sz w:val="26"/>
          <w:szCs w:val="26"/>
        </w:rPr>
        <w:t xml:space="preserve">je </w:t>
      </w:r>
      <w:r w:rsidR="00C876BF" w:rsidRPr="00BC0EE2">
        <w:rPr>
          <w:rFonts w:ascii="Calibri" w:hAnsi="Calibri" w:cs="Calibri"/>
          <w:sz w:val="26"/>
          <w:szCs w:val="26"/>
        </w:rPr>
        <w:t>wspomaganie szkół i placówek, polegające na zaplanowaniu i przeprowadz</w:t>
      </w:r>
      <w:r w:rsidR="00883D51" w:rsidRPr="00BC0EE2">
        <w:rPr>
          <w:rFonts w:ascii="Calibri" w:hAnsi="Calibri" w:cs="Calibri"/>
          <w:sz w:val="26"/>
          <w:szCs w:val="26"/>
        </w:rPr>
        <w:t>a</w:t>
      </w:r>
      <w:r w:rsidR="00C876BF" w:rsidRPr="00BC0EE2">
        <w:rPr>
          <w:rFonts w:ascii="Calibri" w:hAnsi="Calibri" w:cs="Calibri"/>
          <w:sz w:val="26"/>
          <w:szCs w:val="26"/>
        </w:rPr>
        <w:t>niu działań</w:t>
      </w:r>
      <w:r w:rsidR="00F418DE" w:rsidRPr="00BC0EE2">
        <w:rPr>
          <w:rFonts w:ascii="Calibri" w:hAnsi="Calibri" w:cs="Calibri"/>
          <w:sz w:val="26"/>
          <w:szCs w:val="26"/>
        </w:rPr>
        <w:t>,</w:t>
      </w:r>
      <w:r w:rsidR="00C876BF" w:rsidRPr="00BC0EE2">
        <w:rPr>
          <w:rFonts w:ascii="Calibri" w:hAnsi="Calibri" w:cs="Calibri"/>
          <w:sz w:val="26"/>
          <w:szCs w:val="26"/>
        </w:rPr>
        <w:t xml:space="preserve"> mających na celu poprawę jakości pracy szkoły lub placówki w zakresie określonym w §18 ust.</w:t>
      </w:r>
      <w:r w:rsidR="0001102D" w:rsidRPr="00BC0EE2">
        <w:rPr>
          <w:rFonts w:ascii="Calibri" w:hAnsi="Calibri" w:cs="Calibri"/>
          <w:sz w:val="26"/>
          <w:szCs w:val="26"/>
        </w:rPr>
        <w:t> </w:t>
      </w:r>
      <w:r w:rsidR="00C876BF" w:rsidRPr="00BC0EE2">
        <w:rPr>
          <w:rFonts w:ascii="Calibri" w:hAnsi="Calibri" w:cs="Calibri"/>
          <w:sz w:val="26"/>
          <w:szCs w:val="26"/>
        </w:rPr>
        <w:t>1 i 2</w:t>
      </w:r>
      <w:r w:rsidR="00EF1D77" w:rsidRPr="00BC0EE2">
        <w:rPr>
          <w:rFonts w:ascii="Calibri" w:hAnsi="Calibri" w:cs="Calibri"/>
          <w:sz w:val="26"/>
          <w:szCs w:val="26"/>
        </w:rPr>
        <w:t xml:space="preserve"> rozporządzenia MEN z dnia 28 maja</w:t>
      </w:r>
      <w:r w:rsidR="002F0799" w:rsidRPr="00BC0EE2">
        <w:rPr>
          <w:rFonts w:ascii="Calibri" w:hAnsi="Calibri" w:cs="Calibri"/>
          <w:sz w:val="26"/>
          <w:szCs w:val="26"/>
        </w:rPr>
        <w:t xml:space="preserve"> 2019r. w sprawie placówek doskonalenia nauczycieli</w:t>
      </w:r>
      <w:r w:rsidR="00C876BF" w:rsidRPr="00BC0EE2">
        <w:rPr>
          <w:rFonts w:ascii="Calibri" w:hAnsi="Calibri" w:cs="Calibri"/>
          <w:sz w:val="26"/>
          <w:szCs w:val="26"/>
        </w:rPr>
        <w:t xml:space="preserve"> lub innym wskazanym przez szkołę lub placówkę, wynikającym z potrzeb</w:t>
      </w:r>
    </w:p>
    <w:p w14:paraId="13C9A485" w14:textId="77777777" w:rsidR="00D371B7" w:rsidRDefault="00D371B7">
      <w:pPr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br w:type="page"/>
      </w:r>
    </w:p>
    <w:p w14:paraId="5FB3BB71" w14:textId="75D8A89E" w:rsidR="00C876BF" w:rsidRPr="00BC0EE2" w:rsidRDefault="00C876BF" w:rsidP="003C10E0">
      <w:pPr>
        <w:suppressAutoHyphens/>
        <w:spacing w:after="0" w:line="360" w:lineRule="auto"/>
        <w:jc w:val="both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lastRenderedPageBreak/>
        <w:t>s</w:t>
      </w:r>
      <w:r w:rsidR="000B5095" w:rsidRPr="00BC0EE2">
        <w:rPr>
          <w:rFonts w:ascii="Calibri" w:hAnsi="Calibri" w:cs="Calibri"/>
          <w:sz w:val="26"/>
          <w:szCs w:val="26"/>
        </w:rPr>
        <w:t>zkoły lub placówki, obejmującym</w:t>
      </w:r>
      <w:r w:rsidRPr="00BC0EE2">
        <w:rPr>
          <w:rFonts w:ascii="Calibri" w:hAnsi="Calibri" w:cs="Calibri"/>
          <w:sz w:val="26"/>
          <w:szCs w:val="26"/>
        </w:rPr>
        <w:t>:</w:t>
      </w:r>
    </w:p>
    <w:p w14:paraId="0D2AC6E1" w14:textId="77777777" w:rsidR="00C876BF" w:rsidRPr="00BC0EE2" w:rsidRDefault="00C876BF" w:rsidP="00BC0EE2">
      <w:pPr>
        <w:pStyle w:val="Akapitzlist"/>
        <w:numPr>
          <w:ilvl w:val="0"/>
          <w:numId w:val="17"/>
        </w:numPr>
        <w:suppressAutoHyphens/>
        <w:spacing w:after="100" w:afterAutospacing="1"/>
        <w:contextualSpacing w:val="0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>pomoc w diagnozowaniu potrzeb szkoły lub placówki,</w:t>
      </w:r>
    </w:p>
    <w:p w14:paraId="3D1C5DA3" w14:textId="513F5491" w:rsidR="00C876BF" w:rsidRPr="00BC0EE2" w:rsidRDefault="00C876BF" w:rsidP="00BC0EE2">
      <w:pPr>
        <w:pStyle w:val="Akapitzlist"/>
        <w:numPr>
          <w:ilvl w:val="0"/>
          <w:numId w:val="17"/>
        </w:numPr>
        <w:suppressAutoHyphens/>
        <w:spacing w:after="100" w:afterAutospacing="1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>ustalenie sposobów dzi</w:t>
      </w:r>
      <w:r w:rsidR="00D01D86" w:rsidRPr="00BC0EE2">
        <w:rPr>
          <w:rFonts w:ascii="Calibri" w:hAnsi="Calibri" w:cs="Calibri"/>
          <w:sz w:val="26"/>
          <w:szCs w:val="26"/>
        </w:rPr>
        <w:t>ałania prowadzących do zaspoko</w:t>
      </w:r>
      <w:r w:rsidR="00284772" w:rsidRPr="00BC0EE2">
        <w:rPr>
          <w:rFonts w:ascii="Calibri" w:hAnsi="Calibri" w:cs="Calibri"/>
          <w:sz w:val="26"/>
          <w:szCs w:val="26"/>
        </w:rPr>
        <w:t>je</w:t>
      </w:r>
      <w:r w:rsidRPr="00BC0EE2">
        <w:rPr>
          <w:rFonts w:ascii="Calibri" w:hAnsi="Calibri" w:cs="Calibri"/>
          <w:sz w:val="26"/>
          <w:szCs w:val="26"/>
        </w:rPr>
        <w:t>nia potrzeb szkoły lub placówki,</w:t>
      </w:r>
    </w:p>
    <w:p w14:paraId="0440FD07" w14:textId="77777777" w:rsidR="00C876BF" w:rsidRPr="00BC0EE2" w:rsidRDefault="00C876BF" w:rsidP="00BC0EE2">
      <w:pPr>
        <w:pStyle w:val="Akapitzlist"/>
        <w:numPr>
          <w:ilvl w:val="0"/>
          <w:numId w:val="17"/>
        </w:numPr>
        <w:suppressAutoHyphens/>
        <w:spacing w:after="100" w:afterAutospacing="1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>zaplanowanie form wspomagania i ich realizację,</w:t>
      </w:r>
    </w:p>
    <w:p w14:paraId="12041C27" w14:textId="5C046805" w:rsidR="000F2FF4" w:rsidRPr="00BC0EE2" w:rsidRDefault="00C876BF" w:rsidP="00BC0EE2">
      <w:pPr>
        <w:pStyle w:val="Akapitzlist"/>
        <w:numPr>
          <w:ilvl w:val="0"/>
          <w:numId w:val="17"/>
        </w:numPr>
        <w:suppressAutoHyphens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>wspólną ocenę efektów i opracowanie wniosków z realizacji zaplanowanych form wspomagania.</w:t>
      </w:r>
    </w:p>
    <w:p w14:paraId="0C596DA4" w14:textId="6ACAE95A" w:rsidR="00C876BF" w:rsidRPr="00BC0EE2" w:rsidRDefault="00D432C1" w:rsidP="003C10E0">
      <w:pPr>
        <w:suppressAutoHyphens/>
        <w:spacing w:after="0" w:line="360" w:lineRule="auto"/>
        <w:jc w:val="both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>WODN</w:t>
      </w:r>
      <w:r w:rsidR="00E42E92" w:rsidRPr="00BC0EE2">
        <w:rPr>
          <w:rFonts w:ascii="Calibri" w:hAnsi="Calibri" w:cs="Calibri"/>
          <w:sz w:val="26"/>
          <w:szCs w:val="26"/>
        </w:rPr>
        <w:t xml:space="preserve"> </w:t>
      </w:r>
      <w:r w:rsidR="00A96F2E" w:rsidRPr="00BC0EE2">
        <w:rPr>
          <w:rFonts w:ascii="Calibri" w:hAnsi="Calibri" w:cs="Calibri"/>
          <w:sz w:val="26"/>
          <w:szCs w:val="26"/>
        </w:rPr>
        <w:t>w</w:t>
      </w:r>
      <w:r w:rsidR="003C10E0">
        <w:rPr>
          <w:rFonts w:ascii="Calibri" w:hAnsi="Calibri" w:cs="Calibri"/>
          <w:sz w:val="26"/>
          <w:szCs w:val="26"/>
        </w:rPr>
        <w:t xml:space="preserve"> </w:t>
      </w:r>
      <w:r w:rsidR="00A96F2E" w:rsidRPr="00BC0EE2">
        <w:rPr>
          <w:rFonts w:ascii="Calibri" w:hAnsi="Calibri" w:cs="Calibri"/>
          <w:sz w:val="26"/>
          <w:szCs w:val="26"/>
        </w:rPr>
        <w:t xml:space="preserve">Piotrkowie Trybunalskim </w:t>
      </w:r>
      <w:r w:rsidR="00C876BF" w:rsidRPr="00BC0EE2">
        <w:rPr>
          <w:rFonts w:ascii="Calibri" w:hAnsi="Calibri" w:cs="Calibri"/>
          <w:sz w:val="26"/>
          <w:szCs w:val="26"/>
        </w:rPr>
        <w:t xml:space="preserve">organizuje i </w:t>
      </w:r>
      <w:r w:rsidR="00A96F2E" w:rsidRPr="00BC0EE2">
        <w:rPr>
          <w:rFonts w:ascii="Calibri" w:hAnsi="Calibri" w:cs="Calibri"/>
          <w:sz w:val="26"/>
          <w:szCs w:val="26"/>
        </w:rPr>
        <w:t>prowadzi sie</w:t>
      </w:r>
      <w:r w:rsidR="00284772" w:rsidRPr="00BC0EE2">
        <w:rPr>
          <w:rFonts w:ascii="Calibri" w:hAnsi="Calibri" w:cs="Calibri"/>
          <w:sz w:val="26"/>
          <w:szCs w:val="26"/>
        </w:rPr>
        <w:t>ci współpracy i</w:t>
      </w:r>
      <w:r w:rsidR="00BC0EE2">
        <w:rPr>
          <w:rFonts w:ascii="Calibri" w:hAnsi="Calibri" w:cs="Calibri"/>
          <w:sz w:val="26"/>
          <w:szCs w:val="26"/>
        </w:rPr>
        <w:t xml:space="preserve"> </w:t>
      </w:r>
      <w:r w:rsidR="00284772" w:rsidRPr="00BC0EE2">
        <w:rPr>
          <w:rFonts w:ascii="Calibri" w:hAnsi="Calibri" w:cs="Calibri"/>
          <w:sz w:val="26"/>
          <w:szCs w:val="26"/>
        </w:rPr>
        <w:t>samokształcenia</w:t>
      </w:r>
      <w:r w:rsidR="00C876BF" w:rsidRPr="00BC0EE2">
        <w:rPr>
          <w:rFonts w:ascii="Calibri" w:hAnsi="Calibri" w:cs="Calibri"/>
          <w:sz w:val="26"/>
          <w:szCs w:val="26"/>
        </w:rPr>
        <w:t xml:space="preserve"> dla nauczycieli oraz dyrektorów szkół i placówek, </w:t>
      </w:r>
      <w:r w:rsidR="00A96F2E" w:rsidRPr="00BC0EE2">
        <w:rPr>
          <w:rFonts w:ascii="Calibri" w:hAnsi="Calibri" w:cs="Calibri"/>
          <w:sz w:val="26"/>
          <w:szCs w:val="26"/>
        </w:rPr>
        <w:t xml:space="preserve">które umożliwiają </w:t>
      </w:r>
      <w:r w:rsidR="00C876BF" w:rsidRPr="00BC0EE2">
        <w:rPr>
          <w:rFonts w:ascii="Calibri" w:hAnsi="Calibri" w:cs="Calibri"/>
          <w:sz w:val="26"/>
          <w:szCs w:val="26"/>
        </w:rPr>
        <w:t>wymianę doświadczeń.</w:t>
      </w:r>
    </w:p>
    <w:p w14:paraId="333B1345" w14:textId="77777777" w:rsidR="00D371B7" w:rsidRDefault="00A96F2E" w:rsidP="003C10E0">
      <w:pPr>
        <w:suppressAutoHyphens/>
        <w:spacing w:after="0" w:line="360" w:lineRule="auto"/>
        <w:jc w:val="both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 xml:space="preserve">Gwarancją najwyższej jakości pracy </w:t>
      </w:r>
      <w:r w:rsidR="00D432C1" w:rsidRPr="00BC0EE2">
        <w:rPr>
          <w:rFonts w:ascii="Calibri" w:hAnsi="Calibri" w:cs="Calibri"/>
          <w:sz w:val="26"/>
          <w:szCs w:val="26"/>
        </w:rPr>
        <w:t>WODN</w:t>
      </w:r>
      <w:r w:rsidR="00E178CA" w:rsidRPr="00BC0EE2">
        <w:rPr>
          <w:rFonts w:ascii="Calibri" w:hAnsi="Calibri" w:cs="Calibri"/>
          <w:sz w:val="26"/>
          <w:szCs w:val="26"/>
        </w:rPr>
        <w:t xml:space="preserve"> w Piotrkowie Trybunalskim</w:t>
      </w:r>
      <w:r w:rsidRPr="00BC0EE2">
        <w:rPr>
          <w:rFonts w:ascii="Calibri" w:hAnsi="Calibri" w:cs="Calibri"/>
          <w:sz w:val="26"/>
          <w:szCs w:val="26"/>
        </w:rPr>
        <w:t xml:space="preserve"> jest ciągłe doskonalenie przez </w:t>
      </w:r>
      <w:r w:rsidR="00C876BF" w:rsidRPr="00BC0EE2">
        <w:rPr>
          <w:rFonts w:ascii="Calibri" w:hAnsi="Calibri" w:cs="Calibri"/>
          <w:sz w:val="26"/>
          <w:szCs w:val="26"/>
        </w:rPr>
        <w:t>nauczycieli konsultantów</w:t>
      </w:r>
      <w:r w:rsidR="004366B9" w:rsidRPr="00BC0EE2">
        <w:rPr>
          <w:rFonts w:ascii="Calibri" w:hAnsi="Calibri" w:cs="Calibri"/>
          <w:sz w:val="26"/>
          <w:szCs w:val="26"/>
        </w:rPr>
        <w:t xml:space="preserve"> i doradców metodycznych</w:t>
      </w:r>
      <w:r w:rsidRPr="00BC0EE2">
        <w:rPr>
          <w:rFonts w:ascii="Calibri" w:hAnsi="Calibri" w:cs="Calibri"/>
          <w:sz w:val="26"/>
          <w:szCs w:val="26"/>
        </w:rPr>
        <w:t xml:space="preserve"> własnych umiejętności oraz podnoszenie kwalifikacji. </w:t>
      </w:r>
      <w:r w:rsidR="00D432C1" w:rsidRPr="00BC0EE2">
        <w:rPr>
          <w:rFonts w:ascii="Calibri" w:hAnsi="Calibri" w:cs="Calibri"/>
          <w:sz w:val="26"/>
          <w:szCs w:val="26"/>
        </w:rPr>
        <w:t>WODN</w:t>
      </w:r>
      <w:r w:rsidR="00E42E92" w:rsidRPr="00BC0EE2">
        <w:rPr>
          <w:rFonts w:ascii="Calibri" w:hAnsi="Calibri" w:cs="Calibri"/>
          <w:sz w:val="26"/>
          <w:szCs w:val="26"/>
        </w:rPr>
        <w:t xml:space="preserve"> </w:t>
      </w:r>
      <w:r w:rsidR="00E178CA" w:rsidRPr="00BC0EE2">
        <w:rPr>
          <w:rFonts w:ascii="Calibri" w:hAnsi="Calibri" w:cs="Calibri"/>
          <w:sz w:val="26"/>
          <w:szCs w:val="26"/>
        </w:rPr>
        <w:t xml:space="preserve">w Piotrkowie Trybunalskim </w:t>
      </w:r>
      <w:r w:rsidRPr="00BC0EE2">
        <w:rPr>
          <w:rFonts w:ascii="Calibri" w:hAnsi="Calibri" w:cs="Calibri"/>
          <w:sz w:val="26"/>
          <w:szCs w:val="26"/>
        </w:rPr>
        <w:t>współpracuje z</w:t>
      </w:r>
      <w:r w:rsidR="003C10E0">
        <w:rPr>
          <w:rFonts w:ascii="Calibri" w:hAnsi="Calibri" w:cs="Calibri"/>
          <w:sz w:val="26"/>
          <w:szCs w:val="26"/>
        </w:rPr>
        <w:t xml:space="preserve"> </w:t>
      </w:r>
      <w:r w:rsidRPr="00BC0EE2">
        <w:rPr>
          <w:rFonts w:ascii="Calibri" w:hAnsi="Calibri" w:cs="Calibri"/>
          <w:sz w:val="26"/>
          <w:szCs w:val="26"/>
        </w:rPr>
        <w:t>realizatorami zewnętrznymi (podwykonawcami), którzy są ekspertami i specjalistami w</w:t>
      </w:r>
      <w:r w:rsidR="003C10E0">
        <w:rPr>
          <w:rFonts w:ascii="Calibri" w:hAnsi="Calibri" w:cs="Calibri"/>
          <w:sz w:val="26"/>
          <w:szCs w:val="26"/>
        </w:rPr>
        <w:t xml:space="preserve"> </w:t>
      </w:r>
      <w:r w:rsidRPr="00BC0EE2">
        <w:rPr>
          <w:rFonts w:ascii="Calibri" w:hAnsi="Calibri" w:cs="Calibri"/>
          <w:sz w:val="26"/>
          <w:szCs w:val="26"/>
        </w:rPr>
        <w:t xml:space="preserve">różnych dziedzinach. Jakość usług edukacyjnych </w:t>
      </w:r>
      <w:r w:rsidR="00D432C1" w:rsidRPr="00BC0EE2">
        <w:rPr>
          <w:rFonts w:ascii="Calibri" w:hAnsi="Calibri" w:cs="Calibri"/>
          <w:sz w:val="26"/>
          <w:szCs w:val="26"/>
        </w:rPr>
        <w:t>WODN</w:t>
      </w:r>
      <w:r w:rsidR="00051546" w:rsidRPr="00BC0EE2">
        <w:rPr>
          <w:rFonts w:ascii="Calibri" w:hAnsi="Calibri" w:cs="Calibri"/>
          <w:sz w:val="26"/>
          <w:szCs w:val="26"/>
        </w:rPr>
        <w:t xml:space="preserve"> </w:t>
      </w:r>
      <w:r w:rsidRPr="00BC0EE2">
        <w:rPr>
          <w:rFonts w:ascii="Calibri" w:hAnsi="Calibri" w:cs="Calibri"/>
          <w:sz w:val="26"/>
          <w:szCs w:val="26"/>
        </w:rPr>
        <w:t>oraz kompetencje kadry pedagogicznej potwierdzają wysokie wyniki systematycznie prowadzonej e</w:t>
      </w:r>
      <w:r w:rsidR="004366B9" w:rsidRPr="00BC0EE2">
        <w:rPr>
          <w:rFonts w:ascii="Calibri" w:hAnsi="Calibri" w:cs="Calibri"/>
          <w:sz w:val="26"/>
          <w:szCs w:val="26"/>
        </w:rPr>
        <w:t>waluacji form doskonalenia, ilość uczestników szkoleń oraz</w:t>
      </w:r>
      <w:r w:rsidRPr="00BC0EE2">
        <w:rPr>
          <w:rFonts w:ascii="Calibri" w:hAnsi="Calibri" w:cs="Calibri"/>
          <w:sz w:val="26"/>
          <w:szCs w:val="26"/>
        </w:rPr>
        <w:t xml:space="preserve"> liczba szkół objętych wspomaganiem. Dzięki wysokiej ocenie jakości pracy </w:t>
      </w:r>
      <w:r w:rsidR="00D432C1" w:rsidRPr="00BC0EE2">
        <w:rPr>
          <w:rFonts w:ascii="Calibri" w:hAnsi="Calibri" w:cs="Calibri"/>
          <w:sz w:val="26"/>
          <w:szCs w:val="26"/>
        </w:rPr>
        <w:t>WODN</w:t>
      </w:r>
      <w:r w:rsidR="000B5095" w:rsidRPr="00BC0EE2">
        <w:rPr>
          <w:rFonts w:ascii="Calibri" w:hAnsi="Calibri" w:cs="Calibri"/>
          <w:sz w:val="26"/>
          <w:szCs w:val="26"/>
        </w:rPr>
        <w:t xml:space="preserve"> w Piotrkowie Trybunalskim, nauczyciele k</w:t>
      </w:r>
      <w:r w:rsidRPr="00BC0EE2">
        <w:rPr>
          <w:rFonts w:ascii="Calibri" w:hAnsi="Calibri" w:cs="Calibri"/>
          <w:sz w:val="26"/>
          <w:szCs w:val="26"/>
        </w:rPr>
        <w:t xml:space="preserve">onsultanci są zapraszani do udziału w różnych edukacyjnych projektach, realizowanych we współpracy z ogólnopolskimi instytucjami oświatowymi. </w:t>
      </w:r>
      <w:r w:rsidR="00F57E84" w:rsidRPr="00BC0EE2">
        <w:rPr>
          <w:rFonts w:ascii="Calibri" w:hAnsi="Calibri" w:cs="Calibri"/>
          <w:sz w:val="26"/>
          <w:szCs w:val="26"/>
        </w:rPr>
        <w:t>Są to projekty: „Projekt Dyrektor” we współpracy z</w:t>
      </w:r>
      <w:r w:rsidR="003C10E0">
        <w:rPr>
          <w:rFonts w:ascii="Calibri" w:hAnsi="Calibri" w:cs="Calibri"/>
          <w:sz w:val="26"/>
          <w:szCs w:val="26"/>
        </w:rPr>
        <w:t xml:space="preserve"> </w:t>
      </w:r>
      <w:r w:rsidR="00F57E84" w:rsidRPr="00BC0EE2">
        <w:rPr>
          <w:rFonts w:ascii="Calibri" w:hAnsi="Calibri" w:cs="Calibri"/>
          <w:sz w:val="26"/>
          <w:szCs w:val="26"/>
        </w:rPr>
        <w:t>Kuratorium Oświaty w</w:t>
      </w:r>
      <w:r w:rsidR="003C10E0">
        <w:rPr>
          <w:rFonts w:ascii="Calibri" w:hAnsi="Calibri" w:cs="Calibri"/>
          <w:sz w:val="26"/>
          <w:szCs w:val="26"/>
        </w:rPr>
        <w:t xml:space="preserve"> </w:t>
      </w:r>
      <w:r w:rsidR="00F57E84" w:rsidRPr="00BC0EE2">
        <w:rPr>
          <w:rFonts w:ascii="Calibri" w:hAnsi="Calibri" w:cs="Calibri"/>
          <w:sz w:val="26"/>
          <w:szCs w:val="26"/>
        </w:rPr>
        <w:t>Łodzi (cel: koncept wsparcia dyrektorów szkół i placówek oświatowych w</w:t>
      </w:r>
      <w:r w:rsidR="003C10E0">
        <w:rPr>
          <w:rFonts w:ascii="Calibri" w:hAnsi="Calibri" w:cs="Calibri"/>
          <w:sz w:val="26"/>
          <w:szCs w:val="26"/>
        </w:rPr>
        <w:t xml:space="preserve"> </w:t>
      </w:r>
      <w:r w:rsidR="00F57E84" w:rsidRPr="00BC0EE2">
        <w:rPr>
          <w:rFonts w:ascii="Calibri" w:hAnsi="Calibri" w:cs="Calibri"/>
          <w:sz w:val="26"/>
          <w:szCs w:val="26"/>
        </w:rPr>
        <w:t xml:space="preserve">procesie zarządzania), </w:t>
      </w:r>
      <w:r w:rsidR="005032B0" w:rsidRPr="00BC0EE2">
        <w:rPr>
          <w:rFonts w:ascii="Calibri" w:hAnsi="Calibri" w:cs="Calibri"/>
          <w:sz w:val="26"/>
          <w:szCs w:val="26"/>
        </w:rPr>
        <w:t xml:space="preserve">projekt dotyczący </w:t>
      </w:r>
      <w:r w:rsidR="00664B48" w:rsidRPr="00BC0EE2">
        <w:rPr>
          <w:rFonts w:ascii="Calibri" w:hAnsi="Calibri" w:cs="Calibri"/>
          <w:sz w:val="26"/>
          <w:szCs w:val="26"/>
        </w:rPr>
        <w:t>z</w:t>
      </w:r>
      <w:r w:rsidR="005032B0" w:rsidRPr="00BC0EE2">
        <w:rPr>
          <w:rFonts w:ascii="Calibri" w:hAnsi="Calibri" w:cs="Calibri"/>
          <w:sz w:val="26"/>
          <w:szCs w:val="26"/>
        </w:rPr>
        <w:t xml:space="preserve">budowania systemu koordynacji i monitorowania regionalnych działań na rzecz kształcenia zawodowego, szkolnictwa wyższego oraz uczenia się przez całe życie, w tym uczenia się dorosłych - </w:t>
      </w:r>
      <w:r w:rsidR="007F2456" w:rsidRPr="00BC0EE2">
        <w:rPr>
          <w:rFonts w:ascii="Calibri" w:hAnsi="Calibri" w:cs="Calibri"/>
          <w:sz w:val="26"/>
          <w:szCs w:val="26"/>
        </w:rPr>
        <w:t>„</w:t>
      </w:r>
      <w:r w:rsidR="00284B1E" w:rsidRPr="00BC0EE2">
        <w:rPr>
          <w:rFonts w:ascii="Calibri" w:hAnsi="Calibri" w:cs="Calibri"/>
          <w:sz w:val="26"/>
          <w:szCs w:val="26"/>
        </w:rPr>
        <w:t xml:space="preserve">Zbudowanie systemu koordynacji i monitorowania regionalnych działań na rzecz kształcenia zawodowego, szkolnictwa wyższego oraz uczenia się przez całe życie, w </w:t>
      </w:r>
      <w:r w:rsidR="003F35FA" w:rsidRPr="00BC0EE2">
        <w:rPr>
          <w:rFonts w:ascii="Calibri" w:hAnsi="Calibri" w:cs="Calibri"/>
          <w:sz w:val="26"/>
          <w:szCs w:val="26"/>
        </w:rPr>
        <w:t>tym uczenia się dorosłych</w:t>
      </w:r>
      <w:r w:rsidR="007F2456" w:rsidRPr="00BC0EE2">
        <w:rPr>
          <w:rFonts w:ascii="Calibri" w:hAnsi="Calibri" w:cs="Calibri"/>
          <w:sz w:val="26"/>
          <w:szCs w:val="26"/>
        </w:rPr>
        <w:t>”, (celem szczegółowym</w:t>
      </w:r>
      <w:r w:rsidR="00664B48" w:rsidRPr="00BC0EE2">
        <w:rPr>
          <w:rFonts w:ascii="Calibri" w:hAnsi="Calibri" w:cs="Calibri"/>
          <w:sz w:val="26"/>
          <w:szCs w:val="26"/>
        </w:rPr>
        <w:t xml:space="preserve"> projektu</w:t>
      </w:r>
      <w:r w:rsidR="007F2456" w:rsidRPr="00BC0EE2">
        <w:rPr>
          <w:rFonts w:ascii="Calibri" w:hAnsi="Calibri" w:cs="Calibri"/>
          <w:sz w:val="26"/>
          <w:szCs w:val="26"/>
        </w:rPr>
        <w:t xml:space="preserve"> jest: wdrożenie innowacyjnych i</w:t>
      </w:r>
      <w:r w:rsidR="003C10E0">
        <w:rPr>
          <w:rFonts w:ascii="Calibri" w:hAnsi="Calibri" w:cs="Calibri"/>
          <w:sz w:val="26"/>
          <w:szCs w:val="26"/>
        </w:rPr>
        <w:t xml:space="preserve"> </w:t>
      </w:r>
      <w:r w:rsidR="007F2456" w:rsidRPr="00BC0EE2">
        <w:rPr>
          <w:rFonts w:ascii="Calibri" w:hAnsi="Calibri" w:cs="Calibri"/>
          <w:sz w:val="26"/>
          <w:szCs w:val="26"/>
        </w:rPr>
        <w:t>trwałych mechanizmów współpracy na gruncie kształcenia</w:t>
      </w:r>
    </w:p>
    <w:p w14:paraId="64AF6D46" w14:textId="77777777" w:rsidR="00D371B7" w:rsidRDefault="00D371B7">
      <w:pPr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br w:type="page"/>
      </w:r>
    </w:p>
    <w:p w14:paraId="5DCFE85F" w14:textId="7C5F077E" w:rsidR="00A96F2E" w:rsidRPr="00BC0EE2" w:rsidRDefault="007F2456" w:rsidP="003C10E0">
      <w:pPr>
        <w:suppressAutoHyphens/>
        <w:spacing w:after="0" w:line="360" w:lineRule="auto"/>
        <w:jc w:val="both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lastRenderedPageBreak/>
        <w:t>zawodowego, szkolnictwa wyższego, uczenia się przez całe życie, sprzyjających odporności</w:t>
      </w:r>
      <w:r w:rsidR="00D42AC3" w:rsidRPr="00BC0EE2">
        <w:rPr>
          <w:rFonts w:ascii="Calibri" w:hAnsi="Calibri" w:cs="Calibri"/>
          <w:sz w:val="26"/>
          <w:szCs w:val="26"/>
        </w:rPr>
        <w:t xml:space="preserve"> </w:t>
      </w:r>
      <w:r w:rsidRPr="00BC0EE2">
        <w:rPr>
          <w:rFonts w:ascii="Calibri" w:hAnsi="Calibri" w:cs="Calibri"/>
          <w:sz w:val="26"/>
          <w:szCs w:val="26"/>
        </w:rPr>
        <w:t>i doskonałości oraz cyfrowej i</w:t>
      </w:r>
      <w:r w:rsidR="003C10E0">
        <w:rPr>
          <w:rFonts w:ascii="Calibri" w:hAnsi="Calibri" w:cs="Calibri"/>
          <w:sz w:val="26"/>
          <w:szCs w:val="26"/>
        </w:rPr>
        <w:t xml:space="preserve"> </w:t>
      </w:r>
      <w:r w:rsidRPr="00BC0EE2">
        <w:rPr>
          <w:rFonts w:ascii="Calibri" w:hAnsi="Calibri" w:cs="Calibri"/>
          <w:sz w:val="26"/>
          <w:szCs w:val="26"/>
        </w:rPr>
        <w:t>zielonej transformacji).</w:t>
      </w:r>
    </w:p>
    <w:p w14:paraId="67394BD3" w14:textId="7DB4D36A" w:rsidR="000F2FF4" w:rsidRPr="00BC0EE2" w:rsidRDefault="00E178CA" w:rsidP="00BC0EE2">
      <w:pPr>
        <w:suppressAutoHyphens/>
        <w:spacing w:after="0" w:line="360" w:lineRule="auto"/>
        <w:jc w:val="both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>CRE WŁ w Piotrkowie Trybunalskim</w:t>
      </w:r>
      <w:r w:rsidR="00E42E92" w:rsidRPr="00BC0EE2">
        <w:rPr>
          <w:rFonts w:ascii="Calibri" w:hAnsi="Calibri" w:cs="Calibri"/>
          <w:sz w:val="26"/>
          <w:szCs w:val="26"/>
        </w:rPr>
        <w:t xml:space="preserve"> </w:t>
      </w:r>
      <w:r w:rsidR="00A96F2E" w:rsidRPr="00BC0EE2">
        <w:rPr>
          <w:rFonts w:ascii="Calibri" w:hAnsi="Calibri" w:cs="Calibri"/>
          <w:sz w:val="26"/>
          <w:szCs w:val="26"/>
        </w:rPr>
        <w:t xml:space="preserve">wydaje </w:t>
      </w:r>
      <w:r w:rsidR="00A17A78" w:rsidRPr="00BC0EE2">
        <w:rPr>
          <w:rFonts w:ascii="Calibri" w:hAnsi="Calibri" w:cs="Calibri"/>
          <w:sz w:val="26"/>
          <w:szCs w:val="26"/>
        </w:rPr>
        <w:t xml:space="preserve">piotrkowski </w:t>
      </w:r>
      <w:r w:rsidR="00A96F2E" w:rsidRPr="00BC0EE2">
        <w:rPr>
          <w:rFonts w:ascii="Calibri" w:hAnsi="Calibri" w:cs="Calibri"/>
          <w:sz w:val="26"/>
          <w:szCs w:val="26"/>
        </w:rPr>
        <w:t>kwartalnik oś</w:t>
      </w:r>
      <w:r w:rsidR="00575988" w:rsidRPr="00BC0EE2">
        <w:rPr>
          <w:rFonts w:ascii="Calibri" w:hAnsi="Calibri" w:cs="Calibri"/>
          <w:sz w:val="26"/>
          <w:szCs w:val="26"/>
        </w:rPr>
        <w:t>wiatowy „Forum Nauczycielskie”</w:t>
      </w:r>
      <w:r w:rsidR="004366B9" w:rsidRPr="00BC0EE2">
        <w:rPr>
          <w:rFonts w:ascii="Calibri" w:hAnsi="Calibri" w:cs="Calibri"/>
          <w:sz w:val="26"/>
          <w:szCs w:val="26"/>
        </w:rPr>
        <w:t>. Periodyk jest</w:t>
      </w:r>
      <w:r w:rsidR="0001102D" w:rsidRPr="00BC0EE2">
        <w:rPr>
          <w:rFonts w:ascii="Calibri" w:hAnsi="Calibri" w:cs="Calibri"/>
          <w:sz w:val="26"/>
          <w:szCs w:val="26"/>
        </w:rPr>
        <w:t xml:space="preserve"> publikowany </w:t>
      </w:r>
      <w:r w:rsidR="00A96F2E" w:rsidRPr="00BC0EE2">
        <w:rPr>
          <w:rFonts w:ascii="Calibri" w:hAnsi="Calibri" w:cs="Calibri"/>
          <w:sz w:val="26"/>
          <w:szCs w:val="26"/>
        </w:rPr>
        <w:t>na stronie internetowej</w:t>
      </w:r>
      <w:r w:rsidR="00575988" w:rsidRPr="00BC0EE2">
        <w:rPr>
          <w:rFonts w:ascii="Calibri" w:hAnsi="Calibri" w:cs="Calibri"/>
          <w:sz w:val="26"/>
          <w:szCs w:val="26"/>
        </w:rPr>
        <w:t xml:space="preserve"> </w:t>
      </w:r>
      <w:hyperlink r:id="rId9" w:history="1">
        <w:r w:rsidR="00BC0EE2" w:rsidRPr="00F613F1">
          <w:rPr>
            <w:rStyle w:val="Hipercze"/>
            <w:rFonts w:ascii="Calibri" w:hAnsi="Calibri" w:cs="Calibri"/>
            <w:sz w:val="26"/>
            <w:szCs w:val="26"/>
          </w:rPr>
          <w:t>www.crepiotrkow.edu.pl</w:t>
        </w:r>
      </w:hyperlink>
      <w:r w:rsidR="00453DCF" w:rsidRPr="00BC0EE2">
        <w:rPr>
          <w:rStyle w:val="Hipercze"/>
          <w:rFonts w:ascii="Calibri" w:hAnsi="Calibri" w:cs="Calibri"/>
          <w:color w:val="auto"/>
          <w:sz w:val="26"/>
          <w:szCs w:val="26"/>
          <w:u w:val="none"/>
        </w:rPr>
        <w:t>. W „Forum Nauczycielskim”</w:t>
      </w:r>
      <w:r w:rsidR="00A96F2E" w:rsidRPr="00BC0EE2">
        <w:rPr>
          <w:rFonts w:ascii="Calibri" w:hAnsi="Calibri" w:cs="Calibri"/>
          <w:sz w:val="26"/>
          <w:szCs w:val="26"/>
        </w:rPr>
        <w:t xml:space="preserve"> umożliwia </w:t>
      </w:r>
      <w:r w:rsidR="0001102D" w:rsidRPr="00BC0EE2">
        <w:rPr>
          <w:rFonts w:ascii="Calibri" w:hAnsi="Calibri" w:cs="Calibri"/>
          <w:sz w:val="26"/>
          <w:szCs w:val="26"/>
        </w:rPr>
        <w:t xml:space="preserve">się </w:t>
      </w:r>
      <w:r w:rsidR="00A96F2E" w:rsidRPr="00BC0EE2">
        <w:rPr>
          <w:rFonts w:ascii="Calibri" w:hAnsi="Calibri" w:cs="Calibri"/>
          <w:sz w:val="26"/>
          <w:szCs w:val="26"/>
        </w:rPr>
        <w:t>upowszechnianie</w:t>
      </w:r>
      <w:r w:rsidR="00F35DA6" w:rsidRPr="00BC0EE2">
        <w:rPr>
          <w:rFonts w:ascii="Calibri" w:hAnsi="Calibri" w:cs="Calibri"/>
          <w:sz w:val="26"/>
          <w:szCs w:val="26"/>
        </w:rPr>
        <w:t xml:space="preserve"> nowatorskich</w:t>
      </w:r>
      <w:r w:rsidR="00A96F2E" w:rsidRPr="00BC0EE2">
        <w:rPr>
          <w:rFonts w:ascii="Calibri" w:hAnsi="Calibri" w:cs="Calibri"/>
          <w:sz w:val="26"/>
          <w:szCs w:val="26"/>
        </w:rPr>
        <w:t xml:space="preserve"> rozwiązań metodycznych</w:t>
      </w:r>
      <w:r w:rsidR="00A17A78" w:rsidRPr="00BC0EE2">
        <w:rPr>
          <w:rFonts w:ascii="Calibri" w:hAnsi="Calibri" w:cs="Calibri"/>
          <w:sz w:val="26"/>
          <w:szCs w:val="26"/>
        </w:rPr>
        <w:t xml:space="preserve"> i</w:t>
      </w:r>
      <w:r w:rsidR="00A96F2E" w:rsidRPr="00BC0EE2">
        <w:rPr>
          <w:rFonts w:ascii="Calibri" w:hAnsi="Calibri" w:cs="Calibri"/>
          <w:sz w:val="26"/>
          <w:szCs w:val="26"/>
        </w:rPr>
        <w:t xml:space="preserve"> wymianę doświadczeń</w:t>
      </w:r>
      <w:r w:rsidR="00A17A78" w:rsidRPr="00BC0EE2">
        <w:rPr>
          <w:rFonts w:ascii="Calibri" w:hAnsi="Calibri" w:cs="Calibri"/>
          <w:sz w:val="26"/>
          <w:szCs w:val="26"/>
        </w:rPr>
        <w:t xml:space="preserve"> </w:t>
      </w:r>
      <w:r w:rsidR="00453DCF" w:rsidRPr="00BC0EE2">
        <w:rPr>
          <w:rFonts w:ascii="Calibri" w:hAnsi="Calibri" w:cs="Calibri"/>
          <w:sz w:val="26"/>
          <w:szCs w:val="26"/>
        </w:rPr>
        <w:t xml:space="preserve">wszystkim </w:t>
      </w:r>
      <w:r w:rsidR="00A17A78" w:rsidRPr="00BC0EE2">
        <w:rPr>
          <w:rFonts w:ascii="Calibri" w:hAnsi="Calibri" w:cs="Calibri"/>
          <w:sz w:val="26"/>
          <w:szCs w:val="26"/>
        </w:rPr>
        <w:t>nauczyciel</w:t>
      </w:r>
      <w:r w:rsidR="002F0799" w:rsidRPr="00BC0EE2">
        <w:rPr>
          <w:rFonts w:ascii="Calibri" w:hAnsi="Calibri" w:cs="Calibri"/>
          <w:sz w:val="26"/>
          <w:szCs w:val="26"/>
        </w:rPr>
        <w:t>om</w:t>
      </w:r>
      <w:r w:rsidR="00691BC1" w:rsidRPr="00BC0EE2">
        <w:rPr>
          <w:rFonts w:ascii="Calibri" w:hAnsi="Calibri" w:cs="Calibri"/>
          <w:sz w:val="26"/>
          <w:szCs w:val="26"/>
        </w:rPr>
        <w:t>.</w:t>
      </w:r>
    </w:p>
    <w:p w14:paraId="12AD3E17" w14:textId="1D1F939A" w:rsidR="00A17A78" w:rsidRPr="00BC0EE2" w:rsidRDefault="00A17A78" w:rsidP="00BC0EE2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b/>
          <w:bCs/>
          <w:sz w:val="26"/>
          <w:szCs w:val="26"/>
        </w:rPr>
      </w:pPr>
      <w:r w:rsidRPr="00BC0EE2">
        <w:rPr>
          <w:rFonts w:ascii="Calibri" w:hAnsi="Calibri" w:cs="Calibri"/>
          <w:b/>
          <w:bCs/>
          <w:sz w:val="26"/>
          <w:szCs w:val="26"/>
        </w:rPr>
        <w:t xml:space="preserve">Strategiczne cele Centrum Rozwoju Edukacji Województwa Łódzkiego </w:t>
      </w:r>
      <w:r w:rsidRPr="00BC0EE2">
        <w:rPr>
          <w:rFonts w:ascii="Calibri" w:hAnsi="Calibri" w:cs="Calibri"/>
          <w:b/>
          <w:bCs/>
          <w:sz w:val="26"/>
          <w:szCs w:val="26"/>
        </w:rPr>
        <w:br/>
        <w:t>w Piotrkowie Trybunalskim na rok szkolny 202</w:t>
      </w:r>
      <w:r w:rsidR="002F0799" w:rsidRPr="00BC0EE2">
        <w:rPr>
          <w:rFonts w:ascii="Calibri" w:hAnsi="Calibri" w:cs="Calibri"/>
          <w:b/>
          <w:bCs/>
          <w:sz w:val="26"/>
          <w:szCs w:val="26"/>
        </w:rPr>
        <w:t>4</w:t>
      </w:r>
      <w:r w:rsidRPr="00BC0EE2">
        <w:rPr>
          <w:rFonts w:ascii="Calibri" w:hAnsi="Calibri" w:cs="Calibri"/>
          <w:b/>
          <w:bCs/>
          <w:sz w:val="26"/>
          <w:szCs w:val="26"/>
        </w:rPr>
        <w:t>/202</w:t>
      </w:r>
      <w:r w:rsidR="002F0799" w:rsidRPr="00BC0EE2">
        <w:rPr>
          <w:rFonts w:ascii="Calibri" w:hAnsi="Calibri" w:cs="Calibri"/>
          <w:b/>
          <w:bCs/>
          <w:sz w:val="26"/>
          <w:szCs w:val="26"/>
        </w:rPr>
        <w:t>5</w:t>
      </w:r>
    </w:p>
    <w:p w14:paraId="1B33AC95" w14:textId="77777777" w:rsidR="0035095B" w:rsidRPr="003C10E0" w:rsidRDefault="0035095B" w:rsidP="003C10E0">
      <w:pPr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 w:rsidRPr="003C10E0">
        <w:rPr>
          <w:rFonts w:ascii="Calibri" w:hAnsi="Calibri" w:cs="Calibri"/>
          <w:b/>
          <w:bCs/>
          <w:sz w:val="26"/>
          <w:szCs w:val="26"/>
        </w:rPr>
        <w:t xml:space="preserve">Oferta </w:t>
      </w:r>
      <w:r w:rsidR="00A17A78" w:rsidRPr="003C10E0">
        <w:rPr>
          <w:rFonts w:ascii="Calibri" w:hAnsi="Calibri" w:cs="Calibri"/>
          <w:b/>
          <w:bCs/>
          <w:sz w:val="26"/>
          <w:szCs w:val="26"/>
        </w:rPr>
        <w:t>edukacyjna</w:t>
      </w:r>
    </w:p>
    <w:p w14:paraId="28709AC2" w14:textId="7ED1CD7A" w:rsidR="0035095B" w:rsidRPr="003C10E0" w:rsidRDefault="00AF7C60" w:rsidP="003C10E0">
      <w:pPr>
        <w:autoSpaceDE w:val="0"/>
        <w:autoSpaceDN w:val="0"/>
        <w:adjustRightInd w:val="0"/>
        <w:spacing w:line="360" w:lineRule="auto"/>
        <w:rPr>
          <w:rFonts w:ascii="Calibri" w:hAnsi="Calibri" w:cs="Calibri"/>
          <w:sz w:val="26"/>
          <w:szCs w:val="26"/>
        </w:rPr>
      </w:pPr>
      <w:r w:rsidRPr="003C10E0">
        <w:rPr>
          <w:rFonts w:ascii="Calibri" w:hAnsi="Calibri" w:cs="Calibri"/>
          <w:sz w:val="26"/>
          <w:szCs w:val="26"/>
        </w:rPr>
        <w:t>k</w:t>
      </w:r>
      <w:r w:rsidR="0035095B" w:rsidRPr="003C10E0">
        <w:rPr>
          <w:rFonts w:ascii="Calibri" w:hAnsi="Calibri" w:cs="Calibri"/>
          <w:sz w:val="26"/>
          <w:szCs w:val="26"/>
        </w:rPr>
        <w:t>onstruowanie oferty</w:t>
      </w:r>
      <w:r w:rsidRPr="003C10E0">
        <w:rPr>
          <w:rFonts w:ascii="Calibri" w:hAnsi="Calibri" w:cs="Calibri"/>
          <w:sz w:val="26"/>
          <w:szCs w:val="26"/>
        </w:rPr>
        <w:t xml:space="preserve"> edu</w:t>
      </w:r>
      <w:r w:rsidR="006D1945" w:rsidRPr="003C10E0">
        <w:rPr>
          <w:rFonts w:ascii="Calibri" w:hAnsi="Calibri" w:cs="Calibri"/>
          <w:sz w:val="26"/>
          <w:szCs w:val="26"/>
        </w:rPr>
        <w:t>kacyjnej</w:t>
      </w:r>
      <w:r w:rsidR="0035095B" w:rsidRPr="003C10E0">
        <w:rPr>
          <w:rFonts w:ascii="Calibri" w:hAnsi="Calibri" w:cs="Calibri"/>
          <w:sz w:val="26"/>
          <w:szCs w:val="26"/>
        </w:rPr>
        <w:t xml:space="preserve"> odpowiadającej potrzebom szkół i nauczycieli oraz</w:t>
      </w:r>
      <w:r w:rsidR="003C10E0">
        <w:rPr>
          <w:rFonts w:ascii="Calibri" w:hAnsi="Calibri" w:cs="Calibri"/>
          <w:sz w:val="26"/>
          <w:szCs w:val="26"/>
        </w:rPr>
        <w:t xml:space="preserve"> </w:t>
      </w:r>
      <w:r w:rsidR="0035095B" w:rsidRPr="003C10E0">
        <w:rPr>
          <w:rFonts w:ascii="Calibri" w:hAnsi="Calibri" w:cs="Calibri"/>
          <w:sz w:val="26"/>
          <w:szCs w:val="26"/>
        </w:rPr>
        <w:t xml:space="preserve">wynikającej z kierunków </w:t>
      </w:r>
      <w:r w:rsidR="0087641B" w:rsidRPr="003C10E0">
        <w:rPr>
          <w:rFonts w:ascii="Calibri" w:hAnsi="Calibri" w:cs="Calibri"/>
          <w:sz w:val="26"/>
          <w:szCs w:val="26"/>
        </w:rPr>
        <w:t>realizacji polityki oświatowej państwa na dany rok szkolny</w:t>
      </w:r>
      <w:r w:rsidR="003C2452" w:rsidRPr="003C10E0">
        <w:rPr>
          <w:rFonts w:ascii="Calibri" w:hAnsi="Calibri" w:cs="Calibri"/>
          <w:sz w:val="26"/>
          <w:szCs w:val="26"/>
        </w:rPr>
        <w:t>,</w:t>
      </w:r>
      <w:r w:rsidR="003C10E0">
        <w:rPr>
          <w:rFonts w:ascii="Calibri" w:hAnsi="Calibri" w:cs="Calibri"/>
          <w:sz w:val="26"/>
          <w:szCs w:val="26"/>
        </w:rPr>
        <w:t xml:space="preserve"> </w:t>
      </w:r>
      <w:r w:rsidR="0035095B" w:rsidRPr="003C10E0">
        <w:rPr>
          <w:rFonts w:ascii="Calibri" w:hAnsi="Calibri" w:cs="Calibri"/>
          <w:sz w:val="26"/>
          <w:szCs w:val="26"/>
        </w:rPr>
        <w:t>wnioskó</w:t>
      </w:r>
      <w:r w:rsidR="0087641B" w:rsidRPr="003C10E0">
        <w:rPr>
          <w:rFonts w:ascii="Calibri" w:hAnsi="Calibri" w:cs="Calibri"/>
          <w:sz w:val="26"/>
          <w:szCs w:val="26"/>
        </w:rPr>
        <w:t>w z nadzoru</w:t>
      </w:r>
      <w:r w:rsidR="00F35DA6" w:rsidRPr="003C10E0">
        <w:rPr>
          <w:rFonts w:ascii="Calibri" w:hAnsi="Calibri" w:cs="Calibri"/>
          <w:sz w:val="26"/>
          <w:szCs w:val="26"/>
        </w:rPr>
        <w:t xml:space="preserve">, </w:t>
      </w:r>
      <w:r w:rsidR="0087641B" w:rsidRPr="003C10E0">
        <w:rPr>
          <w:rFonts w:ascii="Calibri" w:hAnsi="Calibri" w:cs="Calibri"/>
          <w:sz w:val="26"/>
          <w:szCs w:val="26"/>
        </w:rPr>
        <w:t xml:space="preserve">prowadzonego przez Łódzkiego </w:t>
      </w:r>
      <w:r w:rsidRPr="003C10E0">
        <w:rPr>
          <w:rFonts w:ascii="Calibri" w:hAnsi="Calibri" w:cs="Calibri"/>
          <w:sz w:val="26"/>
          <w:szCs w:val="26"/>
        </w:rPr>
        <w:t>Kuratora Oświaty</w:t>
      </w:r>
      <w:r w:rsidR="003C2452" w:rsidRPr="003C10E0">
        <w:rPr>
          <w:rFonts w:ascii="Calibri" w:hAnsi="Calibri" w:cs="Calibri"/>
          <w:sz w:val="26"/>
          <w:szCs w:val="26"/>
        </w:rPr>
        <w:t xml:space="preserve"> i diagnozy potrzeb szkoleniowych nauczycieli</w:t>
      </w:r>
      <w:r w:rsidRPr="003C10E0">
        <w:rPr>
          <w:rFonts w:ascii="Calibri" w:hAnsi="Calibri" w:cs="Calibri"/>
          <w:sz w:val="26"/>
          <w:szCs w:val="26"/>
        </w:rPr>
        <w:t>;</w:t>
      </w:r>
    </w:p>
    <w:p w14:paraId="02EDDB06" w14:textId="7672B250" w:rsidR="0087641B" w:rsidRPr="00D371B7" w:rsidRDefault="00AF7C60" w:rsidP="00D371B7">
      <w:pPr>
        <w:suppressAutoHyphens/>
        <w:autoSpaceDE w:val="0"/>
        <w:autoSpaceDN w:val="0"/>
        <w:adjustRightInd w:val="0"/>
        <w:spacing w:line="360" w:lineRule="auto"/>
        <w:rPr>
          <w:rFonts w:ascii="Calibri" w:hAnsi="Calibri" w:cs="Calibri"/>
          <w:sz w:val="26"/>
          <w:szCs w:val="26"/>
        </w:rPr>
      </w:pPr>
      <w:r w:rsidRPr="00D371B7">
        <w:rPr>
          <w:rFonts w:ascii="Calibri" w:hAnsi="Calibri" w:cs="Calibri"/>
          <w:sz w:val="26"/>
          <w:szCs w:val="26"/>
        </w:rPr>
        <w:t>n</w:t>
      </w:r>
      <w:r w:rsidR="0035095B" w:rsidRPr="00D371B7">
        <w:rPr>
          <w:rFonts w:ascii="Calibri" w:hAnsi="Calibri" w:cs="Calibri"/>
          <w:sz w:val="26"/>
          <w:szCs w:val="26"/>
        </w:rPr>
        <w:t xml:space="preserve">auczanie z wykorzystaniem nowoczesnych </w:t>
      </w:r>
      <w:r w:rsidR="005E662A" w:rsidRPr="00D371B7">
        <w:rPr>
          <w:rFonts w:ascii="Calibri" w:hAnsi="Calibri" w:cs="Calibri"/>
          <w:sz w:val="26"/>
          <w:szCs w:val="26"/>
        </w:rPr>
        <w:t>metod</w:t>
      </w:r>
      <w:r w:rsidR="00F35DA6" w:rsidRPr="00D371B7">
        <w:rPr>
          <w:rFonts w:ascii="Calibri" w:hAnsi="Calibri" w:cs="Calibri"/>
          <w:sz w:val="26"/>
          <w:szCs w:val="26"/>
        </w:rPr>
        <w:t xml:space="preserve"> i t</w:t>
      </w:r>
      <w:r w:rsidR="0087641B" w:rsidRPr="00D371B7">
        <w:rPr>
          <w:rFonts w:ascii="Calibri" w:hAnsi="Calibri" w:cs="Calibri"/>
          <w:sz w:val="26"/>
          <w:szCs w:val="26"/>
        </w:rPr>
        <w:t>echnolog</w:t>
      </w:r>
      <w:r w:rsidR="00F35DA6" w:rsidRPr="00D371B7">
        <w:rPr>
          <w:rFonts w:ascii="Calibri" w:hAnsi="Calibri" w:cs="Calibri"/>
          <w:sz w:val="26"/>
          <w:szCs w:val="26"/>
        </w:rPr>
        <w:t>ii informacyjno-k</w:t>
      </w:r>
      <w:r w:rsidRPr="00D371B7">
        <w:rPr>
          <w:rFonts w:ascii="Calibri" w:hAnsi="Calibri" w:cs="Calibri"/>
          <w:sz w:val="26"/>
          <w:szCs w:val="26"/>
        </w:rPr>
        <w:t>omunikacyjnych;</w:t>
      </w:r>
    </w:p>
    <w:p w14:paraId="79F820C9" w14:textId="77777777" w:rsidR="005E662A" w:rsidRPr="00D371B7" w:rsidRDefault="003C2452" w:rsidP="00D371B7">
      <w:pPr>
        <w:autoSpaceDE w:val="0"/>
        <w:autoSpaceDN w:val="0"/>
        <w:adjustRightInd w:val="0"/>
        <w:spacing w:line="360" w:lineRule="auto"/>
        <w:rPr>
          <w:rFonts w:ascii="Calibri" w:hAnsi="Calibri" w:cs="Calibri"/>
          <w:sz w:val="26"/>
          <w:szCs w:val="26"/>
        </w:rPr>
      </w:pPr>
      <w:r w:rsidRPr="00D371B7">
        <w:rPr>
          <w:rFonts w:ascii="Calibri" w:hAnsi="Calibri" w:cs="Calibri"/>
          <w:sz w:val="26"/>
          <w:szCs w:val="26"/>
        </w:rPr>
        <w:t>kontynuowanie oferty edukacyjnej</w:t>
      </w:r>
      <w:r w:rsidR="003C79A3" w:rsidRPr="00D371B7">
        <w:rPr>
          <w:rFonts w:ascii="Calibri" w:hAnsi="Calibri" w:cs="Calibri"/>
          <w:sz w:val="26"/>
          <w:szCs w:val="26"/>
        </w:rPr>
        <w:t xml:space="preserve"> </w:t>
      </w:r>
      <w:r w:rsidRPr="00D371B7">
        <w:rPr>
          <w:rFonts w:ascii="Calibri" w:hAnsi="Calibri" w:cs="Calibri"/>
          <w:sz w:val="26"/>
          <w:szCs w:val="26"/>
        </w:rPr>
        <w:t xml:space="preserve">opartej o </w:t>
      </w:r>
      <w:r w:rsidR="003878F0" w:rsidRPr="00D371B7">
        <w:rPr>
          <w:rFonts w:ascii="Calibri" w:hAnsi="Calibri" w:cs="Calibri"/>
          <w:sz w:val="26"/>
          <w:szCs w:val="26"/>
        </w:rPr>
        <w:t>szkolenia</w:t>
      </w:r>
      <w:r w:rsidR="005E662A" w:rsidRPr="00D371B7">
        <w:rPr>
          <w:rFonts w:ascii="Calibri" w:hAnsi="Calibri" w:cs="Calibri"/>
          <w:sz w:val="26"/>
          <w:szCs w:val="26"/>
        </w:rPr>
        <w:t xml:space="preserve"> realizowane </w:t>
      </w:r>
      <w:r w:rsidR="003878F0" w:rsidRPr="00D371B7">
        <w:rPr>
          <w:rFonts w:ascii="Calibri" w:hAnsi="Calibri" w:cs="Calibri"/>
          <w:sz w:val="26"/>
          <w:szCs w:val="26"/>
        </w:rPr>
        <w:t xml:space="preserve">w formie </w:t>
      </w:r>
      <w:r w:rsidR="005E662A" w:rsidRPr="00D371B7">
        <w:rPr>
          <w:rFonts w:ascii="Calibri" w:hAnsi="Calibri" w:cs="Calibri"/>
          <w:sz w:val="26"/>
          <w:szCs w:val="26"/>
        </w:rPr>
        <w:t>onlin</w:t>
      </w:r>
      <w:r w:rsidR="00FB6D3D" w:rsidRPr="00D371B7">
        <w:rPr>
          <w:rFonts w:ascii="Calibri" w:hAnsi="Calibri" w:cs="Calibri"/>
          <w:sz w:val="26"/>
          <w:szCs w:val="26"/>
        </w:rPr>
        <w:t>e</w:t>
      </w:r>
      <w:r w:rsidR="00691BC1" w:rsidRPr="00D371B7">
        <w:rPr>
          <w:rFonts w:ascii="Calibri" w:hAnsi="Calibri" w:cs="Calibri"/>
          <w:sz w:val="26"/>
          <w:szCs w:val="26"/>
        </w:rPr>
        <w:t xml:space="preserve"> oraz w formie</w:t>
      </w:r>
      <w:r w:rsidR="00FB6D3D" w:rsidRPr="00D371B7">
        <w:rPr>
          <w:rFonts w:ascii="Calibri" w:hAnsi="Calibri" w:cs="Calibri"/>
          <w:sz w:val="26"/>
          <w:szCs w:val="26"/>
        </w:rPr>
        <w:t xml:space="preserve"> e-learning</w:t>
      </w:r>
      <w:r w:rsidR="00691BC1" w:rsidRPr="00D371B7">
        <w:rPr>
          <w:rFonts w:ascii="Calibri" w:hAnsi="Calibri" w:cs="Calibri"/>
          <w:sz w:val="26"/>
          <w:szCs w:val="26"/>
        </w:rPr>
        <w:t>u</w:t>
      </w:r>
      <w:r w:rsidR="005E662A" w:rsidRPr="00D371B7">
        <w:rPr>
          <w:rFonts w:ascii="Calibri" w:hAnsi="Calibri" w:cs="Calibri"/>
          <w:sz w:val="26"/>
          <w:szCs w:val="26"/>
        </w:rPr>
        <w:t>;</w:t>
      </w:r>
    </w:p>
    <w:p w14:paraId="2A07AB0C" w14:textId="7C67A0AE" w:rsidR="006C6671" w:rsidRPr="00D371B7" w:rsidRDefault="00AF7C60" w:rsidP="00D371B7">
      <w:pPr>
        <w:autoSpaceDE w:val="0"/>
        <w:autoSpaceDN w:val="0"/>
        <w:adjustRightInd w:val="0"/>
        <w:spacing w:line="360" w:lineRule="auto"/>
        <w:rPr>
          <w:rFonts w:ascii="Calibri" w:hAnsi="Calibri" w:cs="Calibri"/>
          <w:sz w:val="26"/>
          <w:szCs w:val="26"/>
        </w:rPr>
      </w:pPr>
      <w:r w:rsidRPr="00D371B7">
        <w:rPr>
          <w:rFonts w:ascii="Calibri" w:hAnsi="Calibri" w:cs="Calibri"/>
          <w:sz w:val="26"/>
          <w:szCs w:val="26"/>
        </w:rPr>
        <w:t>o</w:t>
      </w:r>
      <w:r w:rsidR="0035095B" w:rsidRPr="00D371B7">
        <w:rPr>
          <w:rFonts w:ascii="Calibri" w:hAnsi="Calibri" w:cs="Calibri"/>
          <w:sz w:val="26"/>
          <w:szCs w:val="26"/>
        </w:rPr>
        <w:t xml:space="preserve">rganizowanie </w:t>
      </w:r>
      <w:r w:rsidR="0087641B" w:rsidRPr="00D371B7">
        <w:rPr>
          <w:rFonts w:ascii="Calibri" w:hAnsi="Calibri" w:cs="Calibri"/>
          <w:sz w:val="26"/>
          <w:szCs w:val="26"/>
        </w:rPr>
        <w:t>szkoleń</w:t>
      </w:r>
      <w:r w:rsidR="0035095B" w:rsidRPr="00D371B7">
        <w:rPr>
          <w:rFonts w:ascii="Calibri" w:hAnsi="Calibri" w:cs="Calibri"/>
          <w:sz w:val="26"/>
          <w:szCs w:val="26"/>
        </w:rPr>
        <w:t xml:space="preserve"> dotyczących aktualnych problemów w edukacji. </w:t>
      </w:r>
    </w:p>
    <w:p w14:paraId="32272944" w14:textId="77777777" w:rsidR="005E662A" w:rsidRPr="00D371B7" w:rsidRDefault="005E662A" w:rsidP="00D371B7">
      <w:pPr>
        <w:autoSpaceDE w:val="0"/>
        <w:autoSpaceDN w:val="0"/>
        <w:adjustRightInd w:val="0"/>
        <w:rPr>
          <w:rFonts w:ascii="Calibri" w:hAnsi="Calibri" w:cs="Calibri"/>
          <w:b/>
          <w:bCs/>
          <w:sz w:val="26"/>
          <w:szCs w:val="26"/>
        </w:rPr>
      </w:pPr>
      <w:r w:rsidRPr="00D371B7">
        <w:rPr>
          <w:rFonts w:ascii="Calibri" w:hAnsi="Calibri" w:cs="Calibri"/>
          <w:b/>
          <w:bCs/>
          <w:sz w:val="26"/>
          <w:szCs w:val="26"/>
        </w:rPr>
        <w:t>Wspieranie dyrektorów i nauczycieli</w:t>
      </w:r>
    </w:p>
    <w:p w14:paraId="2366D9E4" w14:textId="77777777" w:rsidR="005E662A" w:rsidRPr="00D371B7" w:rsidRDefault="005E662A" w:rsidP="00D371B7">
      <w:pPr>
        <w:autoSpaceDE w:val="0"/>
        <w:autoSpaceDN w:val="0"/>
        <w:adjustRightInd w:val="0"/>
        <w:spacing w:line="360" w:lineRule="auto"/>
        <w:rPr>
          <w:rFonts w:ascii="Calibri" w:hAnsi="Calibri" w:cs="Calibri"/>
          <w:bCs/>
          <w:sz w:val="26"/>
          <w:szCs w:val="26"/>
        </w:rPr>
      </w:pPr>
      <w:r w:rsidRPr="00D371B7">
        <w:rPr>
          <w:rFonts w:ascii="Calibri" w:hAnsi="Calibri" w:cs="Calibri"/>
          <w:bCs/>
          <w:sz w:val="26"/>
          <w:szCs w:val="26"/>
        </w:rPr>
        <w:t>organizacja i prowadzenie wspomagania szkół i placówek;</w:t>
      </w:r>
    </w:p>
    <w:p w14:paraId="3BC1BE8B" w14:textId="77777777" w:rsidR="005E662A" w:rsidRPr="00D371B7" w:rsidRDefault="005E662A" w:rsidP="00D371B7">
      <w:pPr>
        <w:autoSpaceDE w:val="0"/>
        <w:autoSpaceDN w:val="0"/>
        <w:adjustRightInd w:val="0"/>
        <w:spacing w:line="360" w:lineRule="auto"/>
        <w:rPr>
          <w:rFonts w:ascii="Calibri" w:hAnsi="Calibri" w:cs="Calibri"/>
          <w:bCs/>
          <w:sz w:val="26"/>
          <w:szCs w:val="26"/>
        </w:rPr>
      </w:pPr>
      <w:r w:rsidRPr="00D371B7">
        <w:rPr>
          <w:rFonts w:ascii="Calibri" w:hAnsi="Calibri" w:cs="Calibri"/>
          <w:bCs/>
          <w:sz w:val="26"/>
          <w:szCs w:val="26"/>
        </w:rPr>
        <w:t>organizacja i prowadzenie sieci współpracy i samokształcenia</w:t>
      </w:r>
      <w:r w:rsidR="00A17A78" w:rsidRPr="00D371B7">
        <w:rPr>
          <w:rFonts w:ascii="Calibri" w:hAnsi="Calibri" w:cs="Calibri"/>
          <w:bCs/>
          <w:sz w:val="26"/>
          <w:szCs w:val="26"/>
        </w:rPr>
        <w:t xml:space="preserve"> dla nauczycieli</w:t>
      </w:r>
      <w:r w:rsidR="00A21D02" w:rsidRPr="00D371B7">
        <w:rPr>
          <w:rFonts w:ascii="Calibri" w:hAnsi="Calibri" w:cs="Calibri"/>
          <w:bCs/>
          <w:sz w:val="26"/>
          <w:szCs w:val="26"/>
        </w:rPr>
        <w:t>;</w:t>
      </w:r>
    </w:p>
    <w:p w14:paraId="575B0936" w14:textId="2D9921DD" w:rsidR="006C6671" w:rsidRPr="00D371B7" w:rsidRDefault="00A21D02" w:rsidP="00D371B7">
      <w:pPr>
        <w:autoSpaceDE w:val="0"/>
        <w:autoSpaceDN w:val="0"/>
        <w:adjustRightInd w:val="0"/>
        <w:spacing w:line="360" w:lineRule="auto"/>
        <w:rPr>
          <w:rFonts w:ascii="Calibri" w:hAnsi="Calibri" w:cs="Calibri"/>
          <w:bCs/>
          <w:sz w:val="26"/>
          <w:szCs w:val="26"/>
        </w:rPr>
      </w:pPr>
      <w:r w:rsidRPr="00D371B7">
        <w:rPr>
          <w:rFonts w:ascii="Calibri" w:hAnsi="Calibri" w:cs="Calibri"/>
          <w:bCs/>
          <w:sz w:val="26"/>
          <w:szCs w:val="26"/>
        </w:rPr>
        <w:t>organizacja i</w:t>
      </w:r>
      <w:r w:rsidR="00D371B7">
        <w:rPr>
          <w:rFonts w:ascii="Calibri" w:hAnsi="Calibri" w:cs="Calibri"/>
          <w:bCs/>
          <w:sz w:val="26"/>
          <w:szCs w:val="26"/>
        </w:rPr>
        <w:t xml:space="preserve"> </w:t>
      </w:r>
      <w:r w:rsidRPr="00D371B7">
        <w:rPr>
          <w:rFonts w:ascii="Calibri" w:hAnsi="Calibri" w:cs="Calibri"/>
          <w:bCs/>
          <w:sz w:val="26"/>
          <w:szCs w:val="26"/>
        </w:rPr>
        <w:t>prowadzenie doradztwa</w:t>
      </w:r>
      <w:r w:rsidR="001B06C5" w:rsidRPr="00D371B7">
        <w:rPr>
          <w:rFonts w:ascii="Calibri" w:hAnsi="Calibri" w:cs="Calibri"/>
          <w:bCs/>
          <w:sz w:val="26"/>
          <w:szCs w:val="26"/>
        </w:rPr>
        <w:t xml:space="preserve"> metodycznego.</w:t>
      </w:r>
    </w:p>
    <w:p w14:paraId="2CBEF6B8" w14:textId="77777777" w:rsidR="0035095B" w:rsidRPr="00D371B7" w:rsidRDefault="0035095B" w:rsidP="00D371B7">
      <w:pPr>
        <w:autoSpaceDE w:val="0"/>
        <w:autoSpaceDN w:val="0"/>
        <w:adjustRightInd w:val="0"/>
        <w:rPr>
          <w:rFonts w:ascii="Calibri" w:hAnsi="Calibri" w:cs="Calibri"/>
          <w:b/>
          <w:bCs/>
          <w:sz w:val="26"/>
          <w:szCs w:val="26"/>
        </w:rPr>
      </w:pPr>
      <w:r w:rsidRPr="00D371B7">
        <w:rPr>
          <w:rFonts w:ascii="Calibri" w:hAnsi="Calibri" w:cs="Calibri"/>
          <w:b/>
          <w:bCs/>
          <w:sz w:val="26"/>
          <w:szCs w:val="26"/>
        </w:rPr>
        <w:t xml:space="preserve">Kadra </w:t>
      </w:r>
    </w:p>
    <w:p w14:paraId="350BAA8A" w14:textId="6043572F" w:rsidR="00D371B7" w:rsidRDefault="00AF7C60" w:rsidP="00D371B7">
      <w:pPr>
        <w:suppressAutoHyphens/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 w:rsidRPr="00D371B7">
        <w:rPr>
          <w:rFonts w:ascii="Calibri" w:hAnsi="Calibri" w:cs="Calibri"/>
          <w:sz w:val="26"/>
          <w:szCs w:val="26"/>
        </w:rPr>
        <w:t>p</w:t>
      </w:r>
      <w:r w:rsidR="0087641B" w:rsidRPr="00D371B7">
        <w:rPr>
          <w:rFonts w:ascii="Calibri" w:hAnsi="Calibri" w:cs="Calibri"/>
          <w:sz w:val="26"/>
          <w:szCs w:val="26"/>
        </w:rPr>
        <w:t>odnoszenie kwalifikacji i stały rozwój kompetencji (</w:t>
      </w:r>
      <w:r w:rsidR="0035095B" w:rsidRPr="00D371B7">
        <w:rPr>
          <w:rFonts w:ascii="Calibri" w:hAnsi="Calibri" w:cs="Calibri"/>
          <w:sz w:val="26"/>
          <w:szCs w:val="26"/>
        </w:rPr>
        <w:t>rozwój osobisty i zawodowy</w:t>
      </w:r>
      <w:r w:rsidR="0087641B" w:rsidRPr="00D371B7">
        <w:rPr>
          <w:rFonts w:ascii="Calibri" w:hAnsi="Calibri" w:cs="Calibri"/>
          <w:sz w:val="26"/>
          <w:szCs w:val="26"/>
        </w:rPr>
        <w:t>)</w:t>
      </w:r>
      <w:r w:rsidRPr="00D371B7">
        <w:rPr>
          <w:rFonts w:ascii="Calibri" w:hAnsi="Calibri" w:cs="Calibri"/>
          <w:sz w:val="26"/>
          <w:szCs w:val="26"/>
        </w:rPr>
        <w:t>;</w:t>
      </w:r>
    </w:p>
    <w:p w14:paraId="50A83698" w14:textId="1BF15372" w:rsidR="00AF7C60" w:rsidRPr="00D371B7" w:rsidRDefault="00D371B7" w:rsidP="00D371B7">
      <w:pPr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br w:type="page"/>
      </w:r>
    </w:p>
    <w:p w14:paraId="1B9A44BB" w14:textId="204E1A33" w:rsidR="00AF7C60" w:rsidRPr="00D371B7" w:rsidRDefault="00AF7C60" w:rsidP="00D371B7">
      <w:pPr>
        <w:suppressAutoHyphens/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 w:rsidRPr="00D371B7">
        <w:rPr>
          <w:rFonts w:ascii="Calibri" w:hAnsi="Calibri" w:cs="Calibri"/>
          <w:sz w:val="26"/>
          <w:szCs w:val="26"/>
        </w:rPr>
        <w:lastRenderedPageBreak/>
        <w:t>d</w:t>
      </w:r>
      <w:r w:rsidR="0035095B" w:rsidRPr="00D371B7">
        <w:rPr>
          <w:rFonts w:ascii="Calibri" w:hAnsi="Calibri" w:cs="Calibri"/>
          <w:sz w:val="26"/>
          <w:szCs w:val="26"/>
        </w:rPr>
        <w:t xml:space="preserve">oskonalenie </w:t>
      </w:r>
      <w:r w:rsidR="00F35DA6" w:rsidRPr="00D371B7">
        <w:rPr>
          <w:rFonts w:ascii="Calibri" w:hAnsi="Calibri" w:cs="Calibri"/>
          <w:sz w:val="26"/>
          <w:szCs w:val="26"/>
        </w:rPr>
        <w:t>umiejętności korzystania z t</w:t>
      </w:r>
      <w:r w:rsidR="0087641B" w:rsidRPr="00D371B7">
        <w:rPr>
          <w:rFonts w:ascii="Calibri" w:hAnsi="Calibri" w:cs="Calibri"/>
          <w:sz w:val="26"/>
          <w:szCs w:val="26"/>
        </w:rPr>
        <w:t xml:space="preserve">echnologii </w:t>
      </w:r>
      <w:r w:rsidR="00F35DA6" w:rsidRPr="00D371B7">
        <w:rPr>
          <w:rFonts w:ascii="Calibri" w:hAnsi="Calibri" w:cs="Calibri"/>
          <w:sz w:val="26"/>
          <w:szCs w:val="26"/>
        </w:rPr>
        <w:t>informacyjno-k</w:t>
      </w:r>
      <w:r w:rsidR="001B06C5" w:rsidRPr="00D371B7">
        <w:rPr>
          <w:rFonts w:ascii="Calibri" w:hAnsi="Calibri" w:cs="Calibri"/>
          <w:sz w:val="26"/>
          <w:szCs w:val="26"/>
        </w:rPr>
        <w:t>omunikacyjnej</w:t>
      </w:r>
      <w:r w:rsidRPr="00D371B7">
        <w:rPr>
          <w:rFonts w:ascii="Calibri" w:hAnsi="Calibri" w:cs="Calibri"/>
          <w:sz w:val="26"/>
          <w:szCs w:val="26"/>
        </w:rPr>
        <w:t>;</w:t>
      </w:r>
    </w:p>
    <w:p w14:paraId="67FA75D3" w14:textId="605675EB" w:rsidR="001F5390" w:rsidRPr="00D371B7" w:rsidRDefault="00AF7C60" w:rsidP="00D371B7">
      <w:pPr>
        <w:suppressAutoHyphens/>
        <w:autoSpaceDE w:val="0"/>
        <w:autoSpaceDN w:val="0"/>
        <w:adjustRightInd w:val="0"/>
        <w:spacing w:line="360" w:lineRule="auto"/>
        <w:rPr>
          <w:rFonts w:ascii="Calibri" w:hAnsi="Calibri" w:cs="Calibri"/>
          <w:sz w:val="26"/>
          <w:szCs w:val="26"/>
        </w:rPr>
      </w:pPr>
      <w:r w:rsidRPr="00D371B7">
        <w:rPr>
          <w:rFonts w:ascii="Calibri" w:hAnsi="Calibri" w:cs="Calibri"/>
          <w:sz w:val="26"/>
          <w:szCs w:val="26"/>
        </w:rPr>
        <w:t>p</w:t>
      </w:r>
      <w:r w:rsidR="0035095B" w:rsidRPr="00D371B7">
        <w:rPr>
          <w:rFonts w:ascii="Calibri" w:hAnsi="Calibri" w:cs="Calibri"/>
          <w:sz w:val="26"/>
          <w:szCs w:val="26"/>
        </w:rPr>
        <w:t xml:space="preserve">ozyskiwanie </w:t>
      </w:r>
      <w:r w:rsidRPr="00D371B7">
        <w:rPr>
          <w:rFonts w:ascii="Calibri" w:hAnsi="Calibri" w:cs="Calibri"/>
          <w:sz w:val="26"/>
          <w:szCs w:val="26"/>
        </w:rPr>
        <w:t xml:space="preserve">ekspertów </w:t>
      </w:r>
      <w:r w:rsidR="00013A88" w:rsidRPr="00D371B7">
        <w:rPr>
          <w:rFonts w:ascii="Calibri" w:hAnsi="Calibri" w:cs="Calibri"/>
          <w:sz w:val="26"/>
          <w:szCs w:val="26"/>
        </w:rPr>
        <w:t xml:space="preserve">i </w:t>
      </w:r>
      <w:r w:rsidR="0035095B" w:rsidRPr="00D371B7">
        <w:rPr>
          <w:rFonts w:ascii="Calibri" w:hAnsi="Calibri" w:cs="Calibri"/>
          <w:sz w:val="26"/>
          <w:szCs w:val="26"/>
        </w:rPr>
        <w:t xml:space="preserve">specjalistów z różnych dziedzin w celu </w:t>
      </w:r>
      <w:r w:rsidRPr="00D371B7">
        <w:rPr>
          <w:rFonts w:ascii="Calibri" w:hAnsi="Calibri" w:cs="Calibri"/>
          <w:sz w:val="26"/>
          <w:szCs w:val="26"/>
        </w:rPr>
        <w:t xml:space="preserve">realizacji szerokiej </w:t>
      </w:r>
      <w:r w:rsidR="0035095B" w:rsidRPr="00D371B7">
        <w:rPr>
          <w:rFonts w:ascii="Calibri" w:hAnsi="Calibri" w:cs="Calibri"/>
          <w:sz w:val="26"/>
          <w:szCs w:val="26"/>
        </w:rPr>
        <w:t>oferty</w:t>
      </w:r>
      <w:r w:rsidR="00CE11A6" w:rsidRPr="00D371B7">
        <w:rPr>
          <w:rFonts w:ascii="Calibri" w:hAnsi="Calibri" w:cs="Calibri"/>
          <w:sz w:val="26"/>
          <w:szCs w:val="26"/>
        </w:rPr>
        <w:t xml:space="preserve"> edukacyjnej.</w:t>
      </w:r>
    </w:p>
    <w:p w14:paraId="511B8208" w14:textId="77777777" w:rsidR="0035095B" w:rsidRPr="00D371B7" w:rsidRDefault="00AF7C60" w:rsidP="00D371B7">
      <w:pPr>
        <w:autoSpaceDE w:val="0"/>
        <w:autoSpaceDN w:val="0"/>
        <w:adjustRightInd w:val="0"/>
        <w:rPr>
          <w:rFonts w:ascii="Calibri" w:hAnsi="Calibri" w:cs="Calibri"/>
          <w:b/>
          <w:bCs/>
          <w:sz w:val="26"/>
          <w:szCs w:val="26"/>
        </w:rPr>
      </w:pPr>
      <w:r w:rsidRPr="00D371B7">
        <w:rPr>
          <w:rFonts w:ascii="Calibri" w:hAnsi="Calibri" w:cs="Calibri"/>
          <w:b/>
          <w:bCs/>
          <w:sz w:val="26"/>
          <w:szCs w:val="26"/>
        </w:rPr>
        <w:t>Informacja pedagogiczna</w:t>
      </w:r>
      <w:r w:rsidR="00935F77" w:rsidRPr="00D371B7">
        <w:rPr>
          <w:rFonts w:ascii="Calibri" w:hAnsi="Calibri" w:cs="Calibri"/>
          <w:b/>
          <w:bCs/>
          <w:sz w:val="26"/>
          <w:szCs w:val="26"/>
        </w:rPr>
        <w:t xml:space="preserve"> i komunikacja</w:t>
      </w:r>
    </w:p>
    <w:p w14:paraId="27584746" w14:textId="77777777" w:rsidR="00F35DA6" w:rsidRPr="00D371B7" w:rsidRDefault="000B5095" w:rsidP="00D371B7">
      <w:pPr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 w:rsidRPr="00D371B7">
        <w:rPr>
          <w:rFonts w:ascii="Calibri" w:hAnsi="Calibri" w:cs="Calibri"/>
          <w:sz w:val="26"/>
          <w:szCs w:val="26"/>
        </w:rPr>
        <w:t>korzystanie</w:t>
      </w:r>
      <w:r w:rsidR="00AF7C60" w:rsidRPr="00D371B7">
        <w:rPr>
          <w:rFonts w:ascii="Calibri" w:hAnsi="Calibri" w:cs="Calibri"/>
          <w:sz w:val="26"/>
          <w:szCs w:val="26"/>
        </w:rPr>
        <w:t xml:space="preserve"> z platformy </w:t>
      </w:r>
      <w:proofErr w:type="spellStart"/>
      <w:r w:rsidR="00AF7C60" w:rsidRPr="00D371B7">
        <w:rPr>
          <w:rFonts w:ascii="Calibri" w:hAnsi="Calibri" w:cs="Calibri"/>
          <w:sz w:val="26"/>
          <w:szCs w:val="26"/>
        </w:rPr>
        <w:t>Moodle</w:t>
      </w:r>
      <w:proofErr w:type="spellEnd"/>
      <w:r w:rsidR="00F35DA6" w:rsidRPr="00D371B7">
        <w:rPr>
          <w:rFonts w:ascii="Calibri" w:hAnsi="Calibri" w:cs="Calibri"/>
          <w:sz w:val="26"/>
          <w:szCs w:val="26"/>
        </w:rPr>
        <w:t xml:space="preserve"> i </w:t>
      </w:r>
      <w:r w:rsidR="00A17A78" w:rsidRPr="00D371B7">
        <w:rPr>
          <w:rFonts w:ascii="Calibri" w:hAnsi="Calibri" w:cs="Calibri"/>
          <w:sz w:val="26"/>
          <w:szCs w:val="26"/>
        </w:rPr>
        <w:t xml:space="preserve">platformy </w:t>
      </w:r>
      <w:r w:rsidR="00F35DA6" w:rsidRPr="00D371B7">
        <w:rPr>
          <w:rFonts w:ascii="Calibri" w:hAnsi="Calibri" w:cs="Calibri"/>
          <w:sz w:val="26"/>
          <w:szCs w:val="26"/>
        </w:rPr>
        <w:t xml:space="preserve">Microsoft </w:t>
      </w:r>
      <w:proofErr w:type="spellStart"/>
      <w:r w:rsidR="00F35DA6" w:rsidRPr="00D371B7">
        <w:rPr>
          <w:rFonts w:ascii="Calibri" w:hAnsi="Calibri" w:cs="Calibri"/>
          <w:sz w:val="26"/>
          <w:szCs w:val="26"/>
        </w:rPr>
        <w:t>Teams</w:t>
      </w:r>
      <w:proofErr w:type="spellEnd"/>
      <w:r w:rsidR="00F35DA6" w:rsidRPr="00D371B7">
        <w:rPr>
          <w:rFonts w:ascii="Calibri" w:hAnsi="Calibri" w:cs="Calibri"/>
          <w:sz w:val="26"/>
          <w:szCs w:val="26"/>
        </w:rPr>
        <w:t>;</w:t>
      </w:r>
    </w:p>
    <w:p w14:paraId="00B2FE28" w14:textId="77777777" w:rsidR="00935F77" w:rsidRPr="00D371B7" w:rsidRDefault="00935F77" w:rsidP="00D371B7">
      <w:pPr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 w:rsidRPr="00D371B7">
        <w:rPr>
          <w:rFonts w:ascii="Calibri" w:hAnsi="Calibri" w:cs="Calibri"/>
          <w:sz w:val="26"/>
          <w:szCs w:val="26"/>
        </w:rPr>
        <w:t>wykorzystywanie komunikacji internetowej;</w:t>
      </w:r>
    </w:p>
    <w:p w14:paraId="6DCD0112" w14:textId="77777777" w:rsidR="0035095B" w:rsidRPr="00D371B7" w:rsidRDefault="00935F77" w:rsidP="00D371B7">
      <w:pPr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 w:rsidRPr="00D371B7">
        <w:rPr>
          <w:rFonts w:ascii="Calibri" w:hAnsi="Calibri" w:cs="Calibri"/>
          <w:sz w:val="26"/>
          <w:szCs w:val="26"/>
        </w:rPr>
        <w:t>prowadzenie Wojewódzkiego S</w:t>
      </w:r>
      <w:r w:rsidR="00A456E4" w:rsidRPr="00D371B7">
        <w:rPr>
          <w:rFonts w:ascii="Calibri" w:hAnsi="Calibri" w:cs="Calibri"/>
          <w:sz w:val="26"/>
          <w:szCs w:val="26"/>
        </w:rPr>
        <w:t>ystemu Informacji Pedagogicznej;</w:t>
      </w:r>
    </w:p>
    <w:p w14:paraId="6CAF06C0" w14:textId="0E870350" w:rsidR="00A456E4" w:rsidRPr="00D371B7" w:rsidRDefault="00A456E4" w:rsidP="00D371B7">
      <w:pPr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 w:rsidRPr="00D371B7">
        <w:rPr>
          <w:rFonts w:ascii="Calibri" w:hAnsi="Calibri" w:cs="Calibri"/>
          <w:sz w:val="26"/>
          <w:szCs w:val="26"/>
        </w:rPr>
        <w:t>prowadzenie działalności informacyjno-</w:t>
      </w:r>
      <w:r w:rsidR="00F35DA6" w:rsidRPr="00D371B7">
        <w:rPr>
          <w:rFonts w:ascii="Calibri" w:hAnsi="Calibri" w:cs="Calibri"/>
          <w:sz w:val="26"/>
          <w:szCs w:val="26"/>
        </w:rPr>
        <w:t>promocyjnej</w:t>
      </w:r>
      <w:r w:rsidR="00CE11A6" w:rsidRPr="00D371B7">
        <w:rPr>
          <w:rFonts w:ascii="Calibri" w:hAnsi="Calibri" w:cs="Calibri"/>
          <w:sz w:val="26"/>
          <w:szCs w:val="26"/>
        </w:rPr>
        <w:t>.</w:t>
      </w:r>
    </w:p>
    <w:p w14:paraId="11A2D8D5" w14:textId="77777777" w:rsidR="0035095B" w:rsidRPr="00D371B7" w:rsidRDefault="0035095B" w:rsidP="00D371B7">
      <w:pPr>
        <w:autoSpaceDE w:val="0"/>
        <w:autoSpaceDN w:val="0"/>
        <w:adjustRightInd w:val="0"/>
        <w:rPr>
          <w:rFonts w:ascii="Calibri" w:hAnsi="Calibri" w:cs="Calibri"/>
          <w:b/>
          <w:bCs/>
          <w:sz w:val="26"/>
          <w:szCs w:val="26"/>
        </w:rPr>
      </w:pPr>
      <w:r w:rsidRPr="00D371B7">
        <w:rPr>
          <w:rFonts w:ascii="Calibri" w:hAnsi="Calibri" w:cs="Calibri"/>
          <w:b/>
          <w:bCs/>
          <w:sz w:val="26"/>
          <w:szCs w:val="26"/>
        </w:rPr>
        <w:t xml:space="preserve">Baza </w:t>
      </w:r>
      <w:r w:rsidR="00935F77" w:rsidRPr="00D371B7">
        <w:rPr>
          <w:rFonts w:ascii="Calibri" w:hAnsi="Calibri" w:cs="Calibri"/>
          <w:b/>
          <w:bCs/>
          <w:sz w:val="26"/>
          <w:szCs w:val="26"/>
        </w:rPr>
        <w:t>placówki</w:t>
      </w:r>
    </w:p>
    <w:p w14:paraId="7928F9CA" w14:textId="558CA6EF" w:rsidR="00B83C83" w:rsidRPr="00D371B7" w:rsidRDefault="00935F77" w:rsidP="00D371B7">
      <w:pPr>
        <w:suppressAutoHyphens/>
        <w:autoSpaceDE w:val="0"/>
        <w:autoSpaceDN w:val="0"/>
        <w:adjustRightInd w:val="0"/>
        <w:spacing w:line="360" w:lineRule="auto"/>
        <w:rPr>
          <w:rFonts w:ascii="Calibri" w:hAnsi="Calibri" w:cs="Calibri"/>
          <w:sz w:val="26"/>
          <w:szCs w:val="26"/>
        </w:rPr>
      </w:pPr>
      <w:r w:rsidRPr="00D371B7">
        <w:rPr>
          <w:rFonts w:ascii="Calibri" w:hAnsi="Calibri" w:cs="Calibri"/>
          <w:sz w:val="26"/>
          <w:szCs w:val="26"/>
        </w:rPr>
        <w:t>systematyczne u</w:t>
      </w:r>
      <w:r w:rsidR="0035095B" w:rsidRPr="00D371B7">
        <w:rPr>
          <w:rFonts w:ascii="Calibri" w:hAnsi="Calibri" w:cs="Calibri"/>
          <w:sz w:val="26"/>
          <w:szCs w:val="26"/>
        </w:rPr>
        <w:t xml:space="preserve">nowocześnianie i </w:t>
      </w:r>
      <w:r w:rsidRPr="00D371B7">
        <w:rPr>
          <w:rFonts w:ascii="Calibri" w:hAnsi="Calibri" w:cs="Calibri"/>
          <w:sz w:val="26"/>
          <w:szCs w:val="26"/>
        </w:rPr>
        <w:t xml:space="preserve">dostosowanie bazy lokalowej oraz </w:t>
      </w:r>
      <w:r w:rsidR="00CF5CBF" w:rsidRPr="00D371B7">
        <w:rPr>
          <w:rFonts w:ascii="Calibri" w:hAnsi="Calibri" w:cs="Calibri"/>
          <w:sz w:val="26"/>
          <w:szCs w:val="26"/>
        </w:rPr>
        <w:t>wyposażenia do</w:t>
      </w:r>
      <w:r w:rsidR="00C126C6" w:rsidRPr="00D371B7">
        <w:rPr>
          <w:rFonts w:ascii="Calibri" w:hAnsi="Calibri" w:cs="Calibri"/>
          <w:sz w:val="26"/>
          <w:szCs w:val="26"/>
        </w:rPr>
        <w:t> </w:t>
      </w:r>
      <w:r w:rsidR="00F35DA6" w:rsidRPr="00D371B7">
        <w:rPr>
          <w:rFonts w:ascii="Calibri" w:hAnsi="Calibri" w:cs="Calibri"/>
          <w:sz w:val="26"/>
          <w:szCs w:val="26"/>
        </w:rPr>
        <w:t>potrzeb klientów i p</w:t>
      </w:r>
      <w:r w:rsidR="0035095B" w:rsidRPr="00D371B7">
        <w:rPr>
          <w:rFonts w:ascii="Calibri" w:hAnsi="Calibri" w:cs="Calibri"/>
          <w:sz w:val="26"/>
          <w:szCs w:val="26"/>
        </w:rPr>
        <w:t xml:space="preserve">racowników </w:t>
      </w:r>
      <w:r w:rsidR="00E178CA" w:rsidRPr="00D371B7">
        <w:rPr>
          <w:rFonts w:ascii="Calibri" w:hAnsi="Calibri" w:cs="Calibri"/>
          <w:sz w:val="26"/>
          <w:szCs w:val="26"/>
        </w:rPr>
        <w:t>C</w:t>
      </w:r>
      <w:r w:rsidR="007C25FE" w:rsidRPr="00D371B7">
        <w:rPr>
          <w:rFonts w:ascii="Calibri" w:hAnsi="Calibri" w:cs="Calibri"/>
          <w:sz w:val="26"/>
          <w:szCs w:val="26"/>
        </w:rPr>
        <w:t xml:space="preserve">entrum </w:t>
      </w:r>
      <w:r w:rsidR="00E178CA" w:rsidRPr="00D371B7">
        <w:rPr>
          <w:rFonts w:ascii="Calibri" w:hAnsi="Calibri" w:cs="Calibri"/>
          <w:sz w:val="26"/>
          <w:szCs w:val="26"/>
        </w:rPr>
        <w:t>R</w:t>
      </w:r>
      <w:r w:rsidR="007C25FE" w:rsidRPr="00D371B7">
        <w:rPr>
          <w:rFonts w:ascii="Calibri" w:hAnsi="Calibri" w:cs="Calibri"/>
          <w:sz w:val="26"/>
          <w:szCs w:val="26"/>
        </w:rPr>
        <w:t xml:space="preserve">ozwoju </w:t>
      </w:r>
      <w:r w:rsidR="00E178CA" w:rsidRPr="00D371B7">
        <w:rPr>
          <w:rFonts w:ascii="Calibri" w:hAnsi="Calibri" w:cs="Calibri"/>
          <w:sz w:val="26"/>
          <w:szCs w:val="26"/>
        </w:rPr>
        <w:t>E</w:t>
      </w:r>
      <w:r w:rsidR="007C25FE" w:rsidRPr="00D371B7">
        <w:rPr>
          <w:rFonts w:ascii="Calibri" w:hAnsi="Calibri" w:cs="Calibri"/>
          <w:sz w:val="26"/>
          <w:szCs w:val="26"/>
        </w:rPr>
        <w:t>dukacji Województwa Łódzkiego w Piotrkowie Tryb</w:t>
      </w:r>
      <w:r w:rsidR="00E178CA" w:rsidRPr="00D371B7">
        <w:rPr>
          <w:rFonts w:ascii="Calibri" w:hAnsi="Calibri" w:cs="Calibri"/>
          <w:sz w:val="26"/>
          <w:szCs w:val="26"/>
        </w:rPr>
        <w:t>.</w:t>
      </w:r>
    </w:p>
    <w:p w14:paraId="545E5EE7" w14:textId="1C1EB9AB" w:rsidR="0035095B" w:rsidRPr="00BC0EE2" w:rsidRDefault="0035095B" w:rsidP="00D371B7">
      <w:pPr>
        <w:spacing w:line="360" w:lineRule="auto"/>
        <w:rPr>
          <w:rFonts w:ascii="Calibri" w:hAnsi="Calibri" w:cs="Calibri"/>
          <w:b/>
          <w:bCs/>
          <w:sz w:val="26"/>
          <w:szCs w:val="26"/>
        </w:rPr>
      </w:pPr>
      <w:r w:rsidRPr="00BC0EE2">
        <w:rPr>
          <w:rFonts w:ascii="Calibri" w:hAnsi="Calibri" w:cs="Calibri"/>
          <w:b/>
          <w:bCs/>
          <w:sz w:val="26"/>
          <w:szCs w:val="26"/>
        </w:rPr>
        <w:t xml:space="preserve">Współpraca z </w:t>
      </w:r>
      <w:r w:rsidR="00CF5CBF" w:rsidRPr="00BC0EE2">
        <w:rPr>
          <w:rFonts w:ascii="Calibri" w:hAnsi="Calibri" w:cs="Calibri"/>
          <w:b/>
          <w:bCs/>
          <w:sz w:val="26"/>
          <w:szCs w:val="26"/>
        </w:rPr>
        <w:t xml:space="preserve">instytucjami, organizacjami i stowarzyszeniami działającymi </w:t>
      </w:r>
      <w:r w:rsidR="000F2FF4" w:rsidRPr="00BC0EE2">
        <w:rPr>
          <w:rFonts w:ascii="Calibri" w:hAnsi="Calibri" w:cs="Calibri"/>
          <w:b/>
          <w:bCs/>
          <w:sz w:val="26"/>
          <w:szCs w:val="26"/>
        </w:rPr>
        <w:br/>
      </w:r>
      <w:r w:rsidR="00CF5CBF" w:rsidRPr="00BC0EE2">
        <w:rPr>
          <w:rFonts w:ascii="Calibri" w:hAnsi="Calibri" w:cs="Calibri"/>
          <w:b/>
          <w:bCs/>
          <w:sz w:val="26"/>
          <w:szCs w:val="26"/>
        </w:rPr>
        <w:t>w zakresie edukacji</w:t>
      </w:r>
    </w:p>
    <w:p w14:paraId="12E06988" w14:textId="08B0C268" w:rsidR="00F13A72" w:rsidRPr="00BC0EE2" w:rsidRDefault="00CF5CBF" w:rsidP="00D371B7">
      <w:pPr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  <w:r w:rsidRPr="00D371B7">
        <w:rPr>
          <w:rFonts w:ascii="Calibri" w:hAnsi="Calibri" w:cs="Calibri"/>
          <w:sz w:val="26"/>
          <w:szCs w:val="26"/>
        </w:rPr>
        <w:t>współorganizowanie przedsięwzięć</w:t>
      </w:r>
      <w:r w:rsidR="0035095B" w:rsidRPr="00D371B7">
        <w:rPr>
          <w:rFonts w:ascii="Calibri" w:hAnsi="Calibri" w:cs="Calibri"/>
          <w:sz w:val="26"/>
          <w:szCs w:val="26"/>
        </w:rPr>
        <w:t xml:space="preserve"> z instytucjami </w:t>
      </w:r>
      <w:r w:rsidRPr="00D371B7">
        <w:rPr>
          <w:rFonts w:ascii="Calibri" w:hAnsi="Calibri" w:cs="Calibri"/>
          <w:sz w:val="26"/>
          <w:szCs w:val="26"/>
        </w:rPr>
        <w:t xml:space="preserve">ze </w:t>
      </w:r>
      <w:r w:rsidR="0035095B" w:rsidRPr="00D371B7">
        <w:rPr>
          <w:rFonts w:ascii="Calibri" w:hAnsi="Calibri" w:cs="Calibri"/>
          <w:sz w:val="26"/>
          <w:szCs w:val="26"/>
        </w:rPr>
        <w:t>środowiska lokalnego</w:t>
      </w:r>
      <w:r w:rsidR="00F35DA6" w:rsidRPr="00D371B7">
        <w:rPr>
          <w:rFonts w:ascii="Calibri" w:hAnsi="Calibri" w:cs="Calibri"/>
          <w:sz w:val="26"/>
          <w:szCs w:val="26"/>
        </w:rPr>
        <w:t>,</w:t>
      </w:r>
      <w:r w:rsidR="0035095B" w:rsidRPr="00D371B7">
        <w:rPr>
          <w:rFonts w:ascii="Calibri" w:hAnsi="Calibri" w:cs="Calibri"/>
          <w:sz w:val="26"/>
          <w:szCs w:val="26"/>
        </w:rPr>
        <w:t xml:space="preserve"> prow</w:t>
      </w:r>
      <w:r w:rsidR="00AE5102" w:rsidRPr="00D371B7">
        <w:rPr>
          <w:rFonts w:ascii="Calibri" w:hAnsi="Calibri" w:cs="Calibri"/>
          <w:sz w:val="26"/>
          <w:szCs w:val="26"/>
        </w:rPr>
        <w:t>adzącymi działalność edukacyjną.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1"/>
      </w:tblGrid>
      <w:tr w:rsidR="00CF763F" w:rsidRPr="00BC0EE2" w14:paraId="35C5A611" w14:textId="77777777" w:rsidTr="00E07C01">
        <w:tc>
          <w:tcPr>
            <w:tcW w:w="9212" w:type="dxa"/>
            <w:shd w:val="clear" w:color="auto" w:fill="auto"/>
          </w:tcPr>
          <w:p w14:paraId="463D3922" w14:textId="431AEF14" w:rsidR="00567D2E" w:rsidRPr="00BC0EE2" w:rsidRDefault="00567D2E" w:rsidP="00BC0EE2">
            <w:pPr>
              <w:pStyle w:val="Nagwek1"/>
              <w:outlineLvl w:val="0"/>
              <w:rPr>
                <w:rFonts w:ascii="Calibri" w:hAnsi="Calibri" w:cs="Calibri"/>
                <w:color w:val="auto"/>
                <w:sz w:val="26"/>
                <w:szCs w:val="26"/>
              </w:rPr>
            </w:pPr>
            <w:bookmarkStart w:id="13" w:name="_Realizacja_zadań_obowiązkowych"/>
            <w:bookmarkStart w:id="14" w:name="_Toc45519120"/>
            <w:bookmarkStart w:id="15" w:name="_Toc139363609"/>
            <w:bookmarkEnd w:id="13"/>
            <w:r w:rsidRPr="00BC0EE2">
              <w:rPr>
                <w:rFonts w:ascii="Calibri" w:hAnsi="Calibri" w:cs="Calibri"/>
                <w:color w:val="auto"/>
                <w:sz w:val="26"/>
                <w:szCs w:val="26"/>
              </w:rPr>
              <w:t>Realiz</w:t>
            </w:r>
            <w:r w:rsidR="00A9019C" w:rsidRPr="00BC0EE2">
              <w:rPr>
                <w:rFonts w:ascii="Calibri" w:hAnsi="Calibri" w:cs="Calibri"/>
                <w:color w:val="auto"/>
                <w:sz w:val="26"/>
                <w:szCs w:val="26"/>
              </w:rPr>
              <w:t>acja zadań obowiązkowych</w:t>
            </w:r>
            <w:r w:rsidR="000B5095" w:rsidRPr="00BC0EE2">
              <w:rPr>
                <w:rFonts w:ascii="Calibri" w:hAnsi="Calibri" w:cs="Calibri"/>
                <w:color w:val="auto"/>
                <w:sz w:val="26"/>
                <w:szCs w:val="26"/>
              </w:rPr>
              <w:t xml:space="preserve"> zgodnie</w:t>
            </w:r>
            <w:r w:rsidR="0083595A" w:rsidRPr="00BC0EE2">
              <w:rPr>
                <w:rFonts w:ascii="Calibri" w:hAnsi="Calibri" w:cs="Calibri"/>
                <w:color w:val="auto"/>
                <w:sz w:val="26"/>
                <w:szCs w:val="26"/>
              </w:rPr>
              <w:t xml:space="preserve"> z </w:t>
            </w:r>
            <w:r w:rsidR="00A9019C" w:rsidRPr="00BC0EE2">
              <w:rPr>
                <w:rFonts w:ascii="Calibri" w:hAnsi="Calibri" w:cs="Calibri"/>
                <w:color w:val="auto"/>
                <w:sz w:val="26"/>
                <w:szCs w:val="26"/>
              </w:rPr>
              <w:t>§ 18</w:t>
            </w:r>
            <w:r w:rsidR="003C79A3" w:rsidRPr="00BC0EE2">
              <w:rPr>
                <w:rFonts w:ascii="Calibri" w:hAnsi="Calibri" w:cs="Calibri"/>
                <w:color w:val="auto"/>
                <w:sz w:val="26"/>
                <w:szCs w:val="26"/>
              </w:rPr>
              <w:t xml:space="preserve"> </w:t>
            </w:r>
            <w:r w:rsidR="00DC17E1" w:rsidRPr="00BC0EE2">
              <w:rPr>
                <w:rFonts w:ascii="Calibri" w:hAnsi="Calibri" w:cs="Calibri"/>
                <w:color w:val="auto"/>
                <w:sz w:val="26"/>
                <w:szCs w:val="26"/>
              </w:rPr>
              <w:t>r</w:t>
            </w:r>
            <w:r w:rsidR="00A9019C" w:rsidRPr="00BC0EE2">
              <w:rPr>
                <w:rFonts w:ascii="Calibri" w:hAnsi="Calibri" w:cs="Calibri"/>
                <w:color w:val="auto"/>
                <w:sz w:val="26"/>
                <w:szCs w:val="26"/>
              </w:rPr>
              <w:t>ozporządzenia MEN z dnia 28 maja 2019 r. w sprawie placówek doskonalenia nauczycieli</w:t>
            </w:r>
            <w:r w:rsidR="005E069B" w:rsidRPr="00BC0EE2">
              <w:rPr>
                <w:rFonts w:ascii="Calibri" w:hAnsi="Calibri" w:cs="Calibri"/>
                <w:color w:val="auto"/>
                <w:sz w:val="26"/>
                <w:szCs w:val="26"/>
              </w:rPr>
              <w:t xml:space="preserve"> </w:t>
            </w:r>
            <w:r w:rsidR="00A9019C" w:rsidRPr="00BC0EE2">
              <w:rPr>
                <w:rFonts w:ascii="Calibri" w:hAnsi="Calibri" w:cs="Calibri"/>
                <w:color w:val="auto"/>
                <w:sz w:val="26"/>
                <w:szCs w:val="26"/>
              </w:rPr>
              <w:t>(Dz.U.20</w:t>
            </w:r>
            <w:r w:rsidR="001F5390" w:rsidRPr="00BC0EE2">
              <w:rPr>
                <w:rFonts w:ascii="Calibri" w:hAnsi="Calibri" w:cs="Calibri"/>
                <w:color w:val="auto"/>
                <w:sz w:val="26"/>
                <w:szCs w:val="26"/>
              </w:rPr>
              <w:t>23</w:t>
            </w:r>
            <w:r w:rsidR="00004164" w:rsidRPr="00BC0EE2">
              <w:rPr>
                <w:rFonts w:ascii="Calibri" w:hAnsi="Calibri" w:cs="Calibri"/>
                <w:color w:val="auto"/>
                <w:sz w:val="26"/>
                <w:szCs w:val="26"/>
              </w:rPr>
              <w:t xml:space="preserve">r. </w:t>
            </w:r>
            <w:r w:rsidR="00A9019C" w:rsidRPr="00BC0EE2">
              <w:rPr>
                <w:rFonts w:ascii="Calibri" w:hAnsi="Calibri" w:cs="Calibri"/>
                <w:color w:val="auto"/>
                <w:sz w:val="26"/>
                <w:szCs w:val="26"/>
              </w:rPr>
              <w:t xml:space="preserve">poz. </w:t>
            </w:r>
            <w:r w:rsidR="0070009F" w:rsidRPr="00BC0EE2">
              <w:rPr>
                <w:rFonts w:ascii="Calibri" w:hAnsi="Calibri" w:cs="Calibri"/>
                <w:color w:val="auto"/>
                <w:sz w:val="26"/>
                <w:szCs w:val="26"/>
              </w:rPr>
              <w:t>2738</w:t>
            </w:r>
            <w:r w:rsidR="00A9019C" w:rsidRPr="00BC0EE2">
              <w:rPr>
                <w:rFonts w:ascii="Calibri" w:hAnsi="Calibri" w:cs="Calibri"/>
                <w:color w:val="auto"/>
                <w:sz w:val="26"/>
                <w:szCs w:val="26"/>
              </w:rPr>
              <w:t>)</w:t>
            </w:r>
            <w:bookmarkEnd w:id="14"/>
            <w:r w:rsidR="005E069B" w:rsidRPr="00BC0EE2">
              <w:rPr>
                <w:rFonts w:ascii="Calibri" w:hAnsi="Calibri" w:cs="Calibri"/>
                <w:color w:val="auto"/>
                <w:sz w:val="26"/>
                <w:szCs w:val="26"/>
              </w:rPr>
              <w:t>.</w:t>
            </w:r>
            <w:bookmarkEnd w:id="15"/>
          </w:p>
        </w:tc>
      </w:tr>
    </w:tbl>
    <w:p w14:paraId="36E2CAFD" w14:textId="77777777" w:rsidR="00F96F5F" w:rsidRPr="00BC0EE2" w:rsidRDefault="00F35DA6" w:rsidP="00D371B7">
      <w:pPr>
        <w:pStyle w:val="Default"/>
        <w:suppressAutoHyphens/>
        <w:spacing w:line="360" w:lineRule="auto"/>
        <w:jc w:val="both"/>
        <w:rPr>
          <w:color w:val="auto"/>
          <w:sz w:val="26"/>
          <w:szCs w:val="26"/>
        </w:rPr>
      </w:pPr>
      <w:r w:rsidRPr="00BC0EE2">
        <w:rPr>
          <w:color w:val="auto"/>
          <w:sz w:val="26"/>
          <w:szCs w:val="26"/>
        </w:rPr>
        <w:t>Sposoby realizacji zadań, określonych w § 18 ust.1 rozporządzenia</w:t>
      </w:r>
      <w:r w:rsidR="00F96F5F" w:rsidRPr="00BC0EE2">
        <w:rPr>
          <w:color w:val="auto"/>
          <w:sz w:val="26"/>
          <w:szCs w:val="26"/>
        </w:rPr>
        <w:t xml:space="preserve"> zostały ustalone na podstawie analizy źródeł: </w:t>
      </w:r>
    </w:p>
    <w:p w14:paraId="359214AB" w14:textId="20343B25" w:rsidR="00F96F5F" w:rsidRPr="00BC0EE2" w:rsidRDefault="00F96F5F" w:rsidP="00BC0EE2">
      <w:pPr>
        <w:pStyle w:val="Default"/>
        <w:numPr>
          <w:ilvl w:val="0"/>
          <w:numId w:val="14"/>
        </w:numPr>
        <w:suppressAutoHyphens/>
        <w:spacing w:line="360" w:lineRule="auto"/>
        <w:ind w:left="851" w:hanging="491"/>
        <w:jc w:val="both"/>
        <w:rPr>
          <w:color w:val="auto"/>
          <w:sz w:val="26"/>
          <w:szCs w:val="26"/>
        </w:rPr>
      </w:pPr>
      <w:r w:rsidRPr="00BC0EE2">
        <w:rPr>
          <w:color w:val="auto"/>
          <w:sz w:val="26"/>
          <w:szCs w:val="26"/>
        </w:rPr>
        <w:t>podstawowych kierunków realizacji polityki oświato</w:t>
      </w:r>
      <w:r w:rsidR="001206EF" w:rsidRPr="00BC0EE2">
        <w:rPr>
          <w:color w:val="auto"/>
          <w:sz w:val="26"/>
          <w:szCs w:val="26"/>
        </w:rPr>
        <w:t>wej państwa w roku szkolnym 202</w:t>
      </w:r>
      <w:r w:rsidR="00777C67" w:rsidRPr="00BC0EE2">
        <w:rPr>
          <w:color w:val="auto"/>
          <w:sz w:val="26"/>
          <w:szCs w:val="26"/>
        </w:rPr>
        <w:t>4</w:t>
      </w:r>
      <w:r w:rsidR="001206EF" w:rsidRPr="00BC0EE2">
        <w:rPr>
          <w:color w:val="auto"/>
          <w:sz w:val="26"/>
          <w:szCs w:val="26"/>
        </w:rPr>
        <w:t>/202</w:t>
      </w:r>
      <w:r w:rsidR="00777C67" w:rsidRPr="00BC0EE2">
        <w:rPr>
          <w:color w:val="auto"/>
          <w:sz w:val="26"/>
          <w:szCs w:val="26"/>
        </w:rPr>
        <w:t>5</w:t>
      </w:r>
      <w:r w:rsidR="001206EF" w:rsidRPr="00BC0EE2">
        <w:rPr>
          <w:color w:val="auto"/>
          <w:sz w:val="26"/>
          <w:szCs w:val="26"/>
        </w:rPr>
        <w:t xml:space="preserve"> </w:t>
      </w:r>
      <w:r w:rsidR="00CE320C" w:rsidRPr="00BC0EE2">
        <w:rPr>
          <w:color w:val="auto"/>
          <w:sz w:val="26"/>
          <w:szCs w:val="26"/>
        </w:rPr>
        <w:t>ustalonych</w:t>
      </w:r>
      <w:r w:rsidRPr="00BC0EE2">
        <w:rPr>
          <w:color w:val="auto"/>
          <w:sz w:val="26"/>
          <w:szCs w:val="26"/>
        </w:rPr>
        <w:t xml:space="preserve"> p</w:t>
      </w:r>
      <w:r w:rsidR="00FD67B7" w:rsidRPr="00BC0EE2">
        <w:rPr>
          <w:color w:val="auto"/>
          <w:sz w:val="26"/>
          <w:szCs w:val="26"/>
        </w:rPr>
        <w:t>rzez Ministra Edukacji</w:t>
      </w:r>
      <w:r w:rsidRPr="00BC0EE2">
        <w:rPr>
          <w:color w:val="auto"/>
          <w:sz w:val="26"/>
          <w:szCs w:val="26"/>
        </w:rPr>
        <w:t xml:space="preserve"> w dni</w:t>
      </w:r>
      <w:r w:rsidR="00FD67B7" w:rsidRPr="00BC0EE2">
        <w:rPr>
          <w:color w:val="auto"/>
          <w:sz w:val="26"/>
          <w:szCs w:val="26"/>
        </w:rPr>
        <w:t>u</w:t>
      </w:r>
      <w:r w:rsidR="00C00173" w:rsidRPr="00BC0EE2">
        <w:rPr>
          <w:color w:val="auto"/>
          <w:sz w:val="26"/>
          <w:szCs w:val="26"/>
        </w:rPr>
        <w:t xml:space="preserve"> </w:t>
      </w:r>
      <w:r w:rsidR="002276B1" w:rsidRPr="00BC0EE2">
        <w:rPr>
          <w:color w:val="auto"/>
          <w:sz w:val="26"/>
          <w:szCs w:val="26"/>
        </w:rPr>
        <w:t>1</w:t>
      </w:r>
      <w:r w:rsidR="00777C67" w:rsidRPr="00BC0EE2">
        <w:rPr>
          <w:color w:val="auto"/>
          <w:sz w:val="26"/>
          <w:szCs w:val="26"/>
        </w:rPr>
        <w:t>2</w:t>
      </w:r>
      <w:r w:rsidR="00C00173" w:rsidRPr="00BC0EE2">
        <w:rPr>
          <w:color w:val="auto"/>
          <w:sz w:val="26"/>
          <w:szCs w:val="26"/>
        </w:rPr>
        <w:t>.</w:t>
      </w:r>
      <w:r w:rsidR="005D5C80" w:rsidRPr="00BC0EE2">
        <w:rPr>
          <w:color w:val="auto"/>
          <w:sz w:val="26"/>
          <w:szCs w:val="26"/>
        </w:rPr>
        <w:t>0</w:t>
      </w:r>
      <w:r w:rsidR="002276B1" w:rsidRPr="00BC0EE2">
        <w:rPr>
          <w:color w:val="auto"/>
          <w:sz w:val="26"/>
          <w:szCs w:val="26"/>
        </w:rPr>
        <w:t>6</w:t>
      </w:r>
      <w:r w:rsidR="005D5C80" w:rsidRPr="00BC0EE2">
        <w:rPr>
          <w:color w:val="auto"/>
          <w:sz w:val="26"/>
          <w:szCs w:val="26"/>
        </w:rPr>
        <w:t>.</w:t>
      </w:r>
      <w:r w:rsidR="001206EF" w:rsidRPr="00BC0EE2">
        <w:rPr>
          <w:color w:val="auto"/>
          <w:sz w:val="26"/>
          <w:szCs w:val="26"/>
        </w:rPr>
        <w:t>202</w:t>
      </w:r>
      <w:r w:rsidR="00777C67" w:rsidRPr="00BC0EE2">
        <w:rPr>
          <w:color w:val="auto"/>
          <w:sz w:val="26"/>
          <w:szCs w:val="26"/>
        </w:rPr>
        <w:t>4</w:t>
      </w:r>
      <w:r w:rsidR="007B6027" w:rsidRPr="00BC0EE2">
        <w:rPr>
          <w:color w:val="auto"/>
          <w:sz w:val="26"/>
          <w:szCs w:val="26"/>
        </w:rPr>
        <w:t>r.</w:t>
      </w:r>
      <w:r w:rsidR="00CE320C" w:rsidRPr="00BC0EE2">
        <w:rPr>
          <w:color w:val="auto"/>
          <w:sz w:val="26"/>
          <w:szCs w:val="26"/>
        </w:rPr>
        <w:t>;</w:t>
      </w:r>
    </w:p>
    <w:p w14:paraId="03DE906F" w14:textId="19BE81C5" w:rsidR="00D371B7" w:rsidRDefault="00F96F5F" w:rsidP="00BC0EE2">
      <w:pPr>
        <w:pStyle w:val="Default"/>
        <w:numPr>
          <w:ilvl w:val="0"/>
          <w:numId w:val="14"/>
        </w:numPr>
        <w:suppressAutoHyphens/>
        <w:spacing w:line="360" w:lineRule="auto"/>
        <w:ind w:left="851" w:hanging="491"/>
        <w:jc w:val="both"/>
        <w:rPr>
          <w:color w:val="auto"/>
          <w:sz w:val="26"/>
          <w:szCs w:val="26"/>
        </w:rPr>
      </w:pPr>
      <w:r w:rsidRPr="00BC0EE2">
        <w:rPr>
          <w:color w:val="auto"/>
          <w:sz w:val="26"/>
          <w:szCs w:val="26"/>
        </w:rPr>
        <w:t>wymagań wobec s</w:t>
      </w:r>
      <w:r w:rsidR="00B66517" w:rsidRPr="00BC0EE2">
        <w:rPr>
          <w:color w:val="auto"/>
          <w:sz w:val="26"/>
          <w:szCs w:val="26"/>
        </w:rPr>
        <w:t>zkół i placówek, które zawier</w:t>
      </w:r>
      <w:r w:rsidR="005E069B" w:rsidRPr="00BC0EE2">
        <w:rPr>
          <w:color w:val="auto"/>
          <w:sz w:val="26"/>
          <w:szCs w:val="26"/>
        </w:rPr>
        <w:t>a rozporządzenie</w:t>
      </w:r>
      <w:r w:rsidR="00B66517" w:rsidRPr="00BC0EE2">
        <w:rPr>
          <w:color w:val="auto"/>
          <w:sz w:val="26"/>
          <w:szCs w:val="26"/>
        </w:rPr>
        <w:t xml:space="preserve"> Ministra Edukacji Narodowej</w:t>
      </w:r>
      <w:r w:rsidR="00777CFD" w:rsidRPr="00BC0EE2">
        <w:rPr>
          <w:color w:val="auto"/>
          <w:sz w:val="26"/>
          <w:szCs w:val="26"/>
        </w:rPr>
        <w:t xml:space="preserve"> z dnia 11 sierpnia 2017 r.</w:t>
      </w:r>
      <w:r w:rsidR="00B66517" w:rsidRPr="00BC0EE2">
        <w:rPr>
          <w:color w:val="auto"/>
          <w:sz w:val="26"/>
          <w:szCs w:val="26"/>
        </w:rPr>
        <w:t xml:space="preserve"> w sprawie wymagań wobec szkół i placó</w:t>
      </w:r>
      <w:r w:rsidR="00051546" w:rsidRPr="00BC0EE2">
        <w:rPr>
          <w:color w:val="auto"/>
          <w:sz w:val="26"/>
          <w:szCs w:val="26"/>
        </w:rPr>
        <w:t>wek (</w:t>
      </w:r>
      <w:r w:rsidR="00B66517" w:rsidRPr="00BC0EE2">
        <w:rPr>
          <w:color w:val="auto"/>
          <w:sz w:val="26"/>
          <w:szCs w:val="26"/>
        </w:rPr>
        <w:t>Dz.U.2020r. poz. 2198</w:t>
      </w:r>
      <w:r w:rsidR="00CE320C" w:rsidRPr="00BC0EE2">
        <w:rPr>
          <w:color w:val="auto"/>
          <w:sz w:val="26"/>
          <w:szCs w:val="26"/>
        </w:rPr>
        <w:t>);</w:t>
      </w:r>
    </w:p>
    <w:p w14:paraId="6D48B7C2" w14:textId="58217BE0" w:rsidR="00777CFD" w:rsidRPr="00D371B7" w:rsidRDefault="00D371B7" w:rsidP="00D371B7">
      <w:pPr>
        <w:rPr>
          <w:rFonts w:ascii="Calibri" w:hAnsi="Calibri" w:cs="Calibri"/>
          <w:sz w:val="26"/>
          <w:szCs w:val="26"/>
        </w:rPr>
      </w:pPr>
      <w:r>
        <w:rPr>
          <w:sz w:val="26"/>
          <w:szCs w:val="26"/>
        </w:rPr>
        <w:br w:type="page"/>
      </w:r>
    </w:p>
    <w:p w14:paraId="7EFCA18D" w14:textId="1DF50892" w:rsidR="00F96F5F" w:rsidRPr="00BC0EE2" w:rsidRDefault="00F96F5F" w:rsidP="00D371B7">
      <w:pPr>
        <w:pStyle w:val="Default"/>
        <w:suppressAutoHyphens/>
        <w:spacing w:line="360" w:lineRule="auto"/>
        <w:ind w:left="360"/>
        <w:jc w:val="both"/>
        <w:rPr>
          <w:color w:val="auto"/>
          <w:sz w:val="26"/>
          <w:szCs w:val="26"/>
        </w:rPr>
      </w:pPr>
      <w:r w:rsidRPr="00BC0EE2">
        <w:rPr>
          <w:color w:val="auto"/>
          <w:sz w:val="26"/>
          <w:szCs w:val="26"/>
        </w:rPr>
        <w:lastRenderedPageBreak/>
        <w:t>zadań dyrektorów szkół i plac</w:t>
      </w:r>
      <w:r w:rsidR="001E12FC" w:rsidRPr="00BC0EE2">
        <w:rPr>
          <w:color w:val="auto"/>
          <w:sz w:val="26"/>
          <w:szCs w:val="26"/>
        </w:rPr>
        <w:t xml:space="preserve">ówek oświatowych określonych w </w:t>
      </w:r>
      <w:r w:rsidR="005E069B" w:rsidRPr="00BC0EE2">
        <w:rPr>
          <w:color w:val="auto"/>
          <w:sz w:val="26"/>
          <w:szCs w:val="26"/>
        </w:rPr>
        <w:t>r</w:t>
      </w:r>
      <w:r w:rsidR="00B66517" w:rsidRPr="00BC0EE2">
        <w:rPr>
          <w:color w:val="auto"/>
          <w:sz w:val="26"/>
          <w:szCs w:val="26"/>
        </w:rPr>
        <w:t>ozporządzeniu Minis</w:t>
      </w:r>
      <w:r w:rsidR="005E069B" w:rsidRPr="00BC0EE2">
        <w:rPr>
          <w:color w:val="auto"/>
          <w:sz w:val="26"/>
          <w:szCs w:val="26"/>
        </w:rPr>
        <w:t>tra Edukacji Narodowej z dnia 25 sierpnia 2017</w:t>
      </w:r>
      <w:r w:rsidR="00B968C2" w:rsidRPr="00BC0EE2">
        <w:rPr>
          <w:color w:val="auto"/>
          <w:sz w:val="26"/>
          <w:szCs w:val="26"/>
        </w:rPr>
        <w:t xml:space="preserve"> </w:t>
      </w:r>
      <w:r w:rsidR="00B66517" w:rsidRPr="00BC0EE2">
        <w:rPr>
          <w:color w:val="auto"/>
          <w:sz w:val="26"/>
          <w:szCs w:val="26"/>
        </w:rPr>
        <w:t xml:space="preserve">r. w sprawie nadzoru pedagogicznego </w:t>
      </w:r>
      <w:r w:rsidR="005D3477" w:rsidRPr="00BC0EE2">
        <w:rPr>
          <w:color w:val="auto"/>
          <w:sz w:val="26"/>
          <w:szCs w:val="26"/>
        </w:rPr>
        <w:t>(</w:t>
      </w:r>
      <w:r w:rsidR="00582ADF" w:rsidRPr="00BC0EE2">
        <w:rPr>
          <w:color w:val="auto"/>
          <w:sz w:val="26"/>
          <w:szCs w:val="26"/>
        </w:rPr>
        <w:t xml:space="preserve">Dz.U.2021r. poz. 1618, </w:t>
      </w:r>
      <w:r w:rsidR="005D3477" w:rsidRPr="00BC0EE2">
        <w:rPr>
          <w:color w:val="auto"/>
          <w:sz w:val="26"/>
          <w:szCs w:val="26"/>
        </w:rPr>
        <w:t>Dz</w:t>
      </w:r>
      <w:r w:rsidR="00051546" w:rsidRPr="00BC0EE2">
        <w:rPr>
          <w:color w:val="auto"/>
          <w:sz w:val="26"/>
          <w:szCs w:val="26"/>
        </w:rPr>
        <w:t>.U.202</w:t>
      </w:r>
      <w:r w:rsidR="00582ADF" w:rsidRPr="00BC0EE2">
        <w:rPr>
          <w:color w:val="auto"/>
          <w:sz w:val="26"/>
          <w:szCs w:val="26"/>
        </w:rPr>
        <w:t>4</w:t>
      </w:r>
      <w:r w:rsidR="00051546" w:rsidRPr="00BC0EE2">
        <w:rPr>
          <w:color w:val="auto"/>
          <w:sz w:val="26"/>
          <w:szCs w:val="26"/>
        </w:rPr>
        <w:t>r. poz. 15,</w:t>
      </w:r>
      <w:r w:rsidR="005D3477" w:rsidRPr="00BC0EE2">
        <w:rPr>
          <w:color w:val="auto"/>
          <w:sz w:val="26"/>
          <w:szCs w:val="26"/>
        </w:rPr>
        <w:t>);</w:t>
      </w:r>
    </w:p>
    <w:p w14:paraId="5A959051" w14:textId="5820368C" w:rsidR="004366B9" w:rsidRPr="00022777" w:rsidRDefault="00F96F5F" w:rsidP="00022777">
      <w:pPr>
        <w:pStyle w:val="Default"/>
        <w:numPr>
          <w:ilvl w:val="0"/>
          <w:numId w:val="14"/>
        </w:numPr>
        <w:suppressAutoHyphens/>
        <w:spacing w:line="360" w:lineRule="auto"/>
        <w:ind w:left="851" w:hanging="491"/>
        <w:jc w:val="both"/>
        <w:rPr>
          <w:color w:val="auto"/>
          <w:sz w:val="26"/>
          <w:szCs w:val="26"/>
        </w:rPr>
      </w:pPr>
      <w:r w:rsidRPr="00BC0EE2">
        <w:rPr>
          <w:color w:val="auto"/>
          <w:sz w:val="26"/>
          <w:szCs w:val="26"/>
        </w:rPr>
        <w:t xml:space="preserve">ewaluacji wewnętrznej i rozpoznania potrzeb przez pracowników merytorycznych </w:t>
      </w:r>
      <w:r w:rsidR="001206EF" w:rsidRPr="00BC0EE2">
        <w:rPr>
          <w:color w:val="auto"/>
          <w:sz w:val="26"/>
          <w:szCs w:val="26"/>
        </w:rPr>
        <w:t>CRE WŁ w Piotrkowie Tryb.</w:t>
      </w:r>
      <w:r w:rsidR="00B968C2" w:rsidRPr="00BC0EE2">
        <w:rPr>
          <w:color w:val="auto"/>
          <w:sz w:val="26"/>
          <w:szCs w:val="26"/>
        </w:rPr>
        <w:t xml:space="preserve"> </w:t>
      </w:r>
      <w:r w:rsidRPr="00BC0EE2">
        <w:rPr>
          <w:color w:val="auto"/>
          <w:sz w:val="26"/>
          <w:szCs w:val="26"/>
        </w:rPr>
        <w:t>w kontakcie z klientami.</w:t>
      </w:r>
    </w:p>
    <w:p w14:paraId="240994C8" w14:textId="39BC4F8D" w:rsidR="00F96F5F" w:rsidRPr="00BC0EE2" w:rsidRDefault="00051546" w:rsidP="00D371B7">
      <w:pPr>
        <w:pStyle w:val="Default"/>
        <w:suppressAutoHyphens/>
        <w:spacing w:line="360" w:lineRule="auto"/>
        <w:jc w:val="both"/>
        <w:rPr>
          <w:bCs/>
          <w:color w:val="auto"/>
          <w:sz w:val="26"/>
          <w:szCs w:val="26"/>
        </w:rPr>
      </w:pPr>
      <w:r w:rsidRPr="00BC0EE2">
        <w:rPr>
          <w:color w:val="auto"/>
          <w:sz w:val="26"/>
          <w:szCs w:val="26"/>
        </w:rPr>
        <w:t xml:space="preserve">Plan pracy </w:t>
      </w:r>
      <w:r w:rsidR="00F96F5F" w:rsidRPr="00BC0EE2">
        <w:rPr>
          <w:color w:val="auto"/>
          <w:sz w:val="26"/>
          <w:szCs w:val="26"/>
        </w:rPr>
        <w:t>został opracowany zgodnie z przepisami prawa i</w:t>
      </w:r>
      <w:r w:rsidR="00022777">
        <w:rPr>
          <w:color w:val="auto"/>
          <w:sz w:val="26"/>
          <w:szCs w:val="26"/>
        </w:rPr>
        <w:t xml:space="preserve"> </w:t>
      </w:r>
      <w:r w:rsidR="00F96F5F" w:rsidRPr="00BC0EE2">
        <w:rPr>
          <w:color w:val="auto"/>
          <w:sz w:val="26"/>
          <w:szCs w:val="26"/>
        </w:rPr>
        <w:t xml:space="preserve">koncepcją pracy </w:t>
      </w:r>
      <w:r w:rsidR="001206EF" w:rsidRPr="00BC0EE2">
        <w:rPr>
          <w:sz w:val="26"/>
          <w:szCs w:val="26"/>
        </w:rPr>
        <w:t>CRE WŁ w Piotrkowie Trybunalskim</w:t>
      </w:r>
      <w:r w:rsidR="00F96F5F" w:rsidRPr="00BC0EE2">
        <w:rPr>
          <w:color w:val="auto"/>
          <w:sz w:val="26"/>
          <w:szCs w:val="26"/>
        </w:rPr>
        <w:t xml:space="preserve">. </w:t>
      </w:r>
      <w:r w:rsidR="00CE320C" w:rsidRPr="00BC0EE2">
        <w:rPr>
          <w:color w:val="auto"/>
          <w:sz w:val="26"/>
          <w:szCs w:val="26"/>
        </w:rPr>
        <w:t>U</w:t>
      </w:r>
      <w:r w:rsidR="00F96F5F" w:rsidRPr="00BC0EE2">
        <w:rPr>
          <w:color w:val="auto"/>
          <w:sz w:val="26"/>
          <w:szCs w:val="26"/>
        </w:rPr>
        <w:t>względnia realizację obowiązkowych dla</w:t>
      </w:r>
      <w:r w:rsidR="00B968C2" w:rsidRPr="00BC0EE2">
        <w:rPr>
          <w:color w:val="auto"/>
          <w:sz w:val="26"/>
          <w:szCs w:val="26"/>
        </w:rPr>
        <w:t> </w:t>
      </w:r>
      <w:r w:rsidR="00F96F5F" w:rsidRPr="00BC0EE2">
        <w:rPr>
          <w:color w:val="auto"/>
          <w:sz w:val="26"/>
          <w:szCs w:val="26"/>
        </w:rPr>
        <w:t xml:space="preserve">placówki prowadzonej przez samorząd województwa </w:t>
      </w:r>
      <w:r w:rsidR="00F96F5F" w:rsidRPr="00BC0EE2">
        <w:rPr>
          <w:bCs/>
          <w:color w:val="auto"/>
          <w:sz w:val="26"/>
          <w:szCs w:val="26"/>
        </w:rPr>
        <w:t>zadań w następujących zakresach</w:t>
      </w:r>
      <w:r w:rsidR="00047141" w:rsidRPr="00BC0EE2">
        <w:rPr>
          <w:bCs/>
          <w:color w:val="auto"/>
          <w:sz w:val="26"/>
          <w:szCs w:val="26"/>
        </w:rPr>
        <w:t xml:space="preserve"> (poniższe zestawienie zawiera wybrane, zaplanowane do realizacji formy doskonalenia, a</w:t>
      </w:r>
      <w:r w:rsidR="000C58D9" w:rsidRPr="00BC0EE2">
        <w:rPr>
          <w:bCs/>
          <w:color w:val="auto"/>
          <w:sz w:val="26"/>
          <w:szCs w:val="26"/>
        </w:rPr>
        <w:t> </w:t>
      </w:r>
      <w:r w:rsidR="00047141" w:rsidRPr="00BC0EE2">
        <w:rPr>
          <w:bCs/>
          <w:color w:val="auto"/>
          <w:sz w:val="26"/>
          <w:szCs w:val="26"/>
        </w:rPr>
        <w:t>szczegółow</w:t>
      </w:r>
      <w:r w:rsidR="004F68F1" w:rsidRPr="00BC0EE2">
        <w:rPr>
          <w:bCs/>
          <w:color w:val="auto"/>
          <w:sz w:val="26"/>
          <w:szCs w:val="26"/>
        </w:rPr>
        <w:t>y wykaz znajduje się w arkuszu MS E</w:t>
      </w:r>
      <w:r w:rsidR="00047141" w:rsidRPr="00BC0EE2">
        <w:rPr>
          <w:bCs/>
          <w:color w:val="auto"/>
          <w:sz w:val="26"/>
          <w:szCs w:val="26"/>
        </w:rPr>
        <w:t>x</w:t>
      </w:r>
      <w:r w:rsidR="004F68F1" w:rsidRPr="00BC0EE2">
        <w:rPr>
          <w:bCs/>
          <w:color w:val="auto"/>
          <w:sz w:val="26"/>
          <w:szCs w:val="26"/>
        </w:rPr>
        <w:t>c</w:t>
      </w:r>
      <w:r w:rsidR="00047141" w:rsidRPr="00BC0EE2">
        <w:rPr>
          <w:bCs/>
          <w:color w:val="auto"/>
          <w:sz w:val="26"/>
          <w:szCs w:val="26"/>
        </w:rPr>
        <w:t>el)</w:t>
      </w:r>
      <w:r w:rsidR="00691BC1" w:rsidRPr="00BC0EE2">
        <w:rPr>
          <w:bCs/>
          <w:color w:val="auto"/>
          <w:sz w:val="26"/>
          <w:szCs w:val="26"/>
        </w:rPr>
        <w:t>.</w:t>
      </w:r>
    </w:p>
    <w:p w14:paraId="24CADFC5" w14:textId="5F63C831" w:rsidR="00703DDE" w:rsidRPr="00022777" w:rsidRDefault="00F13A72" w:rsidP="00BC0EE2">
      <w:pPr>
        <w:pStyle w:val="Nagwek2"/>
        <w:spacing w:before="0"/>
        <w:ind w:left="851" w:hanging="491"/>
        <w:rPr>
          <w:rFonts w:ascii="Calibri" w:hAnsi="Calibri" w:cs="Calibri"/>
          <w:i w:val="0"/>
          <w:color w:val="auto"/>
          <w:sz w:val="26"/>
          <w:szCs w:val="26"/>
        </w:rPr>
      </w:pPr>
      <w:bookmarkStart w:id="16" w:name="_Toc45278759"/>
      <w:bookmarkStart w:id="17" w:name="_Toc45518999"/>
      <w:bookmarkStart w:id="18" w:name="_Toc45519121"/>
      <w:bookmarkStart w:id="19" w:name="_Toc76455493"/>
      <w:bookmarkStart w:id="20" w:name="_Toc76457547"/>
      <w:bookmarkStart w:id="21" w:name="_Toc76458979"/>
      <w:bookmarkStart w:id="22" w:name="_Toc76972460"/>
      <w:bookmarkStart w:id="23" w:name="_Toc77071619"/>
      <w:bookmarkStart w:id="24" w:name="_Toc77071686"/>
      <w:bookmarkStart w:id="25" w:name="_Toc77073789"/>
      <w:bookmarkStart w:id="26" w:name="_Toc77075076"/>
      <w:bookmarkStart w:id="27" w:name="_Toc77146571"/>
      <w:bookmarkStart w:id="28" w:name="_Toc107316241"/>
      <w:bookmarkStart w:id="29" w:name="_Toc107816499"/>
      <w:bookmarkStart w:id="30" w:name="_Toc107824715"/>
      <w:bookmarkStart w:id="31" w:name="_Toc108423850"/>
      <w:bookmarkStart w:id="32" w:name="_Toc108436671"/>
      <w:bookmarkStart w:id="33" w:name="_Toc45278767"/>
      <w:bookmarkStart w:id="34" w:name="_Toc45519007"/>
      <w:bookmarkStart w:id="35" w:name="_Toc45519129"/>
      <w:bookmarkStart w:id="36" w:name="_Toc76455501"/>
      <w:bookmarkStart w:id="37" w:name="_Toc76457555"/>
      <w:bookmarkStart w:id="38" w:name="_Toc76458987"/>
      <w:bookmarkStart w:id="39" w:name="_Toc76972468"/>
      <w:bookmarkStart w:id="40" w:name="_Toc77071627"/>
      <w:bookmarkStart w:id="41" w:name="_Toc77071694"/>
      <w:bookmarkStart w:id="42" w:name="_Toc77073797"/>
      <w:bookmarkStart w:id="43" w:name="_Toc77075084"/>
      <w:bookmarkStart w:id="44" w:name="_Toc77146579"/>
      <w:bookmarkStart w:id="45" w:name="_Toc107316249"/>
      <w:bookmarkStart w:id="46" w:name="_Toc107816507"/>
      <w:bookmarkStart w:id="47" w:name="_Toc107824723"/>
      <w:bookmarkStart w:id="48" w:name="_Toc108423858"/>
      <w:bookmarkStart w:id="49" w:name="_Toc108436679"/>
      <w:bookmarkStart w:id="50" w:name="_Toc45519130"/>
      <w:bookmarkStart w:id="51" w:name="_Toc139363610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r w:rsidRPr="00BC0EE2">
        <w:rPr>
          <w:rFonts w:ascii="Calibri" w:hAnsi="Calibri" w:cs="Calibri"/>
          <w:i w:val="0"/>
          <w:color w:val="auto"/>
          <w:sz w:val="26"/>
          <w:szCs w:val="26"/>
        </w:rPr>
        <w:t xml:space="preserve">Organizowanie i prowadzenie doskonalenia zawodowego nauczycieli </w:t>
      </w:r>
      <w:r w:rsidR="00D76DD7" w:rsidRPr="00BC0EE2">
        <w:rPr>
          <w:rFonts w:ascii="Calibri" w:hAnsi="Calibri" w:cs="Calibri"/>
          <w:i w:val="0"/>
          <w:color w:val="auto"/>
          <w:sz w:val="26"/>
          <w:szCs w:val="26"/>
        </w:rPr>
        <w:t xml:space="preserve">w </w:t>
      </w:r>
      <w:r w:rsidRPr="00BC0EE2">
        <w:rPr>
          <w:rFonts w:ascii="Calibri" w:hAnsi="Calibri" w:cs="Calibri"/>
          <w:i w:val="0"/>
          <w:color w:val="auto"/>
          <w:sz w:val="26"/>
          <w:szCs w:val="26"/>
        </w:rPr>
        <w:t>zakresie wynikającym z kierunków polityki oświatowej oraz wprowadzanych zmian w</w:t>
      </w:r>
      <w:r w:rsidR="003C5952" w:rsidRPr="00BC0EE2">
        <w:rPr>
          <w:rFonts w:ascii="Calibri" w:hAnsi="Calibri" w:cs="Calibri"/>
          <w:i w:val="0"/>
          <w:color w:val="auto"/>
          <w:sz w:val="26"/>
          <w:szCs w:val="26"/>
        </w:rPr>
        <w:t> </w:t>
      </w:r>
      <w:r w:rsidRPr="00BC0EE2">
        <w:rPr>
          <w:rFonts w:ascii="Calibri" w:hAnsi="Calibri" w:cs="Calibri"/>
          <w:i w:val="0"/>
          <w:color w:val="auto"/>
          <w:sz w:val="26"/>
          <w:szCs w:val="26"/>
        </w:rPr>
        <w:t>systemie oświaty.</w:t>
      </w:r>
      <w:bookmarkEnd w:id="50"/>
      <w:bookmarkEnd w:id="51"/>
    </w:p>
    <w:tbl>
      <w:tblPr>
        <w:tblStyle w:val="Tabela-Siatka"/>
        <w:tblW w:w="9180" w:type="dxa"/>
        <w:shd w:val="clear" w:color="auto" w:fill="B8CCE4" w:themeFill="accent1" w:themeFillTint="66"/>
        <w:tblLayout w:type="fixed"/>
        <w:tblLook w:val="04A0" w:firstRow="1" w:lastRow="0" w:firstColumn="1" w:lastColumn="0" w:noHBand="0" w:noVBand="1"/>
      </w:tblPr>
      <w:tblGrid>
        <w:gridCol w:w="675"/>
        <w:gridCol w:w="3119"/>
        <w:gridCol w:w="3431"/>
        <w:gridCol w:w="1955"/>
      </w:tblGrid>
      <w:tr w:rsidR="00CF763F" w:rsidRPr="00BC0EE2" w14:paraId="1BC59410" w14:textId="77777777" w:rsidTr="00584330">
        <w:trPr>
          <w:trHeight w:val="20"/>
        </w:trPr>
        <w:tc>
          <w:tcPr>
            <w:tcW w:w="675" w:type="dxa"/>
            <w:shd w:val="clear" w:color="auto" w:fill="auto"/>
          </w:tcPr>
          <w:p w14:paraId="15F73D8B" w14:textId="77777777" w:rsidR="007476E2" w:rsidRPr="00BC0EE2" w:rsidRDefault="007476E2" w:rsidP="00BC0EE2">
            <w:pPr>
              <w:spacing w:line="360" w:lineRule="auto"/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Lp.</w:t>
            </w:r>
          </w:p>
        </w:tc>
        <w:tc>
          <w:tcPr>
            <w:tcW w:w="3119" w:type="dxa"/>
            <w:shd w:val="clear" w:color="auto" w:fill="auto"/>
          </w:tcPr>
          <w:p w14:paraId="4900C115" w14:textId="4CCB27E6" w:rsidR="00434DEF" w:rsidRPr="00BC0EE2" w:rsidRDefault="007476E2" w:rsidP="00D371B7">
            <w:pPr>
              <w:spacing w:line="360" w:lineRule="auto"/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Kierunek realizacji polityki oświato</w:t>
            </w:r>
            <w:r w:rsidR="008B3A69" w:rsidRPr="00BC0EE2">
              <w:rPr>
                <w:rFonts w:ascii="Calibri" w:hAnsi="Calibri" w:cs="Calibri"/>
                <w:sz w:val="26"/>
                <w:szCs w:val="26"/>
              </w:rPr>
              <w:t>wej państwa w roku szkolnym 202</w:t>
            </w:r>
            <w:r w:rsidR="002F45F1" w:rsidRPr="00BC0EE2">
              <w:rPr>
                <w:rFonts w:ascii="Calibri" w:hAnsi="Calibri" w:cs="Calibri"/>
                <w:sz w:val="26"/>
                <w:szCs w:val="26"/>
              </w:rPr>
              <w:t>4</w:t>
            </w:r>
            <w:r w:rsidR="0090609D" w:rsidRPr="00BC0EE2">
              <w:rPr>
                <w:rFonts w:ascii="Calibri" w:hAnsi="Calibri" w:cs="Calibri"/>
                <w:sz w:val="26"/>
                <w:szCs w:val="26"/>
              </w:rPr>
              <w:t>/</w:t>
            </w:r>
            <w:r w:rsidR="00C72452" w:rsidRPr="00BC0EE2">
              <w:rPr>
                <w:rFonts w:ascii="Calibri" w:hAnsi="Calibri" w:cs="Calibri"/>
                <w:sz w:val="26"/>
                <w:szCs w:val="26"/>
              </w:rPr>
              <w:t>20</w:t>
            </w:r>
            <w:r w:rsidR="0090609D" w:rsidRPr="00BC0EE2">
              <w:rPr>
                <w:rFonts w:ascii="Calibri" w:hAnsi="Calibri" w:cs="Calibri"/>
                <w:sz w:val="26"/>
                <w:szCs w:val="26"/>
              </w:rPr>
              <w:t>2</w:t>
            </w:r>
            <w:r w:rsidR="002F45F1" w:rsidRPr="00BC0EE2">
              <w:rPr>
                <w:rFonts w:ascii="Calibri" w:hAnsi="Calibri" w:cs="Calibri"/>
                <w:sz w:val="26"/>
                <w:szCs w:val="26"/>
              </w:rPr>
              <w:t>5</w:t>
            </w:r>
          </w:p>
        </w:tc>
        <w:tc>
          <w:tcPr>
            <w:tcW w:w="3431" w:type="dxa"/>
            <w:shd w:val="clear" w:color="auto" w:fill="auto"/>
          </w:tcPr>
          <w:p w14:paraId="3CFC1653" w14:textId="77777777" w:rsidR="007476E2" w:rsidRPr="00BC0EE2" w:rsidRDefault="007476E2" w:rsidP="00BC0EE2">
            <w:pPr>
              <w:spacing w:line="360" w:lineRule="auto"/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 xml:space="preserve">Planowany sposób realizacji </w:t>
            </w:r>
            <w:r w:rsidR="00CE320C" w:rsidRPr="00BC0EE2">
              <w:rPr>
                <w:rFonts w:ascii="Calibri" w:hAnsi="Calibri" w:cs="Calibri"/>
                <w:sz w:val="26"/>
                <w:szCs w:val="26"/>
              </w:rPr>
              <w:br/>
            </w:r>
            <w:r w:rsidR="007B6027" w:rsidRPr="00BC0EE2">
              <w:rPr>
                <w:rFonts w:ascii="Calibri" w:hAnsi="Calibri" w:cs="Calibri"/>
                <w:sz w:val="26"/>
                <w:szCs w:val="26"/>
              </w:rPr>
              <w:t>(</w:t>
            </w:r>
            <w:r w:rsidRPr="00BC0EE2">
              <w:rPr>
                <w:rFonts w:ascii="Calibri" w:hAnsi="Calibri" w:cs="Calibri"/>
                <w:sz w:val="26"/>
                <w:szCs w:val="26"/>
              </w:rPr>
              <w:t>planowane szkolenia)</w:t>
            </w:r>
          </w:p>
        </w:tc>
        <w:tc>
          <w:tcPr>
            <w:tcW w:w="1955" w:type="dxa"/>
            <w:shd w:val="clear" w:color="auto" w:fill="auto"/>
          </w:tcPr>
          <w:p w14:paraId="2DF143DF" w14:textId="77777777" w:rsidR="007476E2" w:rsidRPr="00BC0EE2" w:rsidRDefault="00CE320C" w:rsidP="00BC0EE2">
            <w:pPr>
              <w:spacing w:line="360" w:lineRule="auto"/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Podstawa prawna</w:t>
            </w:r>
          </w:p>
        </w:tc>
      </w:tr>
      <w:tr w:rsidR="00941F10" w:rsidRPr="00BC0EE2" w14:paraId="1062278F" w14:textId="77777777" w:rsidTr="00AE17B5">
        <w:trPr>
          <w:trHeight w:val="2780"/>
        </w:trPr>
        <w:tc>
          <w:tcPr>
            <w:tcW w:w="675" w:type="dxa"/>
            <w:shd w:val="clear" w:color="auto" w:fill="auto"/>
          </w:tcPr>
          <w:p w14:paraId="05CDD952" w14:textId="77777777" w:rsidR="00941F10" w:rsidRPr="00BC0EE2" w:rsidRDefault="00941F10" w:rsidP="00BC0EE2">
            <w:pPr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1.</w:t>
            </w:r>
          </w:p>
        </w:tc>
        <w:tc>
          <w:tcPr>
            <w:tcW w:w="3119" w:type="dxa"/>
            <w:shd w:val="clear" w:color="auto" w:fill="auto"/>
          </w:tcPr>
          <w:p w14:paraId="4516D869" w14:textId="0844A719" w:rsidR="00941F10" w:rsidRPr="00BC0EE2" w:rsidRDefault="002F45F1" w:rsidP="00BC0EE2">
            <w:pPr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 xml:space="preserve">Edukacja prozdrowotna w szkole - kształtowanie zachowań służących zdrowiu, rozwijanie sprawności fizycznej i nawyku aktywności ruchowej, nauka udzielania pierwszej pomocy. </w:t>
            </w:r>
          </w:p>
        </w:tc>
        <w:tc>
          <w:tcPr>
            <w:tcW w:w="3431" w:type="dxa"/>
            <w:shd w:val="clear" w:color="auto" w:fill="FFFFFF" w:themeFill="background1"/>
          </w:tcPr>
          <w:p w14:paraId="2B8D6413" w14:textId="6F107926" w:rsidR="002031CB" w:rsidRPr="00BC0EE2" w:rsidRDefault="007C6FC2" w:rsidP="00BC0EE2">
            <w:pPr>
              <w:spacing w:line="360" w:lineRule="auto"/>
              <w:rPr>
                <w:rFonts w:ascii="Calibri" w:eastAsia="Times New Roman" w:hAnsi="Calibri" w:cs="Calibri"/>
                <w:b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bCs/>
                <w:sz w:val="26"/>
                <w:szCs w:val="26"/>
              </w:rPr>
              <w:t>Warsztaty</w:t>
            </w:r>
            <w:r w:rsidR="00EC5098" w:rsidRPr="00BC0EE2">
              <w:rPr>
                <w:rFonts w:ascii="Calibri" w:hAnsi="Calibri" w:cs="Calibri"/>
                <w:b/>
                <w:bCs/>
                <w:sz w:val="26"/>
                <w:szCs w:val="26"/>
              </w:rPr>
              <w:t>:</w:t>
            </w:r>
          </w:p>
          <w:p w14:paraId="2F40D7BE" w14:textId="77777777" w:rsidR="00584330" w:rsidRPr="00BC0EE2" w:rsidRDefault="004C64E7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- Ćwiczenia ruchowe w pracy pedagogicznej z dziećmi </w:t>
            </w:r>
          </w:p>
          <w:p w14:paraId="0328E0FB" w14:textId="25856950" w:rsidR="004C64E7" w:rsidRPr="00BC0EE2" w:rsidRDefault="004C64E7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w młodszym wieku szkolnym</w:t>
            </w:r>
          </w:p>
          <w:p w14:paraId="6DD9031D" w14:textId="28C676C7" w:rsidR="00AE17B5" w:rsidRPr="00D371B7" w:rsidRDefault="008F619A" w:rsidP="00BC0EE2">
            <w:pPr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- </w:t>
            </w:r>
            <w:r w:rsidRPr="00BC0EE2">
              <w:rPr>
                <w:rFonts w:ascii="Calibri" w:hAnsi="Calibri" w:cs="Calibri"/>
                <w:sz w:val="26"/>
                <w:szCs w:val="26"/>
              </w:rPr>
              <w:t>Nowe wyzwania wychowawcy – elementy pierwszej pomocy przedmedycznej na godzinach wychowawczych</w:t>
            </w:r>
          </w:p>
          <w:p w14:paraId="4C332D82" w14:textId="73D936DB" w:rsidR="00DC728E" w:rsidRPr="00BC0EE2" w:rsidRDefault="00DC728E" w:rsidP="00BC0EE2">
            <w:pPr>
              <w:spacing w:line="360" w:lineRule="auto"/>
              <w:rPr>
                <w:rFonts w:ascii="Calibri" w:eastAsia="Times New Roman" w:hAnsi="Calibri" w:cs="Calibri"/>
                <w:b/>
                <w:bCs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b/>
                <w:bCs/>
                <w:sz w:val="26"/>
                <w:szCs w:val="26"/>
              </w:rPr>
              <w:t xml:space="preserve">Seminaria: </w:t>
            </w:r>
          </w:p>
          <w:p w14:paraId="6F1A6D36" w14:textId="189FBF06" w:rsidR="00DC728E" w:rsidRPr="00BC0EE2" w:rsidRDefault="00DC728E" w:rsidP="00BC0EE2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- </w:t>
            </w:r>
            <w:r w:rsidRPr="00BC0EE2">
              <w:rPr>
                <w:rFonts w:ascii="Calibri" w:hAnsi="Calibri" w:cs="Calibri"/>
                <w:sz w:val="26"/>
                <w:szCs w:val="26"/>
              </w:rPr>
              <w:t>Promocja zdrowia w przedszkolu</w:t>
            </w:r>
          </w:p>
          <w:p w14:paraId="54D9B61B" w14:textId="6219351D" w:rsidR="00DC728E" w:rsidRPr="00BC0EE2" w:rsidRDefault="00DC728E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 xml:space="preserve">- </w:t>
            </w: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Promocja zdrowia w szkole </w:t>
            </w: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lastRenderedPageBreak/>
              <w:t>podstawowej</w:t>
            </w:r>
          </w:p>
          <w:p w14:paraId="64F5A052" w14:textId="2BF9ACCE" w:rsidR="00DC728E" w:rsidRPr="00BC0EE2" w:rsidRDefault="00DC728E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- Promocja zdrowia w szkole ponadpodstawowej</w:t>
            </w:r>
          </w:p>
          <w:p w14:paraId="6E850823" w14:textId="60C76A10" w:rsidR="00AE17B5" w:rsidRPr="00D371B7" w:rsidRDefault="00613F9E" w:rsidP="00D371B7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- </w:t>
            </w:r>
            <w:r w:rsidRPr="00BC0EE2">
              <w:rPr>
                <w:rFonts w:ascii="Calibri" w:hAnsi="Calibri" w:cs="Calibri"/>
                <w:sz w:val="26"/>
                <w:szCs w:val="26"/>
              </w:rPr>
              <w:t>Promocja zdrowia w codziennej pracy szkoły i przedszkola</w:t>
            </w:r>
          </w:p>
          <w:p w14:paraId="7C841F05" w14:textId="0DA5B816" w:rsidR="00DC728E" w:rsidRPr="00BC0EE2" w:rsidRDefault="007369BE" w:rsidP="00BC0EE2">
            <w:pPr>
              <w:spacing w:line="360" w:lineRule="auto"/>
              <w:rPr>
                <w:rFonts w:ascii="Calibri" w:eastAsia="Times New Roman" w:hAnsi="Calibri" w:cs="Calibri"/>
                <w:b/>
                <w:bCs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b/>
                <w:bCs/>
                <w:sz w:val="26"/>
                <w:szCs w:val="26"/>
              </w:rPr>
              <w:t>Szkolenia r</w:t>
            </w:r>
            <w:r w:rsidR="003A622F" w:rsidRPr="00BC0EE2">
              <w:rPr>
                <w:rFonts w:ascii="Calibri" w:eastAsia="Times New Roman" w:hAnsi="Calibri" w:cs="Calibri"/>
                <w:b/>
                <w:bCs/>
                <w:sz w:val="26"/>
                <w:szCs w:val="26"/>
              </w:rPr>
              <w:t>ady pedagogiczne</w:t>
            </w:r>
            <w:r w:rsidRPr="00BC0EE2">
              <w:rPr>
                <w:rFonts w:ascii="Calibri" w:eastAsia="Times New Roman" w:hAnsi="Calibri" w:cs="Calibri"/>
                <w:b/>
                <w:bCs/>
                <w:sz w:val="26"/>
                <w:szCs w:val="26"/>
              </w:rPr>
              <w:t>j</w:t>
            </w:r>
            <w:r w:rsidR="003A622F" w:rsidRPr="00BC0EE2">
              <w:rPr>
                <w:rFonts w:ascii="Calibri" w:eastAsia="Times New Roman" w:hAnsi="Calibri" w:cs="Calibri"/>
                <w:b/>
                <w:bCs/>
                <w:sz w:val="26"/>
                <w:szCs w:val="26"/>
              </w:rPr>
              <w:t xml:space="preserve">: </w:t>
            </w:r>
          </w:p>
          <w:p w14:paraId="187901C6" w14:textId="79ABF285" w:rsidR="00434DEF" w:rsidRPr="00BC0EE2" w:rsidRDefault="003A622F" w:rsidP="00D371B7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- </w:t>
            </w:r>
            <w:r w:rsidRPr="00BC0EE2">
              <w:rPr>
                <w:rFonts w:ascii="Calibri" w:hAnsi="Calibri" w:cs="Calibri"/>
                <w:sz w:val="26"/>
                <w:szCs w:val="26"/>
              </w:rPr>
              <w:t>Pierwsza pomoc przedmedyczna – co robić w nagłych przypadkach?</w:t>
            </w:r>
          </w:p>
        </w:tc>
        <w:tc>
          <w:tcPr>
            <w:tcW w:w="1955" w:type="dxa"/>
            <w:shd w:val="clear" w:color="auto" w:fill="auto"/>
          </w:tcPr>
          <w:p w14:paraId="7545C34C" w14:textId="1203F9B6" w:rsidR="00941F10" w:rsidRPr="00BC0EE2" w:rsidRDefault="00941F10" w:rsidP="00BC0EE2">
            <w:pPr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lastRenderedPageBreak/>
              <w:t xml:space="preserve">§ 18.1.1 z </w:t>
            </w:r>
            <w:proofErr w:type="spellStart"/>
            <w:r w:rsidRPr="00BC0EE2">
              <w:rPr>
                <w:rFonts w:ascii="Calibri" w:hAnsi="Calibri" w:cs="Calibri"/>
                <w:sz w:val="26"/>
                <w:szCs w:val="26"/>
              </w:rPr>
              <w:t>rozp</w:t>
            </w:r>
            <w:proofErr w:type="spellEnd"/>
            <w:r w:rsidRPr="00BC0EE2">
              <w:rPr>
                <w:rFonts w:ascii="Calibri" w:hAnsi="Calibri" w:cs="Calibri"/>
                <w:sz w:val="26"/>
                <w:szCs w:val="26"/>
              </w:rPr>
              <w:t>. MEN z dnia 28 maja 2019r.w sprawie placówek doskonalenia nauczycieli</w:t>
            </w:r>
          </w:p>
        </w:tc>
      </w:tr>
      <w:tr w:rsidR="004A1893" w:rsidRPr="00BC0EE2" w14:paraId="70A42AB6" w14:textId="77777777" w:rsidTr="00584330">
        <w:trPr>
          <w:trHeight w:val="20"/>
        </w:trPr>
        <w:tc>
          <w:tcPr>
            <w:tcW w:w="675" w:type="dxa"/>
            <w:shd w:val="clear" w:color="auto" w:fill="auto"/>
          </w:tcPr>
          <w:p w14:paraId="209450A0" w14:textId="77777777" w:rsidR="004A1893" w:rsidRPr="00BC0EE2" w:rsidRDefault="004A1893" w:rsidP="00BC0EE2">
            <w:pPr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2.</w:t>
            </w:r>
          </w:p>
        </w:tc>
        <w:tc>
          <w:tcPr>
            <w:tcW w:w="3119" w:type="dxa"/>
            <w:shd w:val="clear" w:color="auto" w:fill="auto"/>
          </w:tcPr>
          <w:p w14:paraId="74E5BC06" w14:textId="6B8683F4" w:rsidR="004A1893" w:rsidRPr="00BC0EE2" w:rsidRDefault="00E56490" w:rsidP="00D371B7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 xml:space="preserve">Szkoła miejscem edukacji obywatelskiej, kształtowania postaw społecznych i patriotycznych, odpowiedzialności za region i ojczyznę. Edukacja dla bezpieczeństwa i </w:t>
            </w:r>
            <w:proofErr w:type="spellStart"/>
            <w:r w:rsidRPr="00BC0EE2">
              <w:rPr>
                <w:rFonts w:ascii="Calibri" w:hAnsi="Calibri" w:cs="Calibri"/>
                <w:sz w:val="26"/>
                <w:szCs w:val="26"/>
              </w:rPr>
              <w:t>proobronna</w:t>
            </w:r>
            <w:proofErr w:type="spellEnd"/>
            <w:r w:rsidRPr="00BC0EE2">
              <w:rPr>
                <w:rFonts w:ascii="Calibri" w:hAnsi="Calibri" w:cs="Calibri"/>
                <w:sz w:val="26"/>
                <w:szCs w:val="26"/>
              </w:rPr>
              <w:t xml:space="preserve">.  </w:t>
            </w:r>
          </w:p>
        </w:tc>
        <w:tc>
          <w:tcPr>
            <w:tcW w:w="3431" w:type="dxa"/>
            <w:shd w:val="clear" w:color="auto" w:fill="FFFFFF" w:themeFill="background1"/>
          </w:tcPr>
          <w:p w14:paraId="715A115B" w14:textId="6604A369" w:rsidR="00B501A2" w:rsidRPr="00BC0EE2" w:rsidRDefault="004C64E7" w:rsidP="00BC0EE2">
            <w:pPr>
              <w:spacing w:line="360" w:lineRule="auto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bCs/>
                <w:sz w:val="26"/>
                <w:szCs w:val="26"/>
              </w:rPr>
              <w:t>Warsztat</w:t>
            </w:r>
            <w:r w:rsidR="00EC5098" w:rsidRPr="00BC0EE2">
              <w:rPr>
                <w:rFonts w:ascii="Calibri" w:hAnsi="Calibri" w:cs="Calibri"/>
                <w:b/>
                <w:bCs/>
                <w:sz w:val="26"/>
                <w:szCs w:val="26"/>
              </w:rPr>
              <w:t>y</w:t>
            </w:r>
            <w:r w:rsidRPr="00BC0EE2">
              <w:rPr>
                <w:rFonts w:ascii="Calibri" w:hAnsi="Calibri" w:cs="Calibri"/>
                <w:b/>
                <w:bCs/>
                <w:sz w:val="26"/>
                <w:szCs w:val="26"/>
              </w:rPr>
              <w:t xml:space="preserve">: </w:t>
            </w:r>
          </w:p>
          <w:p w14:paraId="004E88A7" w14:textId="178BCC9D" w:rsidR="004C64E7" w:rsidRPr="00BC0EE2" w:rsidRDefault="004C64E7" w:rsidP="00BC0EE2">
            <w:pPr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- Wybrane tańce i przyśpiewki ludowe jako sposób na integrację grupy</w:t>
            </w:r>
          </w:p>
          <w:p w14:paraId="61F4F0A9" w14:textId="62B9E52E" w:rsidR="00F23A19" w:rsidRPr="00BC0EE2" w:rsidRDefault="004C64E7" w:rsidP="00D371B7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- Aktywnie i kreatywnie na lekcji EDB</w:t>
            </w:r>
          </w:p>
          <w:p w14:paraId="6E6D7ABC" w14:textId="1E847683" w:rsidR="00DC728E" w:rsidRPr="00BC0EE2" w:rsidRDefault="00DC728E" w:rsidP="00BC0EE2">
            <w:pPr>
              <w:spacing w:line="360" w:lineRule="auto"/>
              <w:rPr>
                <w:rFonts w:ascii="Calibri" w:eastAsia="Times New Roman" w:hAnsi="Calibri" w:cs="Calibri"/>
                <w:b/>
                <w:bCs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b/>
                <w:bCs/>
                <w:sz w:val="26"/>
                <w:szCs w:val="26"/>
              </w:rPr>
              <w:t xml:space="preserve">Seminaria: </w:t>
            </w:r>
          </w:p>
          <w:p w14:paraId="5AC34D24" w14:textId="0CC16BEC" w:rsidR="00D45AF9" w:rsidRPr="00BC0EE2" w:rsidRDefault="00D45AF9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- Kalendarz świąt nietypowych – inspiracja dla działań w świetlicy szkolnej</w:t>
            </w:r>
          </w:p>
          <w:p w14:paraId="55CF6361" w14:textId="7355FF1E" w:rsidR="00613F9E" w:rsidRPr="00BC0EE2" w:rsidRDefault="00613F9E" w:rsidP="00BC0EE2">
            <w:pPr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- </w:t>
            </w:r>
            <w:r w:rsidRPr="00BC0EE2">
              <w:rPr>
                <w:rFonts w:ascii="Calibri" w:hAnsi="Calibri" w:cs="Calibri"/>
                <w:sz w:val="26"/>
                <w:szCs w:val="26"/>
              </w:rPr>
              <w:t xml:space="preserve">Było, nie minęło – kreatywne spojrzenie na tradycje </w:t>
            </w:r>
          </w:p>
          <w:p w14:paraId="321B1233" w14:textId="1CCE2265" w:rsidR="00613F9E" w:rsidRPr="00BC0EE2" w:rsidRDefault="00613F9E" w:rsidP="00BC0EE2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 xml:space="preserve">- </w:t>
            </w:r>
            <w:r w:rsidR="00B83C83"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Edukacyjne walory </w:t>
            </w: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regionalizmu</w:t>
            </w:r>
          </w:p>
          <w:p w14:paraId="1295377C" w14:textId="2429ECD4" w:rsidR="00613F9E" w:rsidRPr="00BC0EE2" w:rsidRDefault="00613F9E" w:rsidP="00BC0EE2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-</w:t>
            </w:r>
            <w:r w:rsidR="00B83C83"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 Porozmawiajmy o </w:t>
            </w: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propagandzie totalitarnej. Lekcje historii i nie tylko</w:t>
            </w:r>
          </w:p>
          <w:p w14:paraId="10210996" w14:textId="7F5385B0" w:rsidR="00F23A19" w:rsidRPr="00BC0EE2" w:rsidRDefault="00613F9E" w:rsidP="00D371B7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- </w:t>
            </w:r>
            <w:r w:rsidRPr="00BC0EE2">
              <w:rPr>
                <w:rFonts w:ascii="Calibri" w:hAnsi="Calibri" w:cs="Calibri"/>
                <w:sz w:val="26"/>
                <w:szCs w:val="26"/>
              </w:rPr>
              <w:t xml:space="preserve">Szkoła dialogu-kształtowanie </w:t>
            </w:r>
            <w:r w:rsidRPr="00BC0EE2">
              <w:rPr>
                <w:rFonts w:ascii="Calibri" w:hAnsi="Calibri" w:cs="Calibri"/>
                <w:sz w:val="26"/>
                <w:szCs w:val="26"/>
              </w:rPr>
              <w:lastRenderedPageBreak/>
              <w:t>postaw patriotycznych i obywatelskich</w:t>
            </w:r>
          </w:p>
          <w:p w14:paraId="3BA42B8D" w14:textId="3F01B4D3" w:rsidR="00613F9E" w:rsidRPr="00BC0EE2" w:rsidRDefault="007369BE" w:rsidP="00BC0EE2">
            <w:pPr>
              <w:spacing w:line="360" w:lineRule="auto"/>
              <w:rPr>
                <w:rFonts w:ascii="Calibri" w:eastAsia="Times New Roman" w:hAnsi="Calibri" w:cs="Calibri"/>
                <w:b/>
                <w:bCs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b/>
                <w:bCs/>
                <w:sz w:val="26"/>
                <w:szCs w:val="26"/>
              </w:rPr>
              <w:t>Szkolenia r</w:t>
            </w:r>
            <w:r w:rsidR="003A622F" w:rsidRPr="00BC0EE2">
              <w:rPr>
                <w:rFonts w:ascii="Calibri" w:eastAsia="Times New Roman" w:hAnsi="Calibri" w:cs="Calibri"/>
                <w:b/>
                <w:bCs/>
                <w:sz w:val="26"/>
                <w:szCs w:val="26"/>
              </w:rPr>
              <w:t>ady pedagogiczne</w:t>
            </w:r>
            <w:r w:rsidRPr="00BC0EE2">
              <w:rPr>
                <w:rFonts w:ascii="Calibri" w:eastAsia="Times New Roman" w:hAnsi="Calibri" w:cs="Calibri"/>
                <w:b/>
                <w:bCs/>
                <w:sz w:val="26"/>
                <w:szCs w:val="26"/>
              </w:rPr>
              <w:t>j</w:t>
            </w:r>
            <w:r w:rsidR="003A622F" w:rsidRPr="00BC0EE2">
              <w:rPr>
                <w:rFonts w:ascii="Calibri" w:eastAsia="Times New Roman" w:hAnsi="Calibri" w:cs="Calibri"/>
                <w:b/>
                <w:bCs/>
                <w:sz w:val="26"/>
                <w:szCs w:val="26"/>
              </w:rPr>
              <w:t xml:space="preserve">: </w:t>
            </w:r>
          </w:p>
          <w:p w14:paraId="4B4FAF19" w14:textId="423CBA5B" w:rsidR="004C64E7" w:rsidRPr="00D371B7" w:rsidRDefault="003A622F" w:rsidP="00D371B7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- Mocna szkoła - kreatywni uczniowie, czyli aktywny samorząd uczniowski</w:t>
            </w:r>
          </w:p>
        </w:tc>
        <w:tc>
          <w:tcPr>
            <w:tcW w:w="1955" w:type="dxa"/>
            <w:shd w:val="clear" w:color="auto" w:fill="auto"/>
          </w:tcPr>
          <w:p w14:paraId="4AFD409A" w14:textId="109A0236" w:rsidR="004A1893" w:rsidRPr="00BC0EE2" w:rsidRDefault="00584330" w:rsidP="00BC0EE2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lastRenderedPageBreak/>
              <w:t xml:space="preserve">§ 18.1.1 z </w:t>
            </w:r>
            <w:proofErr w:type="spellStart"/>
            <w:r w:rsidRPr="00BC0EE2">
              <w:rPr>
                <w:rFonts w:ascii="Calibri" w:hAnsi="Calibri" w:cs="Calibri"/>
                <w:sz w:val="26"/>
                <w:szCs w:val="26"/>
              </w:rPr>
              <w:t>rozp</w:t>
            </w:r>
            <w:proofErr w:type="spellEnd"/>
            <w:r w:rsidRPr="00BC0EE2">
              <w:rPr>
                <w:rFonts w:ascii="Calibri" w:hAnsi="Calibri" w:cs="Calibri"/>
                <w:sz w:val="26"/>
                <w:szCs w:val="26"/>
              </w:rPr>
              <w:t>. MEN z dnia 28 maja 2019r.w sprawie placówek doskonalenia nauczycieli</w:t>
            </w:r>
          </w:p>
        </w:tc>
      </w:tr>
      <w:tr w:rsidR="004A1893" w:rsidRPr="00BC0EE2" w14:paraId="65F29C19" w14:textId="77777777" w:rsidTr="00584330">
        <w:trPr>
          <w:trHeight w:val="20"/>
        </w:trPr>
        <w:tc>
          <w:tcPr>
            <w:tcW w:w="675" w:type="dxa"/>
            <w:shd w:val="clear" w:color="auto" w:fill="auto"/>
          </w:tcPr>
          <w:p w14:paraId="65076EFE" w14:textId="77777777" w:rsidR="004A1893" w:rsidRPr="00BC0EE2" w:rsidRDefault="004A1893" w:rsidP="00BC0EE2">
            <w:pPr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3.</w:t>
            </w:r>
          </w:p>
        </w:tc>
        <w:tc>
          <w:tcPr>
            <w:tcW w:w="3119" w:type="dxa"/>
            <w:shd w:val="clear" w:color="auto" w:fill="auto"/>
          </w:tcPr>
          <w:p w14:paraId="6939EF3F" w14:textId="2EA42E07" w:rsidR="00E56490" w:rsidRPr="00022777" w:rsidRDefault="00E56490" w:rsidP="00022777">
            <w:pPr>
              <w:suppressAutoHyphens/>
              <w:spacing w:line="360" w:lineRule="auto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BC0EE2">
              <w:rPr>
                <w:rFonts w:ascii="Calibri" w:hAnsi="Calibri" w:cs="Calibri"/>
                <w:color w:val="000000"/>
                <w:sz w:val="26"/>
                <w:szCs w:val="26"/>
              </w:rPr>
              <w:t xml:space="preserve">Wspieranie dobrostanu dzieci i młodzieży, ich zdrowia psychicznego. Rozwijanie u uczniów i wychowanków empatii i wrażliwości na potrzeby innych. Podnoszenie jakości edukacji włączającej i umiejętności pracy z zespołem zróżnicowanym. </w:t>
            </w:r>
          </w:p>
        </w:tc>
        <w:tc>
          <w:tcPr>
            <w:tcW w:w="3431" w:type="dxa"/>
            <w:shd w:val="clear" w:color="auto" w:fill="FFFFFF" w:themeFill="background1"/>
          </w:tcPr>
          <w:p w14:paraId="790A768E" w14:textId="77777777" w:rsidR="00DC728E" w:rsidRPr="00BC0EE2" w:rsidRDefault="00DC728E" w:rsidP="00BC0EE2">
            <w:pPr>
              <w:spacing w:line="360" w:lineRule="auto"/>
              <w:rPr>
                <w:rFonts w:ascii="Calibri" w:eastAsia="Times New Roman" w:hAnsi="Calibri" w:cs="Calibri"/>
                <w:b/>
                <w:bCs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b/>
                <w:bCs/>
                <w:sz w:val="26"/>
                <w:szCs w:val="26"/>
              </w:rPr>
              <w:t xml:space="preserve">Seminaria: </w:t>
            </w:r>
          </w:p>
          <w:p w14:paraId="362703D7" w14:textId="68A428B4" w:rsidR="00D45AF9" w:rsidRPr="00BC0EE2" w:rsidRDefault="00D45AF9" w:rsidP="00BC0EE2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- Standardy ochrony dzieci w placówkach oświatowych - refleksje po wdrożeniu</w:t>
            </w:r>
          </w:p>
          <w:p w14:paraId="32B1E6C0" w14:textId="2EC613FE" w:rsidR="007C0458" w:rsidRPr="00BC0EE2" w:rsidRDefault="00541146" w:rsidP="00D371B7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- Co warto wiedzieć o nastolatkach?</w:t>
            </w:r>
          </w:p>
          <w:p w14:paraId="7CC74FF2" w14:textId="111A3DCD" w:rsidR="00C74882" w:rsidRPr="00BC0EE2" w:rsidRDefault="007369BE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b/>
                <w:bCs/>
                <w:sz w:val="26"/>
                <w:szCs w:val="26"/>
              </w:rPr>
              <w:t>Szkolenia r</w:t>
            </w:r>
            <w:r w:rsidR="00C74882" w:rsidRPr="00BC0EE2">
              <w:rPr>
                <w:rFonts w:ascii="Calibri" w:eastAsia="Times New Roman" w:hAnsi="Calibri" w:cs="Calibri"/>
                <w:b/>
                <w:bCs/>
                <w:sz w:val="26"/>
                <w:szCs w:val="26"/>
              </w:rPr>
              <w:t>ady pedagogiczne</w:t>
            </w:r>
            <w:r w:rsidRPr="00BC0EE2">
              <w:rPr>
                <w:rFonts w:ascii="Calibri" w:eastAsia="Times New Roman" w:hAnsi="Calibri" w:cs="Calibri"/>
                <w:b/>
                <w:bCs/>
                <w:sz w:val="26"/>
                <w:szCs w:val="26"/>
              </w:rPr>
              <w:t>j</w:t>
            </w:r>
            <w:r w:rsidR="00C74882"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: </w:t>
            </w:r>
          </w:p>
          <w:p w14:paraId="4788E620" w14:textId="6DEE189B" w:rsidR="00C74882" w:rsidRPr="00BC0EE2" w:rsidRDefault="00C74882" w:rsidP="00BC0EE2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- </w:t>
            </w:r>
            <w:r w:rsidRPr="00BC0EE2">
              <w:rPr>
                <w:rFonts w:ascii="Calibri" w:hAnsi="Calibri" w:cs="Calibri"/>
                <w:sz w:val="26"/>
                <w:szCs w:val="26"/>
              </w:rPr>
              <w:t>Agresja i przemoc rówieśnicza – co trzeba wiedzieć, by skutecznie działać?</w:t>
            </w:r>
          </w:p>
          <w:p w14:paraId="4F51AF06" w14:textId="08BD8ED1" w:rsidR="0005685F" w:rsidRPr="00BC0EE2" w:rsidRDefault="00C74882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 xml:space="preserve">- </w:t>
            </w:r>
            <w:r w:rsidR="0005685F" w:rsidRPr="00BC0EE2">
              <w:rPr>
                <w:rFonts w:ascii="Calibri" w:eastAsia="Times New Roman" w:hAnsi="Calibri" w:cs="Calibri"/>
                <w:sz w:val="26"/>
                <w:szCs w:val="26"/>
              </w:rPr>
              <w:t>Uczeń chory przewlekle w szkole – wsparcie społeczne</w:t>
            </w:r>
          </w:p>
          <w:p w14:paraId="6866CEF8" w14:textId="36B88067" w:rsidR="00C74882" w:rsidRPr="00BC0EE2" w:rsidRDefault="0005685F" w:rsidP="00BC0EE2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 xml:space="preserve">- Pokolorujmy szkołę! – jak sprawić, by przestrzeń szkolna </w:t>
            </w:r>
            <w:r w:rsidR="007C0458" w:rsidRPr="00BC0EE2">
              <w:rPr>
                <w:rFonts w:ascii="Calibri" w:hAnsi="Calibri" w:cs="Calibri"/>
                <w:sz w:val="26"/>
                <w:szCs w:val="26"/>
              </w:rPr>
              <w:br/>
            </w:r>
            <w:r w:rsidRPr="00BC0EE2">
              <w:rPr>
                <w:rFonts w:ascii="Calibri" w:hAnsi="Calibri" w:cs="Calibri"/>
                <w:sz w:val="26"/>
                <w:szCs w:val="26"/>
              </w:rPr>
              <w:t xml:space="preserve">i relacje między członkami społeczności szkolnej były mniej szarobure, </w:t>
            </w:r>
          </w:p>
          <w:p w14:paraId="1394D460" w14:textId="22811770" w:rsidR="00703DDE" w:rsidRPr="00D371B7" w:rsidRDefault="0005685F" w:rsidP="00D371B7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 xml:space="preserve">- </w:t>
            </w:r>
            <w:proofErr w:type="spellStart"/>
            <w:r w:rsidR="00EC5098" w:rsidRPr="00BC0EE2">
              <w:rPr>
                <w:rFonts w:ascii="Calibri" w:eastAsia="Times New Roman" w:hAnsi="Calibri" w:cs="Calibri"/>
                <w:sz w:val="26"/>
                <w:szCs w:val="26"/>
              </w:rPr>
              <w:t>Postmillenialsi</w:t>
            </w:r>
            <w:proofErr w:type="spellEnd"/>
            <w:r w:rsidR="00EC5098"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 w szkole. Wyzwania i szanse</w:t>
            </w:r>
          </w:p>
        </w:tc>
        <w:tc>
          <w:tcPr>
            <w:tcW w:w="1955" w:type="dxa"/>
            <w:shd w:val="clear" w:color="auto" w:fill="auto"/>
          </w:tcPr>
          <w:p w14:paraId="4FA41CD3" w14:textId="1558EBF4" w:rsidR="004A1893" w:rsidRPr="00BC0EE2" w:rsidRDefault="00584330" w:rsidP="00BC0EE2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 xml:space="preserve">§ 18.1.1 z </w:t>
            </w:r>
            <w:proofErr w:type="spellStart"/>
            <w:r w:rsidRPr="00BC0EE2">
              <w:rPr>
                <w:rFonts w:ascii="Calibri" w:hAnsi="Calibri" w:cs="Calibri"/>
                <w:sz w:val="26"/>
                <w:szCs w:val="26"/>
              </w:rPr>
              <w:t>rozp</w:t>
            </w:r>
            <w:proofErr w:type="spellEnd"/>
            <w:r w:rsidRPr="00BC0EE2">
              <w:rPr>
                <w:rFonts w:ascii="Calibri" w:hAnsi="Calibri" w:cs="Calibri"/>
                <w:sz w:val="26"/>
                <w:szCs w:val="26"/>
              </w:rPr>
              <w:t>. MEN z dnia 28 maja 2019r.w sprawie placówek doskonalenia nauczycieli</w:t>
            </w:r>
          </w:p>
        </w:tc>
      </w:tr>
      <w:tr w:rsidR="004A1893" w:rsidRPr="00BC0EE2" w14:paraId="1C05503F" w14:textId="77777777" w:rsidTr="00584330">
        <w:trPr>
          <w:trHeight w:val="20"/>
        </w:trPr>
        <w:tc>
          <w:tcPr>
            <w:tcW w:w="675" w:type="dxa"/>
            <w:shd w:val="clear" w:color="auto" w:fill="auto"/>
          </w:tcPr>
          <w:p w14:paraId="275B55EE" w14:textId="77777777" w:rsidR="004A1893" w:rsidRPr="00BC0EE2" w:rsidRDefault="004A1893" w:rsidP="00BC0EE2">
            <w:pPr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4.</w:t>
            </w:r>
          </w:p>
        </w:tc>
        <w:tc>
          <w:tcPr>
            <w:tcW w:w="3119" w:type="dxa"/>
            <w:shd w:val="clear" w:color="auto" w:fill="auto"/>
          </w:tcPr>
          <w:p w14:paraId="75FC660C" w14:textId="3E35803B" w:rsidR="004A1893" w:rsidRPr="00BC0EE2" w:rsidRDefault="00E56490" w:rsidP="00D371B7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 xml:space="preserve">Wspieranie rozwoju </w:t>
            </w:r>
            <w:r w:rsidRPr="00BC0EE2">
              <w:rPr>
                <w:rFonts w:ascii="Calibri" w:hAnsi="Calibri" w:cs="Calibri"/>
                <w:sz w:val="26"/>
                <w:szCs w:val="26"/>
              </w:rPr>
              <w:lastRenderedPageBreak/>
              <w:t>umiejętności cyfrowych uczniów i nauczycieli, ze szczególnym uwzględnieniem bezpiecznego poruszania się w sieci oraz krytycznej analizy informacji dostępnych w Internecie. Poprawne metodycznie wykorzystywanie przez nauczycieli narzędzi i materiałów dostępnych w sieci, w szczególności opartych na sztucznej inteligencji, korzystanie z zasobów Zintegrowanej Platformy Edukacyjnej.</w:t>
            </w:r>
          </w:p>
        </w:tc>
        <w:tc>
          <w:tcPr>
            <w:tcW w:w="3431" w:type="dxa"/>
            <w:shd w:val="clear" w:color="auto" w:fill="FFFFFF" w:themeFill="background1"/>
          </w:tcPr>
          <w:p w14:paraId="414FA23A" w14:textId="77777777" w:rsidR="004A1893" w:rsidRPr="00BC0EE2" w:rsidRDefault="005A1C98" w:rsidP="00BC0EE2">
            <w:pPr>
              <w:spacing w:line="360" w:lineRule="auto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bCs/>
                <w:sz w:val="26"/>
                <w:szCs w:val="26"/>
              </w:rPr>
              <w:lastRenderedPageBreak/>
              <w:t xml:space="preserve">Warsztaty: </w:t>
            </w:r>
          </w:p>
          <w:p w14:paraId="4F2E7865" w14:textId="6B1C9B8D" w:rsidR="005A1C98" w:rsidRPr="00BC0EE2" w:rsidRDefault="005A1C98" w:rsidP="00BC0EE2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lastRenderedPageBreak/>
              <w:t>- Ćwiczenia uważności jako sposób rozwijania kompetencji społeczno-emocjonalnych w szkole,</w:t>
            </w:r>
          </w:p>
          <w:p w14:paraId="7921781A" w14:textId="022DF6F1" w:rsidR="005A1C98" w:rsidRPr="00BC0EE2" w:rsidRDefault="00B83C83" w:rsidP="00BC0EE2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 xml:space="preserve">- Sztuczna inteligencja </w:t>
            </w:r>
            <w:r w:rsidR="005A1C98" w:rsidRPr="00BC0EE2">
              <w:rPr>
                <w:rFonts w:ascii="Calibri" w:hAnsi="Calibri" w:cs="Calibri"/>
                <w:sz w:val="26"/>
                <w:szCs w:val="26"/>
              </w:rPr>
              <w:t xml:space="preserve">wsparciem w pracy nauczyciela – </w:t>
            </w:r>
            <w:proofErr w:type="spellStart"/>
            <w:r w:rsidR="005A1C98" w:rsidRPr="00BC0EE2">
              <w:rPr>
                <w:rFonts w:ascii="Calibri" w:hAnsi="Calibri" w:cs="Calibri"/>
                <w:sz w:val="26"/>
                <w:szCs w:val="26"/>
              </w:rPr>
              <w:t>Quizizz</w:t>
            </w:r>
            <w:proofErr w:type="spellEnd"/>
            <w:r w:rsidR="005A1C98" w:rsidRPr="00BC0EE2">
              <w:rPr>
                <w:rFonts w:ascii="Calibri" w:hAnsi="Calibri" w:cs="Calibri"/>
                <w:sz w:val="26"/>
                <w:szCs w:val="26"/>
              </w:rPr>
              <w:t xml:space="preserve"> i </w:t>
            </w:r>
            <w:proofErr w:type="spellStart"/>
            <w:r w:rsidR="005A1C98" w:rsidRPr="00BC0EE2">
              <w:rPr>
                <w:rFonts w:ascii="Calibri" w:hAnsi="Calibri" w:cs="Calibri"/>
                <w:sz w:val="26"/>
                <w:szCs w:val="26"/>
              </w:rPr>
              <w:t>Canva</w:t>
            </w:r>
            <w:proofErr w:type="spellEnd"/>
            <w:r w:rsidR="005A1C98" w:rsidRPr="00BC0EE2">
              <w:rPr>
                <w:rFonts w:ascii="Calibri" w:hAnsi="Calibri" w:cs="Calibri"/>
                <w:sz w:val="26"/>
                <w:szCs w:val="26"/>
              </w:rPr>
              <w:t xml:space="preserve"> AI</w:t>
            </w:r>
          </w:p>
          <w:p w14:paraId="12C53F62" w14:textId="50B2E723" w:rsidR="005A1C98" w:rsidRPr="00BC0EE2" w:rsidRDefault="005A1C98" w:rsidP="00BC0EE2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 xml:space="preserve">- </w:t>
            </w: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Zabawa i nauka, czyli odkrywanie świata przez kodowanie</w:t>
            </w:r>
          </w:p>
          <w:p w14:paraId="1A34B69D" w14:textId="68BFF6EB" w:rsidR="004C64E7" w:rsidRPr="00BC0EE2" w:rsidRDefault="004C64E7" w:rsidP="00022777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- Przydatne aplikacje na lekcjach matematyki i nie tylko</w:t>
            </w:r>
          </w:p>
          <w:p w14:paraId="217313F5" w14:textId="08F1BCC7" w:rsidR="00DC728E" w:rsidRPr="00BC0EE2" w:rsidRDefault="00DC728E" w:rsidP="00BC0EE2">
            <w:pPr>
              <w:spacing w:line="360" w:lineRule="auto"/>
              <w:rPr>
                <w:rFonts w:ascii="Calibri" w:eastAsia="Times New Roman" w:hAnsi="Calibri" w:cs="Calibri"/>
                <w:b/>
                <w:bCs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b/>
                <w:bCs/>
                <w:sz w:val="26"/>
                <w:szCs w:val="26"/>
              </w:rPr>
              <w:t xml:space="preserve">Seminaria: </w:t>
            </w:r>
          </w:p>
          <w:p w14:paraId="45672E26" w14:textId="1E6251B1" w:rsidR="00613F9E" w:rsidRPr="00BC0EE2" w:rsidRDefault="00613F9E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- Dzień Bezpiecznego Internetu – wieczorową porą.</w:t>
            </w:r>
          </w:p>
          <w:p w14:paraId="55D83C7A" w14:textId="6392B769" w:rsidR="007C0458" w:rsidRPr="00BC0EE2" w:rsidRDefault="00613F9E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- Sztuczna inteligencja - fakty i mity</w:t>
            </w:r>
          </w:p>
          <w:p w14:paraId="14D2D129" w14:textId="21B931B5" w:rsidR="00541146" w:rsidRPr="00BC0EE2" w:rsidRDefault="00541146" w:rsidP="00BC0EE2">
            <w:pPr>
              <w:spacing w:line="360" w:lineRule="auto"/>
              <w:rPr>
                <w:rFonts w:ascii="Calibri" w:eastAsia="Times New Roman" w:hAnsi="Calibri" w:cs="Calibri"/>
                <w:b/>
                <w:bCs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b/>
                <w:bCs/>
                <w:sz w:val="26"/>
                <w:szCs w:val="26"/>
              </w:rPr>
              <w:t xml:space="preserve">Konferencje: </w:t>
            </w:r>
          </w:p>
          <w:p w14:paraId="1A066AC1" w14:textId="25853B77" w:rsidR="007C0458" w:rsidRPr="00BC0EE2" w:rsidRDefault="00541146" w:rsidP="00D371B7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- Projekt edukacyjny w programie </w:t>
            </w:r>
            <w:proofErr w:type="spellStart"/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eTwinning</w:t>
            </w:r>
            <w:proofErr w:type="spellEnd"/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 sposobem na motywowanie uczniów</w:t>
            </w:r>
          </w:p>
          <w:p w14:paraId="79A9203E" w14:textId="45FED2FC" w:rsidR="0005685F" w:rsidRPr="00BC0EE2" w:rsidRDefault="007369BE" w:rsidP="00BC0EE2">
            <w:pPr>
              <w:spacing w:line="360" w:lineRule="auto"/>
              <w:rPr>
                <w:rFonts w:ascii="Calibri" w:eastAsia="Times New Roman" w:hAnsi="Calibri" w:cs="Calibri"/>
                <w:b/>
                <w:bCs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b/>
                <w:bCs/>
                <w:sz w:val="26"/>
                <w:szCs w:val="26"/>
              </w:rPr>
              <w:t>Szkolenia r</w:t>
            </w:r>
            <w:r w:rsidR="0005685F" w:rsidRPr="00BC0EE2">
              <w:rPr>
                <w:rFonts w:ascii="Calibri" w:eastAsia="Times New Roman" w:hAnsi="Calibri" w:cs="Calibri"/>
                <w:b/>
                <w:bCs/>
                <w:sz w:val="26"/>
                <w:szCs w:val="26"/>
              </w:rPr>
              <w:t>ady pedagogiczne</w:t>
            </w:r>
            <w:r w:rsidRPr="00BC0EE2">
              <w:rPr>
                <w:rFonts w:ascii="Calibri" w:eastAsia="Times New Roman" w:hAnsi="Calibri" w:cs="Calibri"/>
                <w:b/>
                <w:bCs/>
                <w:sz w:val="26"/>
                <w:szCs w:val="26"/>
              </w:rPr>
              <w:t>j</w:t>
            </w:r>
            <w:r w:rsidR="0005685F" w:rsidRPr="00BC0EE2">
              <w:rPr>
                <w:rFonts w:ascii="Calibri" w:eastAsia="Times New Roman" w:hAnsi="Calibri" w:cs="Calibri"/>
                <w:b/>
                <w:bCs/>
                <w:sz w:val="26"/>
                <w:szCs w:val="26"/>
              </w:rPr>
              <w:t xml:space="preserve">: </w:t>
            </w:r>
          </w:p>
          <w:p w14:paraId="7E1DBEAB" w14:textId="27707F19" w:rsidR="0005685F" w:rsidRPr="00BC0EE2" w:rsidRDefault="0005685F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- Wykorzystanie nowoczesnych technologii i zasobów sieci w edukacji </w:t>
            </w: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lastRenderedPageBreak/>
              <w:t>przedszkolnej i szkolnej</w:t>
            </w:r>
          </w:p>
          <w:p w14:paraId="0EB18036" w14:textId="03470A84" w:rsidR="005A1C98" w:rsidRPr="00BC0EE2" w:rsidRDefault="003A622F" w:rsidP="00D371B7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- Zastosowanie sztucznej inteligencji w edukacji.</w:t>
            </w:r>
          </w:p>
        </w:tc>
        <w:tc>
          <w:tcPr>
            <w:tcW w:w="1955" w:type="dxa"/>
            <w:shd w:val="clear" w:color="auto" w:fill="auto"/>
          </w:tcPr>
          <w:p w14:paraId="4A90471F" w14:textId="4D6CD776" w:rsidR="004A1893" w:rsidRPr="00BC0EE2" w:rsidRDefault="000D61E5" w:rsidP="00BC0EE2">
            <w:pPr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lastRenderedPageBreak/>
              <w:t xml:space="preserve">§ 18.1.1 z </w:t>
            </w:r>
            <w:proofErr w:type="spellStart"/>
            <w:r w:rsidRPr="00BC0EE2">
              <w:rPr>
                <w:rFonts w:ascii="Calibri" w:hAnsi="Calibri" w:cs="Calibri"/>
                <w:sz w:val="26"/>
                <w:szCs w:val="26"/>
              </w:rPr>
              <w:t>rozp</w:t>
            </w:r>
            <w:proofErr w:type="spellEnd"/>
            <w:r w:rsidRPr="00BC0EE2">
              <w:rPr>
                <w:rFonts w:ascii="Calibri" w:hAnsi="Calibri" w:cs="Calibri"/>
                <w:sz w:val="26"/>
                <w:szCs w:val="26"/>
              </w:rPr>
              <w:t xml:space="preserve">. </w:t>
            </w:r>
            <w:r w:rsidRPr="00BC0EE2">
              <w:rPr>
                <w:rFonts w:ascii="Calibri" w:hAnsi="Calibri" w:cs="Calibri"/>
                <w:sz w:val="26"/>
                <w:szCs w:val="26"/>
              </w:rPr>
              <w:lastRenderedPageBreak/>
              <w:t>MEN z dnia 28 maja 2019</w:t>
            </w:r>
            <w:r w:rsidR="00BF7291" w:rsidRPr="00BC0EE2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 w:rsidRPr="00BC0EE2">
              <w:rPr>
                <w:rFonts w:ascii="Calibri" w:hAnsi="Calibri" w:cs="Calibri"/>
                <w:sz w:val="26"/>
                <w:szCs w:val="26"/>
              </w:rPr>
              <w:t>r.</w:t>
            </w:r>
            <w:r w:rsidR="00D371B7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 w:rsidRPr="00BC0EE2">
              <w:rPr>
                <w:rFonts w:ascii="Calibri" w:hAnsi="Calibri" w:cs="Calibri"/>
                <w:sz w:val="26"/>
                <w:szCs w:val="26"/>
              </w:rPr>
              <w:t>w sprawie placówek doskonalenia nauczycieli</w:t>
            </w:r>
          </w:p>
        </w:tc>
      </w:tr>
      <w:tr w:rsidR="004A1893" w:rsidRPr="00BC0EE2" w14:paraId="5DBB6ADD" w14:textId="77777777" w:rsidTr="00584330">
        <w:trPr>
          <w:trHeight w:val="20"/>
        </w:trPr>
        <w:tc>
          <w:tcPr>
            <w:tcW w:w="675" w:type="dxa"/>
            <w:shd w:val="clear" w:color="auto" w:fill="auto"/>
          </w:tcPr>
          <w:p w14:paraId="12E44E84" w14:textId="77777777" w:rsidR="004A1893" w:rsidRPr="00BC0EE2" w:rsidRDefault="004A1893" w:rsidP="00BC0EE2">
            <w:pPr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lastRenderedPageBreak/>
              <w:t>5.</w:t>
            </w:r>
          </w:p>
        </w:tc>
        <w:tc>
          <w:tcPr>
            <w:tcW w:w="3119" w:type="dxa"/>
            <w:shd w:val="clear" w:color="auto" w:fill="auto"/>
          </w:tcPr>
          <w:p w14:paraId="5BA4D852" w14:textId="576B2BF7" w:rsidR="004A1893" w:rsidRPr="00BC0EE2" w:rsidRDefault="00E56490" w:rsidP="00D371B7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Kształtowanie myślenia analitycznego poprzez interdyscyplinarne podejście do nauczania przedmiotów przyrodniczych i ścisłych oraz poprzez pogłębianie umiejętno</w:t>
            </w:r>
            <w:r w:rsidR="00B83C83" w:rsidRPr="00BC0EE2">
              <w:rPr>
                <w:rFonts w:ascii="Calibri" w:hAnsi="Calibri" w:cs="Calibri"/>
                <w:sz w:val="26"/>
                <w:szCs w:val="26"/>
              </w:rPr>
              <w:t xml:space="preserve">ści </w:t>
            </w:r>
            <w:r w:rsidRPr="00BC0EE2">
              <w:rPr>
                <w:rFonts w:ascii="Calibri" w:hAnsi="Calibri" w:cs="Calibri"/>
                <w:sz w:val="26"/>
                <w:szCs w:val="26"/>
              </w:rPr>
              <w:t xml:space="preserve">matematycznych w kształceniu ogólnym. </w:t>
            </w:r>
          </w:p>
        </w:tc>
        <w:tc>
          <w:tcPr>
            <w:tcW w:w="3431" w:type="dxa"/>
            <w:shd w:val="clear" w:color="auto" w:fill="FFFFFF" w:themeFill="background1"/>
          </w:tcPr>
          <w:p w14:paraId="56D166E8" w14:textId="77777777" w:rsidR="00DC728E" w:rsidRPr="00BC0EE2" w:rsidRDefault="00DC728E" w:rsidP="00BC0EE2">
            <w:pPr>
              <w:spacing w:line="360" w:lineRule="auto"/>
              <w:rPr>
                <w:rFonts w:ascii="Calibri" w:eastAsia="Times New Roman" w:hAnsi="Calibri" w:cs="Calibri"/>
                <w:b/>
                <w:bCs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b/>
                <w:bCs/>
                <w:sz w:val="26"/>
                <w:szCs w:val="26"/>
              </w:rPr>
              <w:t xml:space="preserve">Seminaria: </w:t>
            </w:r>
          </w:p>
          <w:p w14:paraId="4B88D78E" w14:textId="55A83729" w:rsidR="00DC728E" w:rsidRPr="00BC0EE2" w:rsidRDefault="00DC728E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trike/>
                <w:sz w:val="26"/>
                <w:szCs w:val="26"/>
              </w:rPr>
              <w:t xml:space="preserve">- </w:t>
            </w: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Promocja gry w szachy</w:t>
            </w:r>
          </w:p>
          <w:p w14:paraId="3158F431" w14:textId="77777777" w:rsidR="00434DEF" w:rsidRPr="00BC0EE2" w:rsidRDefault="00434DEF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</w:p>
          <w:p w14:paraId="3478BF2D" w14:textId="79F263B9" w:rsidR="00541146" w:rsidRPr="00BC0EE2" w:rsidRDefault="00541146" w:rsidP="00BC0EE2">
            <w:pPr>
              <w:spacing w:line="360" w:lineRule="auto"/>
              <w:rPr>
                <w:rFonts w:ascii="Calibri" w:eastAsia="Times New Roman" w:hAnsi="Calibri" w:cs="Calibri"/>
                <w:b/>
                <w:bCs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b/>
                <w:bCs/>
                <w:sz w:val="26"/>
                <w:szCs w:val="26"/>
              </w:rPr>
              <w:t xml:space="preserve">Konferencje: </w:t>
            </w:r>
          </w:p>
          <w:p w14:paraId="7BE90F84" w14:textId="45827D8C" w:rsidR="004A1893" w:rsidRPr="00D371B7" w:rsidRDefault="00C74882" w:rsidP="00D371B7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- Kształtowanie postawy przedsiębiorczej u dzieci i młodzieży</w:t>
            </w:r>
          </w:p>
        </w:tc>
        <w:tc>
          <w:tcPr>
            <w:tcW w:w="1955" w:type="dxa"/>
            <w:shd w:val="clear" w:color="auto" w:fill="auto"/>
          </w:tcPr>
          <w:p w14:paraId="3705347D" w14:textId="3FDD0FB4" w:rsidR="004A1893" w:rsidRPr="00BC0EE2" w:rsidRDefault="0039361C" w:rsidP="00BC0EE2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 xml:space="preserve">§ 18.1.1 z </w:t>
            </w:r>
            <w:proofErr w:type="spellStart"/>
            <w:r w:rsidRPr="00BC0EE2">
              <w:rPr>
                <w:rFonts w:ascii="Calibri" w:hAnsi="Calibri" w:cs="Calibri"/>
                <w:sz w:val="26"/>
                <w:szCs w:val="26"/>
              </w:rPr>
              <w:t>rozp</w:t>
            </w:r>
            <w:proofErr w:type="spellEnd"/>
            <w:r w:rsidRPr="00BC0EE2">
              <w:rPr>
                <w:rFonts w:ascii="Calibri" w:hAnsi="Calibri" w:cs="Calibri"/>
                <w:sz w:val="26"/>
                <w:szCs w:val="26"/>
              </w:rPr>
              <w:t>. MEN z dnia 28 maja 2019r.w sprawie placówek doskonalenia nauczycieli</w:t>
            </w:r>
          </w:p>
        </w:tc>
      </w:tr>
      <w:tr w:rsidR="009461B3" w:rsidRPr="00BC0EE2" w14:paraId="60C284E6" w14:textId="77777777" w:rsidTr="00584330">
        <w:trPr>
          <w:trHeight w:val="20"/>
        </w:trPr>
        <w:tc>
          <w:tcPr>
            <w:tcW w:w="675" w:type="dxa"/>
            <w:shd w:val="clear" w:color="auto" w:fill="auto"/>
          </w:tcPr>
          <w:p w14:paraId="79FF76C0" w14:textId="77777777" w:rsidR="009461B3" w:rsidRPr="00BC0EE2" w:rsidRDefault="009461B3" w:rsidP="00BC0EE2">
            <w:pPr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6.</w:t>
            </w:r>
          </w:p>
        </w:tc>
        <w:tc>
          <w:tcPr>
            <w:tcW w:w="3119" w:type="dxa"/>
            <w:shd w:val="clear" w:color="auto" w:fill="auto"/>
          </w:tcPr>
          <w:p w14:paraId="587B951E" w14:textId="1ED02E03" w:rsidR="009461B3" w:rsidRPr="00022777" w:rsidRDefault="00E56490" w:rsidP="00022777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Wspieranie rozwoju umiejętności zawodowych oraz umiejętności uczenia się przez całe życie poprzez wzmocnienie współpracy szkół i placówek z pracodawcami oraz z instytucjami regionalnymi.</w:t>
            </w:r>
          </w:p>
        </w:tc>
        <w:tc>
          <w:tcPr>
            <w:tcW w:w="343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7AC126B" w14:textId="77777777" w:rsidR="00DF40E5" w:rsidRPr="00BC0EE2" w:rsidRDefault="005A1C98" w:rsidP="00BC0EE2">
            <w:pPr>
              <w:spacing w:line="360" w:lineRule="auto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bCs/>
                <w:sz w:val="26"/>
                <w:szCs w:val="26"/>
              </w:rPr>
              <w:t xml:space="preserve">Warsztaty: </w:t>
            </w:r>
          </w:p>
          <w:p w14:paraId="7589E905" w14:textId="3381FA2A" w:rsidR="005A1C98" w:rsidRPr="00BC0EE2" w:rsidRDefault="005A1C98" w:rsidP="00BC0EE2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 xml:space="preserve">- </w:t>
            </w: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Dokąd i </w:t>
            </w:r>
            <w:r w:rsidR="00D42411" w:rsidRPr="00BC0EE2">
              <w:rPr>
                <w:rFonts w:ascii="Calibri" w:eastAsia="Times New Roman" w:hAnsi="Calibri" w:cs="Calibri"/>
                <w:sz w:val="26"/>
                <w:szCs w:val="26"/>
              </w:rPr>
              <w:t>którędy</w:t>
            </w: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 dalej po szkole? Elementy doradztwa zawodowego na godzinach </w:t>
            </w:r>
            <w:r w:rsidR="00D42411" w:rsidRPr="00BC0EE2">
              <w:rPr>
                <w:rFonts w:ascii="Calibri" w:eastAsia="Times New Roman" w:hAnsi="Calibri" w:cs="Calibri"/>
                <w:sz w:val="26"/>
                <w:szCs w:val="26"/>
              </w:rPr>
              <w:t>wychowawczych</w:t>
            </w:r>
          </w:p>
          <w:p w14:paraId="1F36204C" w14:textId="1C66E544" w:rsidR="00434DEF" w:rsidRPr="00BC0EE2" w:rsidRDefault="004C64E7" w:rsidP="00022777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 xml:space="preserve">- </w:t>
            </w: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Kierunek: Twoja Kariera! Doradztwo Zawodowe dla każdego</w:t>
            </w:r>
          </w:p>
          <w:p w14:paraId="2B8E84FF" w14:textId="1A455E56" w:rsidR="00DC728E" w:rsidRPr="00BC0EE2" w:rsidRDefault="00DC728E" w:rsidP="00BC0EE2">
            <w:pPr>
              <w:spacing w:line="360" w:lineRule="auto"/>
              <w:rPr>
                <w:rFonts w:ascii="Calibri" w:eastAsia="Times New Roman" w:hAnsi="Calibri" w:cs="Calibri"/>
                <w:b/>
                <w:bCs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b/>
                <w:bCs/>
                <w:sz w:val="26"/>
                <w:szCs w:val="26"/>
              </w:rPr>
              <w:t xml:space="preserve">Seminaria: </w:t>
            </w:r>
          </w:p>
          <w:p w14:paraId="6DC4A22D" w14:textId="5D66F0FC" w:rsidR="00DC728E" w:rsidRPr="00BC0EE2" w:rsidRDefault="00613F9E" w:rsidP="00BC0EE2">
            <w:pPr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- </w:t>
            </w:r>
            <w:r w:rsidRPr="00BC0EE2">
              <w:rPr>
                <w:rFonts w:ascii="Calibri" w:hAnsi="Calibri" w:cs="Calibri"/>
                <w:sz w:val="26"/>
                <w:szCs w:val="26"/>
              </w:rPr>
              <w:t>Twoja ścieżka, nasze wsparcie: doradztwo zawodowe!,</w:t>
            </w:r>
          </w:p>
          <w:p w14:paraId="22514206" w14:textId="7A4A9286" w:rsidR="00D46E31" w:rsidRPr="00BC0EE2" w:rsidRDefault="00613F9E" w:rsidP="00BC0EE2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 xml:space="preserve">- Co dalej, uczennico i uczniu? Jak na godzinach wychowawczych rozmawiać </w:t>
            </w:r>
          </w:p>
          <w:p w14:paraId="193A8023" w14:textId="3A173409" w:rsidR="00434DEF" w:rsidRPr="00BC0EE2" w:rsidRDefault="00613F9E" w:rsidP="00D371B7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o wyborze zawodu</w:t>
            </w:r>
          </w:p>
          <w:p w14:paraId="174AE35D" w14:textId="4CDD37C8" w:rsidR="00541146" w:rsidRPr="00BC0EE2" w:rsidRDefault="00541146" w:rsidP="00BC0EE2">
            <w:pPr>
              <w:spacing w:line="360" w:lineRule="auto"/>
              <w:rPr>
                <w:rFonts w:ascii="Calibri" w:eastAsia="Times New Roman" w:hAnsi="Calibri" w:cs="Calibri"/>
                <w:b/>
                <w:bCs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b/>
                <w:bCs/>
                <w:sz w:val="26"/>
                <w:szCs w:val="26"/>
              </w:rPr>
              <w:lastRenderedPageBreak/>
              <w:t>Konferencj</w:t>
            </w:r>
            <w:r w:rsidR="00D42411" w:rsidRPr="00BC0EE2">
              <w:rPr>
                <w:rFonts w:ascii="Calibri" w:eastAsia="Times New Roman" w:hAnsi="Calibri" w:cs="Calibri"/>
                <w:b/>
                <w:bCs/>
                <w:sz w:val="26"/>
                <w:szCs w:val="26"/>
              </w:rPr>
              <w:t>a</w:t>
            </w:r>
            <w:r w:rsidRPr="00BC0EE2">
              <w:rPr>
                <w:rFonts w:ascii="Calibri" w:eastAsia="Times New Roman" w:hAnsi="Calibri" w:cs="Calibri"/>
                <w:b/>
                <w:bCs/>
                <w:sz w:val="26"/>
                <w:szCs w:val="26"/>
              </w:rPr>
              <w:t xml:space="preserve">: </w:t>
            </w:r>
          </w:p>
          <w:p w14:paraId="54BB47A8" w14:textId="5BE6DF6F" w:rsidR="004C64E7" w:rsidRPr="00BC0EE2" w:rsidRDefault="00541146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- </w:t>
            </w:r>
            <w:proofErr w:type="spellStart"/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Lifelong</w:t>
            </w:r>
            <w:proofErr w:type="spellEnd"/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 Learning-uczenie się przez całe życie - kluczem do sukcesu</w:t>
            </w:r>
          </w:p>
        </w:tc>
        <w:tc>
          <w:tcPr>
            <w:tcW w:w="1955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14:paraId="2FB8D4A5" w14:textId="32762A89" w:rsidR="009461B3" w:rsidRPr="00BC0EE2" w:rsidRDefault="0039361C" w:rsidP="00BC0EE2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lastRenderedPageBreak/>
              <w:t xml:space="preserve">§ 18.1.1 z </w:t>
            </w:r>
            <w:proofErr w:type="spellStart"/>
            <w:r w:rsidRPr="00BC0EE2">
              <w:rPr>
                <w:rFonts w:ascii="Calibri" w:hAnsi="Calibri" w:cs="Calibri"/>
                <w:sz w:val="26"/>
                <w:szCs w:val="26"/>
              </w:rPr>
              <w:t>rozp</w:t>
            </w:r>
            <w:proofErr w:type="spellEnd"/>
            <w:r w:rsidRPr="00BC0EE2">
              <w:rPr>
                <w:rFonts w:ascii="Calibri" w:hAnsi="Calibri" w:cs="Calibri"/>
                <w:sz w:val="26"/>
                <w:szCs w:val="26"/>
              </w:rPr>
              <w:t>. MEN z dnia 28 maja 2019r.w sprawie placówek doskonalenia nauczycieli</w:t>
            </w:r>
          </w:p>
        </w:tc>
      </w:tr>
      <w:tr w:rsidR="004A1893" w:rsidRPr="00BC0EE2" w14:paraId="59E9A2FF" w14:textId="77777777" w:rsidTr="00584330">
        <w:trPr>
          <w:trHeight w:val="20"/>
        </w:trPr>
        <w:tc>
          <w:tcPr>
            <w:tcW w:w="675" w:type="dxa"/>
            <w:shd w:val="clear" w:color="auto" w:fill="auto"/>
          </w:tcPr>
          <w:p w14:paraId="217145EC" w14:textId="77777777" w:rsidR="004A1893" w:rsidRPr="00BC0EE2" w:rsidRDefault="004A1893" w:rsidP="00BC0EE2">
            <w:pPr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7.</w:t>
            </w:r>
          </w:p>
        </w:tc>
        <w:tc>
          <w:tcPr>
            <w:tcW w:w="3119" w:type="dxa"/>
            <w:shd w:val="clear" w:color="auto" w:fill="auto"/>
          </w:tcPr>
          <w:p w14:paraId="11942476" w14:textId="10B2C986" w:rsidR="004A1893" w:rsidRPr="00BC0EE2" w:rsidRDefault="00E56490" w:rsidP="00D371B7">
            <w:pPr>
              <w:shd w:val="clear" w:color="auto" w:fill="FFFFFF"/>
              <w:suppressAutoHyphens/>
              <w:spacing w:line="360" w:lineRule="auto"/>
              <w:textAlignment w:val="baseline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Praca z uczniem z doświadczeniem migracyjnym, w tym w zakresie nauczania języka polskiego jako języka obcego.</w:t>
            </w:r>
          </w:p>
        </w:tc>
        <w:tc>
          <w:tcPr>
            <w:tcW w:w="343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590ECCD" w14:textId="2B0BFF45" w:rsidR="00DC728E" w:rsidRPr="00BC0EE2" w:rsidRDefault="00DC728E" w:rsidP="00BC0EE2">
            <w:pPr>
              <w:spacing w:line="360" w:lineRule="auto"/>
              <w:rPr>
                <w:rFonts w:ascii="Calibri" w:eastAsia="Times New Roman" w:hAnsi="Calibri" w:cs="Calibri"/>
                <w:b/>
                <w:bCs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b/>
                <w:bCs/>
                <w:sz w:val="26"/>
                <w:szCs w:val="26"/>
              </w:rPr>
              <w:t>Seminari</w:t>
            </w:r>
            <w:r w:rsidR="00D42411" w:rsidRPr="00BC0EE2">
              <w:rPr>
                <w:rFonts w:ascii="Calibri" w:eastAsia="Times New Roman" w:hAnsi="Calibri" w:cs="Calibri"/>
                <w:b/>
                <w:bCs/>
                <w:sz w:val="26"/>
                <w:szCs w:val="26"/>
              </w:rPr>
              <w:t>um</w:t>
            </w:r>
            <w:r w:rsidRPr="00BC0EE2">
              <w:rPr>
                <w:rFonts w:ascii="Calibri" w:eastAsia="Times New Roman" w:hAnsi="Calibri" w:cs="Calibri"/>
                <w:b/>
                <w:bCs/>
                <w:sz w:val="26"/>
                <w:szCs w:val="26"/>
              </w:rPr>
              <w:t xml:space="preserve">: </w:t>
            </w:r>
          </w:p>
          <w:p w14:paraId="5D568548" w14:textId="59B01FF0" w:rsidR="004A1893" w:rsidRPr="00022777" w:rsidRDefault="00521C66" w:rsidP="00022777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- </w:t>
            </w:r>
            <w:r w:rsidR="00D42411" w:rsidRPr="00BC0EE2">
              <w:rPr>
                <w:rFonts w:ascii="Calibri" w:eastAsia="Times New Roman" w:hAnsi="Calibri" w:cs="Calibri"/>
                <w:sz w:val="26"/>
                <w:szCs w:val="26"/>
              </w:rPr>
              <w:t>Praca z uczniem z doświadczeniem migracyjnym</w:t>
            </w:r>
          </w:p>
        </w:tc>
        <w:tc>
          <w:tcPr>
            <w:tcW w:w="1955" w:type="dxa"/>
            <w:vMerge/>
            <w:tcBorders>
              <w:top w:val="single" w:sz="4" w:space="0" w:color="auto"/>
            </w:tcBorders>
            <w:shd w:val="clear" w:color="auto" w:fill="auto"/>
          </w:tcPr>
          <w:p w14:paraId="5B43FA64" w14:textId="77777777" w:rsidR="004A1893" w:rsidRPr="00BC0EE2" w:rsidRDefault="004A1893" w:rsidP="00BC0EE2">
            <w:pPr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</w:p>
        </w:tc>
      </w:tr>
    </w:tbl>
    <w:p w14:paraId="062B3620" w14:textId="77777777" w:rsidR="0062184D" w:rsidRPr="00BC0EE2" w:rsidRDefault="0062184D" w:rsidP="00BC0EE2">
      <w:pPr>
        <w:pStyle w:val="Nagwek2"/>
        <w:numPr>
          <w:ilvl w:val="0"/>
          <w:numId w:val="0"/>
        </w:numPr>
        <w:spacing w:before="0"/>
        <w:ind w:left="851"/>
        <w:rPr>
          <w:rFonts w:ascii="Calibri" w:hAnsi="Calibri" w:cs="Calibri"/>
          <w:i w:val="0"/>
          <w:color w:val="auto"/>
          <w:sz w:val="26"/>
          <w:szCs w:val="26"/>
        </w:rPr>
      </w:pPr>
      <w:bookmarkStart w:id="52" w:name="_Toc45519131"/>
      <w:bookmarkStart w:id="53" w:name="_Toc139363611"/>
    </w:p>
    <w:p w14:paraId="10B84FA4" w14:textId="6C22CE14" w:rsidR="00EF72AF" w:rsidRPr="00D371B7" w:rsidRDefault="00F13A72" w:rsidP="00BC0EE2">
      <w:pPr>
        <w:pStyle w:val="Nagwek2"/>
        <w:suppressAutoHyphens/>
        <w:spacing w:before="0"/>
        <w:ind w:left="850" w:hanging="493"/>
        <w:rPr>
          <w:rFonts w:ascii="Calibri" w:hAnsi="Calibri" w:cs="Calibri"/>
          <w:i w:val="0"/>
          <w:color w:val="auto"/>
          <w:sz w:val="26"/>
          <w:szCs w:val="26"/>
        </w:rPr>
      </w:pPr>
      <w:r w:rsidRPr="00BC0EE2">
        <w:rPr>
          <w:rFonts w:ascii="Calibri" w:hAnsi="Calibri" w:cs="Calibri"/>
          <w:i w:val="0"/>
          <w:color w:val="auto"/>
          <w:sz w:val="26"/>
          <w:szCs w:val="26"/>
        </w:rPr>
        <w:t xml:space="preserve">Organizowanie i prowadzenie doskonalenia zawodowego nauczycieli </w:t>
      </w:r>
      <w:r w:rsidR="008F7FC3" w:rsidRPr="00BC0EE2">
        <w:rPr>
          <w:rFonts w:ascii="Calibri" w:hAnsi="Calibri" w:cs="Calibri"/>
          <w:i w:val="0"/>
          <w:color w:val="auto"/>
          <w:sz w:val="26"/>
          <w:szCs w:val="26"/>
        </w:rPr>
        <w:br/>
      </w:r>
      <w:r w:rsidRPr="00BC0EE2">
        <w:rPr>
          <w:rFonts w:ascii="Calibri" w:hAnsi="Calibri" w:cs="Calibri"/>
          <w:i w:val="0"/>
          <w:color w:val="auto"/>
          <w:sz w:val="26"/>
          <w:szCs w:val="26"/>
        </w:rPr>
        <w:t>w zakresie wymagań stawianych wobec szkół i placówek, których wypełnianie jest badane przez organy sprawujące nadzór pedagogiczny, zgodnie z</w:t>
      </w:r>
      <w:r w:rsidR="00C126C6" w:rsidRPr="00BC0EE2">
        <w:rPr>
          <w:rFonts w:ascii="Calibri" w:hAnsi="Calibri" w:cs="Calibri"/>
          <w:i w:val="0"/>
          <w:color w:val="auto"/>
          <w:sz w:val="26"/>
          <w:szCs w:val="26"/>
        </w:rPr>
        <w:t> </w:t>
      </w:r>
      <w:r w:rsidRPr="00BC0EE2">
        <w:rPr>
          <w:rFonts w:ascii="Calibri" w:hAnsi="Calibri" w:cs="Calibri"/>
          <w:i w:val="0"/>
          <w:color w:val="auto"/>
          <w:sz w:val="26"/>
          <w:szCs w:val="26"/>
        </w:rPr>
        <w:t>przepisami w sprawie nadzoru pedagogicznego.</w:t>
      </w:r>
      <w:bookmarkEnd w:id="52"/>
      <w:bookmarkEnd w:id="53"/>
    </w:p>
    <w:tbl>
      <w:tblPr>
        <w:tblStyle w:val="Tabela-Siatka"/>
        <w:tblW w:w="9180" w:type="dxa"/>
        <w:shd w:val="clear" w:color="auto" w:fill="B8CCE4" w:themeFill="accent1" w:themeFillTint="66"/>
        <w:tblLayout w:type="fixed"/>
        <w:tblLook w:val="04A0" w:firstRow="1" w:lastRow="0" w:firstColumn="1" w:lastColumn="0" w:noHBand="0" w:noVBand="1"/>
      </w:tblPr>
      <w:tblGrid>
        <w:gridCol w:w="675"/>
        <w:gridCol w:w="6521"/>
        <w:gridCol w:w="1984"/>
      </w:tblGrid>
      <w:tr w:rsidR="00CF763F" w:rsidRPr="00BC0EE2" w14:paraId="17BAA14E" w14:textId="77777777" w:rsidTr="0062184D">
        <w:tc>
          <w:tcPr>
            <w:tcW w:w="675" w:type="dxa"/>
            <w:shd w:val="clear" w:color="auto" w:fill="auto"/>
          </w:tcPr>
          <w:p w14:paraId="09D3F569" w14:textId="77777777" w:rsidR="00C52112" w:rsidRPr="00BC0EE2" w:rsidRDefault="00C52112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Lp.</w:t>
            </w:r>
          </w:p>
        </w:tc>
        <w:tc>
          <w:tcPr>
            <w:tcW w:w="6521" w:type="dxa"/>
            <w:shd w:val="clear" w:color="auto" w:fill="auto"/>
          </w:tcPr>
          <w:p w14:paraId="237A84C7" w14:textId="77777777" w:rsidR="00C52112" w:rsidRPr="00BC0EE2" w:rsidRDefault="003E767D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Planowany sposób realizacji (</w:t>
            </w:r>
            <w:r w:rsidR="00C52112" w:rsidRPr="00BC0EE2">
              <w:rPr>
                <w:rFonts w:ascii="Calibri" w:hAnsi="Calibri" w:cs="Calibri"/>
                <w:b/>
                <w:sz w:val="26"/>
                <w:szCs w:val="26"/>
              </w:rPr>
              <w:t>planowane szkolenia)</w:t>
            </w:r>
          </w:p>
        </w:tc>
        <w:tc>
          <w:tcPr>
            <w:tcW w:w="1984" w:type="dxa"/>
            <w:shd w:val="clear" w:color="auto" w:fill="auto"/>
          </w:tcPr>
          <w:p w14:paraId="2E4492A5" w14:textId="77777777" w:rsidR="00C52112" w:rsidRPr="00BC0EE2" w:rsidRDefault="007A1FE4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Podstawa prawna</w:t>
            </w:r>
          </w:p>
        </w:tc>
      </w:tr>
      <w:tr w:rsidR="0062184D" w:rsidRPr="00BC0EE2" w14:paraId="29B22153" w14:textId="77777777" w:rsidTr="0062184D">
        <w:tc>
          <w:tcPr>
            <w:tcW w:w="675" w:type="dxa"/>
            <w:shd w:val="clear" w:color="auto" w:fill="auto"/>
          </w:tcPr>
          <w:p w14:paraId="6DCAED3F" w14:textId="77777777" w:rsidR="0062184D" w:rsidRPr="00BC0EE2" w:rsidRDefault="0062184D" w:rsidP="00BC0EE2">
            <w:pPr>
              <w:spacing w:before="100" w:line="360" w:lineRule="auto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1.</w:t>
            </w:r>
          </w:p>
        </w:tc>
        <w:tc>
          <w:tcPr>
            <w:tcW w:w="6521" w:type="dxa"/>
            <w:shd w:val="clear" w:color="auto" w:fill="auto"/>
          </w:tcPr>
          <w:p w14:paraId="1CFC87C5" w14:textId="1980F5BA" w:rsidR="006E0AFB" w:rsidRPr="00BC0EE2" w:rsidRDefault="00D45AF9" w:rsidP="00BC0EE2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  <w:highlight w:val="yellow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 xml:space="preserve">Lekcje pokazowe w awansie zawodowym nauczyciela 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1EF14A0A" w14:textId="4FE98BF8" w:rsidR="0062184D" w:rsidRPr="00BC0EE2" w:rsidRDefault="0062184D" w:rsidP="00BC0EE2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 xml:space="preserve">§ 18.1.2 </w:t>
            </w:r>
            <w:proofErr w:type="spellStart"/>
            <w:r w:rsidRPr="00BC0EE2">
              <w:rPr>
                <w:rFonts w:ascii="Calibri" w:hAnsi="Calibri" w:cs="Calibri"/>
                <w:sz w:val="26"/>
                <w:szCs w:val="26"/>
              </w:rPr>
              <w:t>rozp</w:t>
            </w:r>
            <w:proofErr w:type="spellEnd"/>
            <w:r w:rsidRPr="00BC0EE2">
              <w:rPr>
                <w:rFonts w:ascii="Calibri" w:hAnsi="Calibri" w:cs="Calibri"/>
                <w:sz w:val="26"/>
                <w:szCs w:val="26"/>
              </w:rPr>
              <w:t>. MEN z dnia 28 maja 2019 r. w sprawie placówek doskonalenia nauczycieli</w:t>
            </w:r>
          </w:p>
        </w:tc>
      </w:tr>
      <w:tr w:rsidR="0062184D" w:rsidRPr="00BC0EE2" w14:paraId="5B1EEFB4" w14:textId="77777777" w:rsidTr="0062184D">
        <w:tc>
          <w:tcPr>
            <w:tcW w:w="675" w:type="dxa"/>
            <w:shd w:val="clear" w:color="auto" w:fill="auto"/>
          </w:tcPr>
          <w:p w14:paraId="31B52FC4" w14:textId="77777777" w:rsidR="0062184D" w:rsidRPr="00BC0EE2" w:rsidRDefault="0062184D" w:rsidP="00BC0EE2">
            <w:pPr>
              <w:spacing w:before="100" w:line="360" w:lineRule="auto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2.</w:t>
            </w:r>
          </w:p>
        </w:tc>
        <w:tc>
          <w:tcPr>
            <w:tcW w:w="6521" w:type="dxa"/>
            <w:shd w:val="clear" w:color="auto" w:fill="auto"/>
          </w:tcPr>
          <w:p w14:paraId="0EF6380A" w14:textId="54C620EA" w:rsidR="006E0AFB" w:rsidRPr="00022777" w:rsidRDefault="00D45AF9" w:rsidP="00BC0EE2">
            <w:pPr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 xml:space="preserve">Uczenie między przedmiotami, czyli słów kilka o sposobach oceniania na lekcji </w:t>
            </w:r>
          </w:p>
        </w:tc>
        <w:tc>
          <w:tcPr>
            <w:tcW w:w="1984" w:type="dxa"/>
            <w:vMerge/>
            <w:shd w:val="clear" w:color="auto" w:fill="auto"/>
          </w:tcPr>
          <w:p w14:paraId="16D09633" w14:textId="77777777" w:rsidR="0062184D" w:rsidRPr="00BC0EE2" w:rsidRDefault="0062184D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62184D" w:rsidRPr="00BC0EE2" w14:paraId="26BBFC15" w14:textId="77777777" w:rsidTr="0062184D">
        <w:tc>
          <w:tcPr>
            <w:tcW w:w="675" w:type="dxa"/>
            <w:shd w:val="clear" w:color="auto" w:fill="auto"/>
          </w:tcPr>
          <w:p w14:paraId="4CDEA9AD" w14:textId="77777777" w:rsidR="0062184D" w:rsidRPr="00BC0EE2" w:rsidRDefault="0062184D" w:rsidP="00BC0EE2">
            <w:pPr>
              <w:spacing w:before="100" w:line="360" w:lineRule="auto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3.</w:t>
            </w:r>
          </w:p>
        </w:tc>
        <w:tc>
          <w:tcPr>
            <w:tcW w:w="6521" w:type="dxa"/>
            <w:shd w:val="clear" w:color="auto" w:fill="auto"/>
          </w:tcPr>
          <w:p w14:paraId="15203129" w14:textId="4DAB9690" w:rsidR="006E0AFB" w:rsidRPr="00BC0EE2" w:rsidRDefault="00D45AF9" w:rsidP="00022777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Zastosowanie przepisów i technik prawodawczych w tworzeniu statutu, uchwał rady pedagogicznej i innych dokumentów szkoły/przedszkola </w:t>
            </w:r>
          </w:p>
        </w:tc>
        <w:tc>
          <w:tcPr>
            <w:tcW w:w="1984" w:type="dxa"/>
            <w:vMerge/>
            <w:shd w:val="clear" w:color="auto" w:fill="auto"/>
          </w:tcPr>
          <w:p w14:paraId="0F0AA72C" w14:textId="77777777" w:rsidR="0062184D" w:rsidRPr="00BC0EE2" w:rsidRDefault="0062184D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62184D" w:rsidRPr="00BC0EE2" w14:paraId="6AD117B5" w14:textId="77777777" w:rsidTr="0062184D">
        <w:tc>
          <w:tcPr>
            <w:tcW w:w="675" w:type="dxa"/>
            <w:shd w:val="clear" w:color="auto" w:fill="auto"/>
          </w:tcPr>
          <w:p w14:paraId="14C274D8" w14:textId="77777777" w:rsidR="0062184D" w:rsidRPr="00BC0EE2" w:rsidRDefault="0062184D" w:rsidP="00BC0EE2">
            <w:pPr>
              <w:spacing w:before="100" w:line="360" w:lineRule="auto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4.</w:t>
            </w:r>
          </w:p>
        </w:tc>
        <w:tc>
          <w:tcPr>
            <w:tcW w:w="6521" w:type="dxa"/>
            <w:shd w:val="clear" w:color="auto" w:fill="auto"/>
          </w:tcPr>
          <w:p w14:paraId="03093353" w14:textId="3C65F7A8" w:rsidR="0062184D" w:rsidRPr="00BC0EE2" w:rsidRDefault="00C74882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  <w:highlight w:val="yellow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 xml:space="preserve">Bezpieczeństwo uczniów i odpowiedzialność nauczyciela na wycieczkach szkolnych i innych zajęciach terenowych </w:t>
            </w:r>
          </w:p>
        </w:tc>
        <w:tc>
          <w:tcPr>
            <w:tcW w:w="1984" w:type="dxa"/>
            <w:vMerge/>
            <w:shd w:val="clear" w:color="auto" w:fill="auto"/>
          </w:tcPr>
          <w:p w14:paraId="1302BB1E" w14:textId="77777777" w:rsidR="0062184D" w:rsidRPr="00BC0EE2" w:rsidRDefault="0062184D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62184D" w:rsidRPr="00BC0EE2" w14:paraId="72F8B597" w14:textId="77777777" w:rsidTr="0062184D">
        <w:tc>
          <w:tcPr>
            <w:tcW w:w="675" w:type="dxa"/>
            <w:shd w:val="clear" w:color="auto" w:fill="auto"/>
          </w:tcPr>
          <w:p w14:paraId="7287793B" w14:textId="77777777" w:rsidR="0062184D" w:rsidRPr="00BC0EE2" w:rsidRDefault="0062184D" w:rsidP="00BC0EE2">
            <w:pPr>
              <w:spacing w:before="100" w:line="360" w:lineRule="auto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5.</w:t>
            </w:r>
          </w:p>
        </w:tc>
        <w:tc>
          <w:tcPr>
            <w:tcW w:w="6521" w:type="dxa"/>
            <w:shd w:val="clear" w:color="auto" w:fill="auto"/>
          </w:tcPr>
          <w:p w14:paraId="5242BDA6" w14:textId="4ABBFA9D" w:rsidR="0062184D" w:rsidRPr="00022777" w:rsidRDefault="00EC5098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Ocena pracy nauczycieli - regulacje prawne, procedura oceny, kryteria - ujęcie praktyczne </w:t>
            </w:r>
          </w:p>
        </w:tc>
        <w:tc>
          <w:tcPr>
            <w:tcW w:w="1984" w:type="dxa"/>
            <w:vMerge/>
            <w:shd w:val="clear" w:color="auto" w:fill="auto"/>
          </w:tcPr>
          <w:p w14:paraId="657274D3" w14:textId="77777777" w:rsidR="0062184D" w:rsidRPr="00BC0EE2" w:rsidRDefault="0062184D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</w:tbl>
    <w:p w14:paraId="7E25D5C9" w14:textId="259158F8" w:rsidR="00D371B7" w:rsidRDefault="00D371B7" w:rsidP="00022777">
      <w:pPr>
        <w:pStyle w:val="Nagwek2"/>
        <w:numPr>
          <w:ilvl w:val="0"/>
          <w:numId w:val="0"/>
        </w:numPr>
        <w:spacing w:before="0"/>
        <w:rPr>
          <w:rFonts w:ascii="Calibri" w:hAnsi="Calibri" w:cs="Calibri"/>
          <w:i w:val="0"/>
          <w:color w:val="auto"/>
          <w:sz w:val="26"/>
          <w:szCs w:val="26"/>
        </w:rPr>
      </w:pPr>
      <w:bookmarkStart w:id="54" w:name="_Toc45519132"/>
      <w:bookmarkStart w:id="55" w:name="_Toc139363612"/>
    </w:p>
    <w:p w14:paraId="0EC13816" w14:textId="5A8E17E8" w:rsidR="0062184D" w:rsidRPr="00D371B7" w:rsidRDefault="00D371B7" w:rsidP="00D371B7">
      <w:pPr>
        <w:rPr>
          <w:rFonts w:ascii="Calibri" w:eastAsia="Times New Roman" w:hAnsi="Calibri" w:cs="Calibri"/>
          <w:b/>
          <w:sz w:val="26"/>
          <w:szCs w:val="26"/>
        </w:rPr>
      </w:pPr>
      <w:r>
        <w:rPr>
          <w:rFonts w:ascii="Calibri" w:hAnsi="Calibri" w:cs="Calibri"/>
          <w:i/>
          <w:sz w:val="26"/>
          <w:szCs w:val="26"/>
        </w:rPr>
        <w:br w:type="page"/>
      </w:r>
    </w:p>
    <w:p w14:paraId="451DFEBA" w14:textId="0E48B3E7" w:rsidR="00EF72AF" w:rsidRPr="00022777" w:rsidRDefault="00F13A72" w:rsidP="00BC0EE2">
      <w:pPr>
        <w:pStyle w:val="Nagwek2"/>
        <w:suppressAutoHyphens/>
        <w:spacing w:before="0"/>
        <w:ind w:left="850" w:hanging="493"/>
        <w:rPr>
          <w:rFonts w:ascii="Calibri" w:hAnsi="Calibri" w:cs="Calibri"/>
          <w:i w:val="0"/>
          <w:color w:val="auto"/>
          <w:sz w:val="26"/>
          <w:szCs w:val="26"/>
        </w:rPr>
      </w:pPr>
      <w:r w:rsidRPr="00BC0EE2">
        <w:rPr>
          <w:rFonts w:ascii="Calibri" w:hAnsi="Calibri" w:cs="Calibri"/>
          <w:i w:val="0"/>
          <w:color w:val="auto"/>
          <w:sz w:val="26"/>
          <w:szCs w:val="26"/>
        </w:rPr>
        <w:lastRenderedPageBreak/>
        <w:t>Organizowanie i prowadzenie doskonalenia zawodowego nauczycieli w zakresie realizacji podstaw programowych, w tym opracowywania programów nauczania.</w:t>
      </w:r>
      <w:bookmarkEnd w:id="54"/>
      <w:bookmarkEnd w:id="55"/>
    </w:p>
    <w:tbl>
      <w:tblPr>
        <w:tblStyle w:val="Tabela-Siatka"/>
        <w:tblW w:w="9180" w:type="dxa"/>
        <w:shd w:val="clear" w:color="auto" w:fill="B8CCE4" w:themeFill="accent1" w:themeFillTint="66"/>
        <w:tblLayout w:type="fixed"/>
        <w:tblLook w:val="04A0" w:firstRow="1" w:lastRow="0" w:firstColumn="1" w:lastColumn="0" w:noHBand="0" w:noVBand="1"/>
      </w:tblPr>
      <w:tblGrid>
        <w:gridCol w:w="675"/>
        <w:gridCol w:w="6521"/>
        <w:gridCol w:w="1984"/>
      </w:tblGrid>
      <w:tr w:rsidR="00CF763F" w:rsidRPr="00BC0EE2" w14:paraId="572CC31A" w14:textId="77777777" w:rsidTr="002F07E3">
        <w:tc>
          <w:tcPr>
            <w:tcW w:w="675" w:type="dxa"/>
            <w:shd w:val="clear" w:color="auto" w:fill="auto"/>
          </w:tcPr>
          <w:p w14:paraId="2AC2063B" w14:textId="77777777" w:rsidR="004F1143" w:rsidRPr="00BC0EE2" w:rsidRDefault="004F1143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Lp.</w:t>
            </w:r>
          </w:p>
        </w:tc>
        <w:tc>
          <w:tcPr>
            <w:tcW w:w="6521" w:type="dxa"/>
            <w:shd w:val="clear" w:color="auto" w:fill="auto"/>
          </w:tcPr>
          <w:p w14:paraId="7075C50C" w14:textId="77777777" w:rsidR="004F1143" w:rsidRPr="00BC0EE2" w:rsidRDefault="004F1143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Planowany sposób realizacji (planowane szkolenia)</w:t>
            </w:r>
          </w:p>
        </w:tc>
        <w:tc>
          <w:tcPr>
            <w:tcW w:w="1984" w:type="dxa"/>
            <w:shd w:val="clear" w:color="auto" w:fill="auto"/>
          </w:tcPr>
          <w:p w14:paraId="71153F5D" w14:textId="77777777" w:rsidR="004F1143" w:rsidRPr="00BC0EE2" w:rsidRDefault="00D27063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Podstawa prawna</w:t>
            </w:r>
          </w:p>
        </w:tc>
      </w:tr>
      <w:tr w:rsidR="00793C1C" w:rsidRPr="00BC0EE2" w14:paraId="71100FF7" w14:textId="77777777" w:rsidTr="002F07E3">
        <w:tc>
          <w:tcPr>
            <w:tcW w:w="675" w:type="dxa"/>
            <w:shd w:val="clear" w:color="auto" w:fill="auto"/>
          </w:tcPr>
          <w:p w14:paraId="6B45A112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1.</w:t>
            </w:r>
          </w:p>
        </w:tc>
        <w:tc>
          <w:tcPr>
            <w:tcW w:w="6521" w:type="dxa"/>
            <w:shd w:val="clear" w:color="auto" w:fill="auto"/>
          </w:tcPr>
          <w:p w14:paraId="69412D91" w14:textId="1C59D9D3" w:rsidR="001F2540" w:rsidRPr="00022777" w:rsidRDefault="005A1C98" w:rsidP="00022777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Jak być uważnym nauczycielem? – zastosowanie treningu uważności (</w:t>
            </w:r>
            <w:proofErr w:type="spellStart"/>
            <w:r w:rsidRPr="00BC0EE2">
              <w:rPr>
                <w:rFonts w:ascii="Calibri" w:hAnsi="Calibri" w:cs="Calibri"/>
                <w:sz w:val="26"/>
                <w:szCs w:val="26"/>
              </w:rPr>
              <w:t>mindfulness</w:t>
            </w:r>
            <w:proofErr w:type="spellEnd"/>
            <w:r w:rsidRPr="00BC0EE2">
              <w:rPr>
                <w:rFonts w:ascii="Calibri" w:hAnsi="Calibri" w:cs="Calibri"/>
                <w:sz w:val="26"/>
                <w:szCs w:val="26"/>
              </w:rPr>
              <w:t xml:space="preserve">) w szkole 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047E0199" w14:textId="1CDEDD50" w:rsidR="00793C1C" w:rsidRPr="00BC0EE2" w:rsidRDefault="00793C1C" w:rsidP="00BC0EE2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 xml:space="preserve">§ 18.1.3 </w:t>
            </w:r>
            <w:proofErr w:type="spellStart"/>
            <w:r w:rsidRPr="00BC0EE2">
              <w:rPr>
                <w:rFonts w:ascii="Calibri" w:hAnsi="Calibri" w:cs="Calibri"/>
                <w:sz w:val="26"/>
                <w:szCs w:val="26"/>
              </w:rPr>
              <w:t>rozp</w:t>
            </w:r>
            <w:proofErr w:type="spellEnd"/>
            <w:r w:rsidRPr="00BC0EE2">
              <w:rPr>
                <w:rFonts w:ascii="Calibri" w:hAnsi="Calibri" w:cs="Calibri"/>
                <w:sz w:val="26"/>
                <w:szCs w:val="26"/>
              </w:rPr>
              <w:t>. MEN z dnia 28 maja 2019 r. w sprawie placówek doskonalenia nauczycieli</w:t>
            </w:r>
          </w:p>
        </w:tc>
      </w:tr>
      <w:tr w:rsidR="00793C1C" w:rsidRPr="00BC0EE2" w14:paraId="2D6A3D07" w14:textId="77777777" w:rsidTr="002F07E3">
        <w:tc>
          <w:tcPr>
            <w:tcW w:w="675" w:type="dxa"/>
            <w:shd w:val="clear" w:color="auto" w:fill="auto"/>
          </w:tcPr>
          <w:p w14:paraId="10415837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2.</w:t>
            </w:r>
          </w:p>
        </w:tc>
        <w:tc>
          <w:tcPr>
            <w:tcW w:w="6521" w:type="dxa"/>
            <w:shd w:val="clear" w:color="auto" w:fill="auto"/>
          </w:tcPr>
          <w:p w14:paraId="35E1F598" w14:textId="7B057ED0" w:rsidR="001F2540" w:rsidRPr="00022777" w:rsidRDefault="005A1C98" w:rsidP="00BC0EE2">
            <w:pPr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 xml:space="preserve">Statystyka w grach – innowacyjnie na lekcji matematyki </w:t>
            </w:r>
          </w:p>
        </w:tc>
        <w:tc>
          <w:tcPr>
            <w:tcW w:w="1984" w:type="dxa"/>
            <w:vMerge/>
            <w:shd w:val="clear" w:color="auto" w:fill="auto"/>
          </w:tcPr>
          <w:p w14:paraId="3897AA3A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BC0EE2" w14:paraId="657C7DB1" w14:textId="77777777" w:rsidTr="00B501A2">
        <w:tc>
          <w:tcPr>
            <w:tcW w:w="675" w:type="dxa"/>
            <w:shd w:val="clear" w:color="auto" w:fill="auto"/>
          </w:tcPr>
          <w:p w14:paraId="5FB3F3BB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3.</w:t>
            </w:r>
          </w:p>
        </w:tc>
        <w:tc>
          <w:tcPr>
            <w:tcW w:w="6521" w:type="dxa"/>
            <w:shd w:val="clear" w:color="auto" w:fill="auto"/>
          </w:tcPr>
          <w:p w14:paraId="159A43FF" w14:textId="6B587666" w:rsidR="00793C1C" w:rsidRPr="00BC0EE2" w:rsidRDefault="005A1C98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  <w:highlight w:val="yellow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 xml:space="preserve">Mózg na warsztat </w:t>
            </w:r>
          </w:p>
        </w:tc>
        <w:tc>
          <w:tcPr>
            <w:tcW w:w="1984" w:type="dxa"/>
            <w:vMerge/>
            <w:shd w:val="clear" w:color="auto" w:fill="auto"/>
          </w:tcPr>
          <w:p w14:paraId="5A2F592A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BC0EE2" w14:paraId="75DF4DB0" w14:textId="77777777" w:rsidTr="00B501A2">
        <w:tc>
          <w:tcPr>
            <w:tcW w:w="675" w:type="dxa"/>
            <w:shd w:val="clear" w:color="auto" w:fill="auto"/>
          </w:tcPr>
          <w:p w14:paraId="73EEDC8B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4.</w:t>
            </w:r>
          </w:p>
        </w:tc>
        <w:tc>
          <w:tcPr>
            <w:tcW w:w="6521" w:type="dxa"/>
            <w:shd w:val="clear" w:color="auto" w:fill="auto"/>
          </w:tcPr>
          <w:p w14:paraId="2D8FBA42" w14:textId="3BC31520" w:rsidR="001F2540" w:rsidRPr="00BC0EE2" w:rsidRDefault="005A1C98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  <w:highlight w:val="yellow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 xml:space="preserve">Być twórcą. Metoda pracy projektowej - Design </w:t>
            </w:r>
            <w:proofErr w:type="spellStart"/>
            <w:r w:rsidRPr="00BC0EE2">
              <w:rPr>
                <w:rFonts w:ascii="Calibri" w:hAnsi="Calibri" w:cs="Calibri"/>
                <w:sz w:val="26"/>
                <w:szCs w:val="26"/>
              </w:rPr>
              <w:t>Thinking</w:t>
            </w:r>
            <w:proofErr w:type="spellEnd"/>
            <w:r w:rsidRPr="00BC0EE2">
              <w:rPr>
                <w:rFonts w:ascii="Calibri" w:hAnsi="Calibri" w:cs="Calibri"/>
                <w:sz w:val="26"/>
                <w:szCs w:val="26"/>
              </w:rPr>
              <w:t xml:space="preserve"> </w:t>
            </w:r>
          </w:p>
        </w:tc>
        <w:tc>
          <w:tcPr>
            <w:tcW w:w="1984" w:type="dxa"/>
            <w:vMerge/>
            <w:shd w:val="clear" w:color="auto" w:fill="auto"/>
          </w:tcPr>
          <w:p w14:paraId="7DE92FE5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BC0EE2" w14:paraId="0A21693E" w14:textId="77777777" w:rsidTr="00B501A2">
        <w:tc>
          <w:tcPr>
            <w:tcW w:w="675" w:type="dxa"/>
            <w:shd w:val="clear" w:color="auto" w:fill="auto"/>
          </w:tcPr>
          <w:p w14:paraId="12B44F8D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5.</w:t>
            </w:r>
          </w:p>
        </w:tc>
        <w:tc>
          <w:tcPr>
            <w:tcW w:w="6521" w:type="dxa"/>
            <w:shd w:val="clear" w:color="auto" w:fill="auto"/>
          </w:tcPr>
          <w:p w14:paraId="2A5C9C61" w14:textId="460E4005" w:rsidR="00793C1C" w:rsidRPr="00BC0EE2" w:rsidRDefault="004C64E7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Dobre praktyki na lekcji matematyki </w:t>
            </w:r>
          </w:p>
        </w:tc>
        <w:tc>
          <w:tcPr>
            <w:tcW w:w="1984" w:type="dxa"/>
            <w:vMerge/>
            <w:shd w:val="clear" w:color="auto" w:fill="auto"/>
          </w:tcPr>
          <w:p w14:paraId="3DE80C01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BC0EE2" w14:paraId="537BE35B" w14:textId="77777777" w:rsidTr="00B501A2">
        <w:tc>
          <w:tcPr>
            <w:tcW w:w="675" w:type="dxa"/>
            <w:shd w:val="clear" w:color="auto" w:fill="auto"/>
          </w:tcPr>
          <w:p w14:paraId="3ECF320F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6.</w:t>
            </w:r>
          </w:p>
        </w:tc>
        <w:tc>
          <w:tcPr>
            <w:tcW w:w="6521" w:type="dxa"/>
            <w:shd w:val="clear" w:color="auto" w:fill="auto"/>
          </w:tcPr>
          <w:p w14:paraId="2DC04EAE" w14:textId="3588E75B" w:rsidR="001673AA" w:rsidRPr="00BC0EE2" w:rsidRDefault="004C64E7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Rozwijanie zainteresowań </w:t>
            </w:r>
            <w:proofErr w:type="spellStart"/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matematyczno</w:t>
            </w:r>
            <w:proofErr w:type="spellEnd"/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 – logicznych podczas zajęć pozalekcyjnych</w:t>
            </w:r>
          </w:p>
        </w:tc>
        <w:tc>
          <w:tcPr>
            <w:tcW w:w="1984" w:type="dxa"/>
            <w:vMerge/>
            <w:shd w:val="clear" w:color="auto" w:fill="auto"/>
          </w:tcPr>
          <w:p w14:paraId="45972BE6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BC0EE2" w14:paraId="5C09D1F3" w14:textId="77777777" w:rsidTr="00B501A2">
        <w:tc>
          <w:tcPr>
            <w:tcW w:w="675" w:type="dxa"/>
            <w:shd w:val="clear" w:color="auto" w:fill="auto"/>
          </w:tcPr>
          <w:p w14:paraId="52CDFADD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7.</w:t>
            </w:r>
          </w:p>
        </w:tc>
        <w:tc>
          <w:tcPr>
            <w:tcW w:w="6521" w:type="dxa"/>
            <w:shd w:val="clear" w:color="auto" w:fill="auto"/>
          </w:tcPr>
          <w:p w14:paraId="431DE433" w14:textId="55308062" w:rsidR="001F2540" w:rsidRPr="00BC0EE2" w:rsidRDefault="004C64E7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Metoda klasy odwróconej (</w:t>
            </w:r>
            <w:proofErr w:type="spellStart"/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flipped</w:t>
            </w:r>
            <w:proofErr w:type="spellEnd"/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 </w:t>
            </w:r>
            <w:proofErr w:type="spellStart"/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classromm</w:t>
            </w:r>
            <w:proofErr w:type="spellEnd"/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) – czyli sposób na zwiększenie zaangażowania i autonomii ucznia </w:t>
            </w:r>
          </w:p>
        </w:tc>
        <w:tc>
          <w:tcPr>
            <w:tcW w:w="1984" w:type="dxa"/>
            <w:vMerge/>
            <w:shd w:val="clear" w:color="auto" w:fill="auto"/>
          </w:tcPr>
          <w:p w14:paraId="6CC8524A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BC0EE2" w14:paraId="4CB18AA4" w14:textId="77777777" w:rsidTr="00B501A2">
        <w:tc>
          <w:tcPr>
            <w:tcW w:w="675" w:type="dxa"/>
            <w:shd w:val="clear" w:color="auto" w:fill="auto"/>
          </w:tcPr>
          <w:p w14:paraId="7FC834DC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8.</w:t>
            </w:r>
          </w:p>
        </w:tc>
        <w:tc>
          <w:tcPr>
            <w:tcW w:w="6521" w:type="dxa"/>
            <w:shd w:val="clear" w:color="auto" w:fill="auto"/>
          </w:tcPr>
          <w:p w14:paraId="3B68F1F6" w14:textId="3C878008" w:rsidR="001F2540" w:rsidRPr="00022777" w:rsidRDefault="004C64E7" w:rsidP="00BC0EE2">
            <w:pPr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Ciekawe sposoby na sprawdzanie wiedzy i umiejętności ucz</w:t>
            </w:r>
            <w:r w:rsidR="00BF7291" w:rsidRPr="00BC0EE2">
              <w:rPr>
                <w:rFonts w:ascii="Calibri" w:hAnsi="Calibri" w:cs="Calibri"/>
                <w:sz w:val="26"/>
                <w:szCs w:val="26"/>
              </w:rPr>
              <w:t xml:space="preserve">niów na lekcjach języka obcego </w:t>
            </w:r>
          </w:p>
        </w:tc>
        <w:tc>
          <w:tcPr>
            <w:tcW w:w="1984" w:type="dxa"/>
            <w:vMerge/>
            <w:shd w:val="clear" w:color="auto" w:fill="auto"/>
          </w:tcPr>
          <w:p w14:paraId="44174B53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BC0EE2" w14:paraId="2BF5DA2F" w14:textId="77777777" w:rsidTr="00B501A2">
        <w:tc>
          <w:tcPr>
            <w:tcW w:w="675" w:type="dxa"/>
            <w:shd w:val="clear" w:color="auto" w:fill="auto"/>
          </w:tcPr>
          <w:p w14:paraId="52208719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9.</w:t>
            </w:r>
          </w:p>
        </w:tc>
        <w:tc>
          <w:tcPr>
            <w:tcW w:w="6521" w:type="dxa"/>
            <w:shd w:val="clear" w:color="auto" w:fill="auto"/>
          </w:tcPr>
          <w:p w14:paraId="44EBBBE6" w14:textId="354796C9" w:rsidR="001F2540" w:rsidRPr="00BC0EE2" w:rsidRDefault="004C64E7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Nie tylko wybór Trójki Klasowej. Jak dobrze </w:t>
            </w:r>
            <w:r w:rsidR="00F747AE" w:rsidRPr="00BC0EE2">
              <w:rPr>
                <w:rFonts w:ascii="Calibri" w:eastAsia="Times New Roman" w:hAnsi="Calibri" w:cs="Calibri"/>
                <w:sz w:val="26"/>
                <w:szCs w:val="26"/>
              </w:rPr>
              <w:t>przygotować</w:t>
            </w: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 się do zebrania z rodzicami </w:t>
            </w:r>
          </w:p>
        </w:tc>
        <w:tc>
          <w:tcPr>
            <w:tcW w:w="1984" w:type="dxa"/>
            <w:vMerge/>
            <w:shd w:val="clear" w:color="auto" w:fill="auto"/>
          </w:tcPr>
          <w:p w14:paraId="22943D06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BC0EE2" w14:paraId="6F91FBB7" w14:textId="77777777" w:rsidTr="00B501A2">
        <w:tc>
          <w:tcPr>
            <w:tcW w:w="675" w:type="dxa"/>
            <w:shd w:val="clear" w:color="auto" w:fill="auto"/>
          </w:tcPr>
          <w:p w14:paraId="11C01019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10.</w:t>
            </w:r>
          </w:p>
        </w:tc>
        <w:tc>
          <w:tcPr>
            <w:tcW w:w="6521" w:type="dxa"/>
            <w:shd w:val="clear" w:color="auto" w:fill="auto"/>
          </w:tcPr>
          <w:p w14:paraId="10364C74" w14:textId="141696DC" w:rsidR="001F2540" w:rsidRPr="00BC0EE2" w:rsidRDefault="004C64E7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  <w:highlight w:val="yellow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 xml:space="preserve">Gry i zabawy integracyjne dla dzieci w wieku przedszkolnym </w:t>
            </w:r>
          </w:p>
        </w:tc>
        <w:tc>
          <w:tcPr>
            <w:tcW w:w="1984" w:type="dxa"/>
            <w:vMerge/>
            <w:shd w:val="clear" w:color="auto" w:fill="auto"/>
          </w:tcPr>
          <w:p w14:paraId="0E1FA88E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BC0EE2" w14:paraId="5631CC99" w14:textId="77777777" w:rsidTr="00B501A2">
        <w:tc>
          <w:tcPr>
            <w:tcW w:w="675" w:type="dxa"/>
            <w:shd w:val="clear" w:color="auto" w:fill="auto"/>
          </w:tcPr>
          <w:p w14:paraId="4E729B28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11.</w:t>
            </w:r>
          </w:p>
        </w:tc>
        <w:tc>
          <w:tcPr>
            <w:tcW w:w="6521" w:type="dxa"/>
            <w:shd w:val="clear" w:color="auto" w:fill="auto"/>
          </w:tcPr>
          <w:p w14:paraId="1DB73B27" w14:textId="16707BBB" w:rsidR="00793C1C" w:rsidRPr="00022777" w:rsidRDefault="00D45AF9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Rok 2024 – Rokiem Edukacji Ekonomicznej </w:t>
            </w:r>
          </w:p>
        </w:tc>
        <w:tc>
          <w:tcPr>
            <w:tcW w:w="1984" w:type="dxa"/>
            <w:vMerge/>
            <w:shd w:val="clear" w:color="auto" w:fill="auto"/>
          </w:tcPr>
          <w:p w14:paraId="1965170B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BC0EE2" w14:paraId="78743972" w14:textId="77777777" w:rsidTr="009461B3">
        <w:tc>
          <w:tcPr>
            <w:tcW w:w="675" w:type="dxa"/>
            <w:shd w:val="clear" w:color="auto" w:fill="auto"/>
          </w:tcPr>
          <w:p w14:paraId="4F82EDFC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12.</w:t>
            </w:r>
          </w:p>
        </w:tc>
        <w:tc>
          <w:tcPr>
            <w:tcW w:w="6521" w:type="dxa"/>
            <w:shd w:val="clear" w:color="auto" w:fill="auto"/>
          </w:tcPr>
          <w:p w14:paraId="6CF0C5AB" w14:textId="1EBA1DCA" w:rsidR="00793C1C" w:rsidRPr="00BC0EE2" w:rsidRDefault="00613F9E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Patron Roku 2024 - Marek Hłasko w liczbach </w:t>
            </w:r>
          </w:p>
        </w:tc>
        <w:tc>
          <w:tcPr>
            <w:tcW w:w="1984" w:type="dxa"/>
            <w:vMerge/>
            <w:shd w:val="clear" w:color="auto" w:fill="auto"/>
          </w:tcPr>
          <w:p w14:paraId="6BDC2B40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BC0EE2" w14:paraId="1C51D042" w14:textId="77777777" w:rsidTr="00B501A2">
        <w:tc>
          <w:tcPr>
            <w:tcW w:w="675" w:type="dxa"/>
            <w:shd w:val="clear" w:color="auto" w:fill="auto"/>
          </w:tcPr>
          <w:p w14:paraId="1DCCCCB7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13.</w:t>
            </w:r>
          </w:p>
        </w:tc>
        <w:tc>
          <w:tcPr>
            <w:tcW w:w="6521" w:type="dxa"/>
            <w:shd w:val="clear" w:color="auto" w:fill="auto"/>
          </w:tcPr>
          <w:p w14:paraId="54D65D86" w14:textId="074E6DA3" w:rsidR="001F2540" w:rsidRPr="00BC0EE2" w:rsidRDefault="00613F9E" w:rsidP="00BC0EE2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Imieniny Ludolfiny – jak świętować Dzień Liczby PI? </w:t>
            </w:r>
          </w:p>
        </w:tc>
        <w:tc>
          <w:tcPr>
            <w:tcW w:w="1984" w:type="dxa"/>
            <w:vMerge/>
            <w:shd w:val="clear" w:color="auto" w:fill="auto"/>
          </w:tcPr>
          <w:p w14:paraId="3ECEBDBD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BC0EE2" w14:paraId="4C0F385E" w14:textId="77777777" w:rsidTr="00B5074C">
        <w:tc>
          <w:tcPr>
            <w:tcW w:w="675" w:type="dxa"/>
            <w:shd w:val="clear" w:color="auto" w:fill="auto"/>
          </w:tcPr>
          <w:p w14:paraId="09AF2A3A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14.</w:t>
            </w:r>
          </w:p>
        </w:tc>
        <w:tc>
          <w:tcPr>
            <w:tcW w:w="6521" w:type="dxa"/>
            <w:shd w:val="clear" w:color="auto" w:fill="auto"/>
          </w:tcPr>
          <w:p w14:paraId="1FF3BA08" w14:textId="74477F2F" w:rsidR="001F2540" w:rsidRPr="00022777" w:rsidRDefault="00613F9E" w:rsidP="00BC0EE2">
            <w:pPr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Kwiaty wiosenne w różnych technikach plastycznych dla rączek dużych i</w:t>
            </w:r>
            <w:r w:rsidR="00BB7855" w:rsidRPr="00BC0EE2">
              <w:rPr>
                <w:rFonts w:ascii="Calibri" w:hAnsi="Calibri" w:cs="Calibri"/>
                <w:sz w:val="26"/>
                <w:szCs w:val="26"/>
              </w:rPr>
              <w:t xml:space="preserve"> małych</w:t>
            </w:r>
            <w:r w:rsidRPr="00BC0EE2">
              <w:rPr>
                <w:rFonts w:ascii="Calibri" w:hAnsi="Calibri" w:cs="Calibri"/>
                <w:sz w:val="26"/>
                <w:szCs w:val="26"/>
              </w:rPr>
              <w:t xml:space="preserve"> 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643478E8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BC0EE2" w14:paraId="59C213F2" w14:textId="77777777" w:rsidTr="00B501A2">
        <w:tc>
          <w:tcPr>
            <w:tcW w:w="675" w:type="dxa"/>
            <w:shd w:val="clear" w:color="auto" w:fill="auto"/>
          </w:tcPr>
          <w:p w14:paraId="7EF2510D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15.</w:t>
            </w:r>
          </w:p>
        </w:tc>
        <w:tc>
          <w:tcPr>
            <w:tcW w:w="6521" w:type="dxa"/>
            <w:shd w:val="clear" w:color="auto" w:fill="auto"/>
          </w:tcPr>
          <w:p w14:paraId="311C56EF" w14:textId="10AD890E" w:rsidR="001F2540" w:rsidRPr="00BC0EE2" w:rsidRDefault="00613F9E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Rola zajęć pozalekcyjnych w r</w:t>
            </w:r>
            <w:r w:rsidR="00BF7291"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ozwijaniu zainteresowań </w:t>
            </w:r>
            <w:r w:rsidR="00BF7291" w:rsidRPr="00BC0EE2">
              <w:rPr>
                <w:rFonts w:ascii="Calibri" w:eastAsia="Times New Roman" w:hAnsi="Calibri" w:cs="Calibri"/>
                <w:sz w:val="26"/>
                <w:szCs w:val="26"/>
              </w:rPr>
              <w:lastRenderedPageBreak/>
              <w:t>uczniów</w:t>
            </w: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 </w:t>
            </w:r>
          </w:p>
        </w:tc>
        <w:tc>
          <w:tcPr>
            <w:tcW w:w="1984" w:type="dxa"/>
            <w:vMerge/>
            <w:shd w:val="clear" w:color="auto" w:fill="auto"/>
          </w:tcPr>
          <w:p w14:paraId="273FE85E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BC0EE2" w14:paraId="4E5626C3" w14:textId="77777777" w:rsidTr="00B501A2">
        <w:tc>
          <w:tcPr>
            <w:tcW w:w="675" w:type="dxa"/>
            <w:shd w:val="clear" w:color="auto" w:fill="auto"/>
          </w:tcPr>
          <w:p w14:paraId="058414CB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16.</w:t>
            </w:r>
          </w:p>
        </w:tc>
        <w:tc>
          <w:tcPr>
            <w:tcW w:w="6521" w:type="dxa"/>
            <w:shd w:val="clear" w:color="auto" w:fill="auto"/>
          </w:tcPr>
          <w:p w14:paraId="371E561C" w14:textId="6C6F99CD" w:rsidR="00793C1C" w:rsidRPr="00BC0EE2" w:rsidRDefault="00613F9E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Europejski Dzień Języków </w:t>
            </w:r>
          </w:p>
        </w:tc>
        <w:tc>
          <w:tcPr>
            <w:tcW w:w="1984" w:type="dxa"/>
            <w:vMerge/>
            <w:shd w:val="clear" w:color="auto" w:fill="auto"/>
          </w:tcPr>
          <w:p w14:paraId="21DA4A03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BC0EE2" w14:paraId="13D6ADC9" w14:textId="77777777" w:rsidTr="00B501A2">
        <w:tc>
          <w:tcPr>
            <w:tcW w:w="675" w:type="dxa"/>
            <w:shd w:val="clear" w:color="auto" w:fill="auto"/>
          </w:tcPr>
          <w:p w14:paraId="5A19E03A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17.</w:t>
            </w:r>
          </w:p>
        </w:tc>
        <w:tc>
          <w:tcPr>
            <w:tcW w:w="6521" w:type="dxa"/>
            <w:shd w:val="clear" w:color="auto" w:fill="auto"/>
          </w:tcPr>
          <w:p w14:paraId="2DBC05A9" w14:textId="4A544B1C" w:rsidR="001673AA" w:rsidRPr="00022777" w:rsidRDefault="00613F9E" w:rsidP="00022777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 xml:space="preserve">Genealogia - nauka i zabawa. Genealogia jako wsparcie w poznawaniu treści historycznych </w:t>
            </w:r>
          </w:p>
        </w:tc>
        <w:tc>
          <w:tcPr>
            <w:tcW w:w="1984" w:type="dxa"/>
            <w:vMerge/>
            <w:shd w:val="clear" w:color="auto" w:fill="auto"/>
          </w:tcPr>
          <w:p w14:paraId="2131F026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BC0EE2" w14:paraId="2D074038" w14:textId="77777777" w:rsidTr="00B501A2">
        <w:tc>
          <w:tcPr>
            <w:tcW w:w="675" w:type="dxa"/>
            <w:shd w:val="clear" w:color="auto" w:fill="auto"/>
          </w:tcPr>
          <w:p w14:paraId="2DD5B28A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18.</w:t>
            </w:r>
          </w:p>
        </w:tc>
        <w:tc>
          <w:tcPr>
            <w:tcW w:w="6521" w:type="dxa"/>
            <w:shd w:val="clear" w:color="auto" w:fill="auto"/>
          </w:tcPr>
          <w:p w14:paraId="7D65DC8E" w14:textId="77777777" w:rsidR="0009383E" w:rsidRPr="00BC0EE2" w:rsidRDefault="00613F9E" w:rsidP="00BC0EE2">
            <w:pPr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Matematyczne „</w:t>
            </w:r>
            <w:proofErr w:type="spellStart"/>
            <w:r w:rsidRPr="00BC0EE2">
              <w:rPr>
                <w:rFonts w:ascii="Calibri" w:hAnsi="Calibri" w:cs="Calibri"/>
                <w:sz w:val="26"/>
                <w:szCs w:val="26"/>
              </w:rPr>
              <w:t>przydasie</w:t>
            </w:r>
            <w:proofErr w:type="spellEnd"/>
            <w:r w:rsidRPr="00BC0EE2">
              <w:rPr>
                <w:rFonts w:ascii="Calibri" w:hAnsi="Calibri" w:cs="Calibri"/>
                <w:sz w:val="26"/>
                <w:szCs w:val="26"/>
              </w:rPr>
              <w:t xml:space="preserve">”- przed egzaminem ósmoklasisty </w:t>
            </w:r>
          </w:p>
          <w:p w14:paraId="7A2F2CA6" w14:textId="40EFCB3A" w:rsidR="001673AA" w:rsidRPr="00022777" w:rsidRDefault="00613F9E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z matematyki</w:t>
            </w:r>
          </w:p>
        </w:tc>
        <w:tc>
          <w:tcPr>
            <w:tcW w:w="1984" w:type="dxa"/>
            <w:vMerge/>
            <w:shd w:val="clear" w:color="auto" w:fill="auto"/>
          </w:tcPr>
          <w:p w14:paraId="7ED0D84F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BC0EE2" w14:paraId="3C92162B" w14:textId="77777777" w:rsidTr="00B501A2">
        <w:tc>
          <w:tcPr>
            <w:tcW w:w="675" w:type="dxa"/>
            <w:shd w:val="clear" w:color="auto" w:fill="auto"/>
          </w:tcPr>
          <w:p w14:paraId="0A375F04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19.</w:t>
            </w:r>
          </w:p>
        </w:tc>
        <w:tc>
          <w:tcPr>
            <w:tcW w:w="6521" w:type="dxa"/>
            <w:shd w:val="clear" w:color="auto" w:fill="auto"/>
          </w:tcPr>
          <w:p w14:paraId="0944D88D" w14:textId="428E09B8" w:rsidR="00793C1C" w:rsidRPr="00BC0EE2" w:rsidRDefault="00613F9E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Sketchnoting. Myślenie wizualne w edukacji </w:t>
            </w:r>
          </w:p>
        </w:tc>
        <w:tc>
          <w:tcPr>
            <w:tcW w:w="1984" w:type="dxa"/>
            <w:vMerge/>
            <w:shd w:val="clear" w:color="auto" w:fill="auto"/>
          </w:tcPr>
          <w:p w14:paraId="31344043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BC0EE2" w14:paraId="7575083F" w14:textId="77777777" w:rsidTr="00B501A2">
        <w:tc>
          <w:tcPr>
            <w:tcW w:w="675" w:type="dxa"/>
            <w:shd w:val="clear" w:color="auto" w:fill="auto"/>
          </w:tcPr>
          <w:p w14:paraId="4B694291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20.</w:t>
            </w:r>
          </w:p>
        </w:tc>
        <w:tc>
          <w:tcPr>
            <w:tcW w:w="6521" w:type="dxa"/>
            <w:shd w:val="clear" w:color="auto" w:fill="auto"/>
          </w:tcPr>
          <w:p w14:paraId="202B9170" w14:textId="1ED23F40" w:rsidR="001673AA" w:rsidRPr="00022777" w:rsidRDefault="00541146" w:rsidP="00022777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 xml:space="preserve">Nowe wyzwania w nauczaniu i ocenianiu na przedmiotach artystycznych </w:t>
            </w:r>
          </w:p>
        </w:tc>
        <w:tc>
          <w:tcPr>
            <w:tcW w:w="1984" w:type="dxa"/>
            <w:vMerge/>
            <w:shd w:val="clear" w:color="auto" w:fill="auto"/>
          </w:tcPr>
          <w:p w14:paraId="42774A95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BC0EE2" w14:paraId="1CE2E30E" w14:textId="77777777" w:rsidTr="00B501A2">
        <w:tc>
          <w:tcPr>
            <w:tcW w:w="675" w:type="dxa"/>
            <w:shd w:val="clear" w:color="auto" w:fill="auto"/>
          </w:tcPr>
          <w:p w14:paraId="25CA5C17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21.</w:t>
            </w:r>
          </w:p>
        </w:tc>
        <w:tc>
          <w:tcPr>
            <w:tcW w:w="6521" w:type="dxa"/>
            <w:shd w:val="clear" w:color="auto" w:fill="auto"/>
          </w:tcPr>
          <w:p w14:paraId="5F3B93ED" w14:textId="02D13812" w:rsidR="001673AA" w:rsidRPr="00BC0EE2" w:rsidRDefault="00541146" w:rsidP="00022777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Zmiany w podstawie nauczania historii i </w:t>
            </w:r>
            <w:proofErr w:type="spellStart"/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wos</w:t>
            </w:r>
            <w:proofErr w:type="spellEnd"/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 w szkole podstawowej w roku szkolnym 2024/2025 </w:t>
            </w:r>
          </w:p>
        </w:tc>
        <w:tc>
          <w:tcPr>
            <w:tcW w:w="1984" w:type="dxa"/>
            <w:vMerge/>
            <w:shd w:val="clear" w:color="auto" w:fill="auto"/>
          </w:tcPr>
          <w:p w14:paraId="0BA6E66F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BC0EE2" w14:paraId="550F5A5F" w14:textId="77777777" w:rsidTr="00B501A2">
        <w:tc>
          <w:tcPr>
            <w:tcW w:w="675" w:type="dxa"/>
            <w:shd w:val="clear" w:color="auto" w:fill="auto"/>
          </w:tcPr>
          <w:p w14:paraId="472D4270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22.</w:t>
            </w:r>
          </w:p>
        </w:tc>
        <w:tc>
          <w:tcPr>
            <w:tcW w:w="6521" w:type="dxa"/>
            <w:shd w:val="clear" w:color="auto" w:fill="auto"/>
          </w:tcPr>
          <w:p w14:paraId="2E5A9EED" w14:textId="75BF3CCD" w:rsidR="00793C1C" w:rsidRPr="00BC0EE2" w:rsidRDefault="00BF7291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  <w:highlight w:val="yellow"/>
              </w:rPr>
            </w:pPr>
            <w:proofErr w:type="spellStart"/>
            <w:r w:rsidRPr="00BC0EE2">
              <w:rPr>
                <w:rFonts w:ascii="Calibri" w:hAnsi="Calibri" w:cs="Calibri"/>
                <w:sz w:val="26"/>
                <w:szCs w:val="26"/>
              </w:rPr>
              <w:t>CodeWeek</w:t>
            </w:r>
            <w:proofErr w:type="spellEnd"/>
            <w:r w:rsidRPr="00BC0EE2">
              <w:rPr>
                <w:rFonts w:ascii="Calibri" w:hAnsi="Calibri" w:cs="Calibri"/>
                <w:sz w:val="26"/>
                <w:szCs w:val="26"/>
              </w:rPr>
              <w:t xml:space="preserve"> - koduj z pasją</w:t>
            </w:r>
          </w:p>
        </w:tc>
        <w:tc>
          <w:tcPr>
            <w:tcW w:w="1984" w:type="dxa"/>
            <w:vMerge/>
            <w:shd w:val="clear" w:color="auto" w:fill="auto"/>
          </w:tcPr>
          <w:p w14:paraId="658FB493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BC0EE2" w14:paraId="1A950660" w14:textId="77777777" w:rsidTr="00B501A2">
        <w:tc>
          <w:tcPr>
            <w:tcW w:w="675" w:type="dxa"/>
            <w:shd w:val="clear" w:color="auto" w:fill="auto"/>
          </w:tcPr>
          <w:p w14:paraId="490AC8BA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23.</w:t>
            </w:r>
          </w:p>
        </w:tc>
        <w:tc>
          <w:tcPr>
            <w:tcW w:w="6521" w:type="dxa"/>
            <w:shd w:val="clear" w:color="auto" w:fill="auto"/>
          </w:tcPr>
          <w:p w14:paraId="3DC355B9" w14:textId="2F60B866" w:rsidR="00793C1C" w:rsidRPr="00022777" w:rsidRDefault="00C74882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Efektywne nauczanie języków obcych</w:t>
            </w:r>
            <w:r w:rsidR="00EC5098"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 </w:t>
            </w:r>
          </w:p>
        </w:tc>
        <w:tc>
          <w:tcPr>
            <w:tcW w:w="1984" w:type="dxa"/>
            <w:vMerge/>
            <w:shd w:val="clear" w:color="auto" w:fill="auto"/>
          </w:tcPr>
          <w:p w14:paraId="09BC5EFF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BC0EE2" w14:paraId="39F4C368" w14:textId="77777777" w:rsidTr="00B501A2">
        <w:tc>
          <w:tcPr>
            <w:tcW w:w="675" w:type="dxa"/>
            <w:shd w:val="clear" w:color="auto" w:fill="auto"/>
          </w:tcPr>
          <w:p w14:paraId="62224B05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24.</w:t>
            </w:r>
          </w:p>
        </w:tc>
        <w:tc>
          <w:tcPr>
            <w:tcW w:w="6521" w:type="dxa"/>
            <w:shd w:val="clear" w:color="auto" w:fill="auto"/>
          </w:tcPr>
          <w:p w14:paraId="58A4D6DB" w14:textId="5D017BA5" w:rsidR="001673AA" w:rsidRPr="00BC0EE2" w:rsidRDefault="00C74882" w:rsidP="00BC0EE2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Co zamiast pracy domowej w szkole podstawowej? </w:t>
            </w:r>
          </w:p>
        </w:tc>
        <w:tc>
          <w:tcPr>
            <w:tcW w:w="1984" w:type="dxa"/>
            <w:vMerge/>
            <w:shd w:val="clear" w:color="auto" w:fill="auto"/>
          </w:tcPr>
          <w:p w14:paraId="46D379CF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BC0EE2" w14:paraId="294D8CD1" w14:textId="77777777" w:rsidTr="00B501A2">
        <w:tc>
          <w:tcPr>
            <w:tcW w:w="675" w:type="dxa"/>
            <w:shd w:val="clear" w:color="auto" w:fill="auto"/>
          </w:tcPr>
          <w:p w14:paraId="7DF93203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25.</w:t>
            </w:r>
          </w:p>
        </w:tc>
        <w:tc>
          <w:tcPr>
            <w:tcW w:w="6521" w:type="dxa"/>
            <w:shd w:val="clear" w:color="auto" w:fill="auto"/>
          </w:tcPr>
          <w:p w14:paraId="5C0096FF" w14:textId="2C8EDAD4" w:rsidR="001673AA" w:rsidRPr="00BC0EE2" w:rsidRDefault="00C74882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Samookaleczenia u dzieci i młodzieży – jak reagować w szkole?</w:t>
            </w:r>
            <w:r w:rsidR="00EC5098"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 </w:t>
            </w:r>
          </w:p>
        </w:tc>
        <w:tc>
          <w:tcPr>
            <w:tcW w:w="1984" w:type="dxa"/>
            <w:vMerge/>
            <w:shd w:val="clear" w:color="auto" w:fill="auto"/>
          </w:tcPr>
          <w:p w14:paraId="1DADA2DC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BC0EE2" w14:paraId="093D8A81" w14:textId="77777777" w:rsidTr="00B501A2">
        <w:tc>
          <w:tcPr>
            <w:tcW w:w="675" w:type="dxa"/>
            <w:shd w:val="clear" w:color="auto" w:fill="auto"/>
          </w:tcPr>
          <w:p w14:paraId="1F1FFEED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26.</w:t>
            </w:r>
          </w:p>
        </w:tc>
        <w:tc>
          <w:tcPr>
            <w:tcW w:w="6521" w:type="dxa"/>
            <w:shd w:val="clear" w:color="auto" w:fill="auto"/>
          </w:tcPr>
          <w:p w14:paraId="29838B23" w14:textId="7F6DC337" w:rsidR="001673AA" w:rsidRPr="00022777" w:rsidRDefault="00C74882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Agresja i przemoc rówieśnicza – co trzeba wiedzieć, by skutecznie działać?</w:t>
            </w:r>
            <w:r w:rsidR="00EC5098" w:rsidRPr="00BC0EE2">
              <w:rPr>
                <w:rFonts w:ascii="Calibri" w:hAnsi="Calibri" w:cs="Calibri"/>
                <w:sz w:val="26"/>
                <w:szCs w:val="26"/>
              </w:rPr>
              <w:t xml:space="preserve"> </w:t>
            </w:r>
          </w:p>
        </w:tc>
        <w:tc>
          <w:tcPr>
            <w:tcW w:w="1984" w:type="dxa"/>
            <w:vMerge/>
            <w:shd w:val="clear" w:color="auto" w:fill="auto"/>
          </w:tcPr>
          <w:p w14:paraId="367D8AAB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BC0EE2" w14:paraId="76BC978E" w14:textId="77777777" w:rsidTr="00B501A2">
        <w:tc>
          <w:tcPr>
            <w:tcW w:w="675" w:type="dxa"/>
            <w:shd w:val="clear" w:color="auto" w:fill="auto"/>
          </w:tcPr>
          <w:p w14:paraId="18F73C2D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27.</w:t>
            </w:r>
          </w:p>
        </w:tc>
        <w:tc>
          <w:tcPr>
            <w:tcW w:w="6521" w:type="dxa"/>
            <w:shd w:val="clear" w:color="auto" w:fill="auto"/>
          </w:tcPr>
          <w:p w14:paraId="5FCC3E7F" w14:textId="77DFA74E" w:rsidR="001673AA" w:rsidRPr="00BC0EE2" w:rsidRDefault="00C74882" w:rsidP="00BC0EE2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  <w:highlight w:val="yellow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Jak współpracować z tzw. „rodzicem roszczeniowym?</w:t>
            </w:r>
            <w:r w:rsidR="00EC5098" w:rsidRPr="00BC0EE2">
              <w:rPr>
                <w:rFonts w:ascii="Calibri" w:hAnsi="Calibri" w:cs="Calibri"/>
                <w:sz w:val="26"/>
                <w:szCs w:val="26"/>
              </w:rPr>
              <w:t xml:space="preserve"> </w:t>
            </w:r>
          </w:p>
        </w:tc>
        <w:tc>
          <w:tcPr>
            <w:tcW w:w="1984" w:type="dxa"/>
            <w:vMerge/>
            <w:shd w:val="clear" w:color="auto" w:fill="auto"/>
          </w:tcPr>
          <w:p w14:paraId="39867829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BC0EE2" w14:paraId="7DA0AD21" w14:textId="77777777" w:rsidTr="00B501A2">
        <w:tc>
          <w:tcPr>
            <w:tcW w:w="675" w:type="dxa"/>
            <w:shd w:val="clear" w:color="auto" w:fill="auto"/>
          </w:tcPr>
          <w:p w14:paraId="3C0F1A8C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28.</w:t>
            </w:r>
          </w:p>
        </w:tc>
        <w:tc>
          <w:tcPr>
            <w:tcW w:w="6521" w:type="dxa"/>
            <w:shd w:val="clear" w:color="auto" w:fill="auto"/>
          </w:tcPr>
          <w:p w14:paraId="2A7A3F5B" w14:textId="30E70AC5" w:rsidR="00793C1C" w:rsidRPr="00022777" w:rsidRDefault="0005685F" w:rsidP="00022777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Kreowanie wizerunku placówki w mediach i środowisku lokalnym </w:t>
            </w:r>
          </w:p>
        </w:tc>
        <w:tc>
          <w:tcPr>
            <w:tcW w:w="1984" w:type="dxa"/>
            <w:vMerge/>
            <w:shd w:val="clear" w:color="auto" w:fill="auto"/>
          </w:tcPr>
          <w:p w14:paraId="2EDD5F60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BC0EE2" w14:paraId="48CFA485" w14:textId="77777777" w:rsidTr="00B501A2">
        <w:tc>
          <w:tcPr>
            <w:tcW w:w="675" w:type="dxa"/>
            <w:shd w:val="clear" w:color="auto" w:fill="auto"/>
          </w:tcPr>
          <w:p w14:paraId="181EC13A" w14:textId="6403E6BC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29</w:t>
            </w:r>
            <w:r w:rsidR="001E29FA" w:rsidRPr="00BC0EE2">
              <w:rPr>
                <w:rFonts w:ascii="Calibri" w:hAnsi="Calibri" w:cs="Calibri"/>
                <w:bCs/>
                <w:sz w:val="26"/>
                <w:szCs w:val="26"/>
              </w:rPr>
              <w:t>.</w:t>
            </w:r>
          </w:p>
        </w:tc>
        <w:tc>
          <w:tcPr>
            <w:tcW w:w="6521" w:type="dxa"/>
            <w:shd w:val="clear" w:color="auto" w:fill="auto"/>
          </w:tcPr>
          <w:p w14:paraId="6EE799D2" w14:textId="73F9050C" w:rsidR="00793C1C" w:rsidRPr="00BC0EE2" w:rsidRDefault="0005685F" w:rsidP="00BC0EE2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  <w:highlight w:val="yellow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Nasze zmysły – zabawy sensoryczne w przedszkolu </w:t>
            </w:r>
          </w:p>
        </w:tc>
        <w:tc>
          <w:tcPr>
            <w:tcW w:w="1984" w:type="dxa"/>
            <w:vMerge/>
            <w:shd w:val="clear" w:color="auto" w:fill="auto"/>
          </w:tcPr>
          <w:p w14:paraId="4604FFA1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BC0EE2" w14:paraId="4AF14FB3" w14:textId="77777777" w:rsidTr="00B501A2">
        <w:tc>
          <w:tcPr>
            <w:tcW w:w="675" w:type="dxa"/>
            <w:shd w:val="clear" w:color="auto" w:fill="auto"/>
          </w:tcPr>
          <w:p w14:paraId="60E764C5" w14:textId="04B7B99B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30</w:t>
            </w:r>
            <w:r w:rsidR="001E29FA" w:rsidRPr="00BC0EE2">
              <w:rPr>
                <w:rFonts w:ascii="Calibri" w:hAnsi="Calibri" w:cs="Calibri"/>
                <w:bCs/>
                <w:sz w:val="26"/>
                <w:szCs w:val="26"/>
              </w:rPr>
              <w:t>.</w:t>
            </w:r>
          </w:p>
        </w:tc>
        <w:tc>
          <w:tcPr>
            <w:tcW w:w="6521" w:type="dxa"/>
            <w:shd w:val="clear" w:color="auto" w:fill="auto"/>
          </w:tcPr>
          <w:p w14:paraId="2811CD55" w14:textId="33439DCA" w:rsidR="001673AA" w:rsidRPr="00BC0EE2" w:rsidRDefault="0005685F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 xml:space="preserve">Zeszyt ucznia XXI wieku – efektowne i efektywne notowanie metodą pracy na lekcji </w:t>
            </w:r>
          </w:p>
        </w:tc>
        <w:tc>
          <w:tcPr>
            <w:tcW w:w="1984" w:type="dxa"/>
            <w:vMerge/>
            <w:shd w:val="clear" w:color="auto" w:fill="auto"/>
          </w:tcPr>
          <w:p w14:paraId="4DFF01B5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3C1C" w:rsidRPr="00BC0EE2" w14:paraId="6665C2D8" w14:textId="77777777" w:rsidTr="00B501A2">
        <w:tc>
          <w:tcPr>
            <w:tcW w:w="675" w:type="dxa"/>
            <w:shd w:val="clear" w:color="auto" w:fill="auto"/>
          </w:tcPr>
          <w:p w14:paraId="268B62CA" w14:textId="175813BA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31</w:t>
            </w:r>
            <w:r w:rsidR="001E29FA" w:rsidRPr="00BC0EE2">
              <w:rPr>
                <w:rFonts w:ascii="Calibri" w:hAnsi="Calibri" w:cs="Calibri"/>
                <w:bCs/>
                <w:sz w:val="26"/>
                <w:szCs w:val="26"/>
              </w:rPr>
              <w:t>.</w:t>
            </w:r>
          </w:p>
        </w:tc>
        <w:tc>
          <w:tcPr>
            <w:tcW w:w="6521" w:type="dxa"/>
            <w:shd w:val="clear" w:color="auto" w:fill="auto"/>
          </w:tcPr>
          <w:p w14:paraId="4C59B447" w14:textId="44090EBF" w:rsidR="00793C1C" w:rsidRPr="00BC0EE2" w:rsidRDefault="003A622F" w:rsidP="00BC0EE2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proofErr w:type="spellStart"/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Narzędziownik</w:t>
            </w:r>
            <w:proofErr w:type="spellEnd"/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 - ułatwienia dla nauczyciela </w:t>
            </w:r>
          </w:p>
        </w:tc>
        <w:tc>
          <w:tcPr>
            <w:tcW w:w="1984" w:type="dxa"/>
            <w:vMerge/>
            <w:shd w:val="clear" w:color="auto" w:fill="auto"/>
          </w:tcPr>
          <w:p w14:paraId="2865D9EB" w14:textId="77777777" w:rsidR="00793C1C" w:rsidRPr="00BC0EE2" w:rsidRDefault="00793C1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F92E14" w:rsidRPr="00BC0EE2" w14:paraId="24D4146A" w14:textId="77777777" w:rsidTr="00B501A2">
        <w:tc>
          <w:tcPr>
            <w:tcW w:w="675" w:type="dxa"/>
            <w:shd w:val="clear" w:color="auto" w:fill="auto"/>
          </w:tcPr>
          <w:p w14:paraId="39D59F49" w14:textId="2C8EC485" w:rsidR="00F92E14" w:rsidRPr="00BC0EE2" w:rsidRDefault="00F92E14" w:rsidP="00BC0EE2">
            <w:pPr>
              <w:spacing w:before="100" w:line="360" w:lineRule="auto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32.</w:t>
            </w:r>
          </w:p>
        </w:tc>
        <w:tc>
          <w:tcPr>
            <w:tcW w:w="6521" w:type="dxa"/>
            <w:shd w:val="clear" w:color="auto" w:fill="auto"/>
          </w:tcPr>
          <w:p w14:paraId="534C7E13" w14:textId="2A94EFB9" w:rsidR="00F92E14" w:rsidRPr="00BC0EE2" w:rsidRDefault="00F92E14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Rozwijanie umiejętności uczniów i nauczycieli z wykorzystaniem sprzętu zakupionego w ramach p</w:t>
            </w:r>
            <w:r w:rsidR="00BF7291"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rogramu </w:t>
            </w:r>
            <w:r w:rsidR="00BF7291" w:rsidRPr="00BC0EE2">
              <w:rPr>
                <w:rFonts w:ascii="Calibri" w:eastAsia="Times New Roman" w:hAnsi="Calibri" w:cs="Calibri"/>
                <w:sz w:val="26"/>
                <w:szCs w:val="26"/>
              </w:rPr>
              <w:lastRenderedPageBreak/>
              <w:t>Laboratoria Przyszłości</w:t>
            </w:r>
          </w:p>
        </w:tc>
        <w:tc>
          <w:tcPr>
            <w:tcW w:w="1984" w:type="dxa"/>
            <w:vMerge/>
            <w:shd w:val="clear" w:color="auto" w:fill="auto"/>
          </w:tcPr>
          <w:p w14:paraId="388D6E7A" w14:textId="77777777" w:rsidR="00F92E14" w:rsidRPr="00BC0EE2" w:rsidRDefault="00F92E14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F92E14" w:rsidRPr="00BC0EE2" w14:paraId="5A4A2468" w14:textId="77777777" w:rsidTr="00B501A2">
        <w:tc>
          <w:tcPr>
            <w:tcW w:w="675" w:type="dxa"/>
            <w:shd w:val="clear" w:color="auto" w:fill="auto"/>
          </w:tcPr>
          <w:p w14:paraId="3E3F3600" w14:textId="44E34060" w:rsidR="00F92E14" w:rsidRPr="00BC0EE2" w:rsidRDefault="00F92E14" w:rsidP="00BC0EE2">
            <w:pPr>
              <w:spacing w:before="100" w:line="360" w:lineRule="auto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33.</w:t>
            </w:r>
          </w:p>
        </w:tc>
        <w:tc>
          <w:tcPr>
            <w:tcW w:w="6521" w:type="dxa"/>
            <w:shd w:val="clear" w:color="auto" w:fill="auto"/>
          </w:tcPr>
          <w:p w14:paraId="1A0762C9" w14:textId="3B9C8C46" w:rsidR="00F92E14" w:rsidRPr="00BC0EE2" w:rsidRDefault="00F92E14" w:rsidP="00BC0EE2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Praktyczne zasto</w:t>
            </w:r>
            <w:r w:rsidR="00BF7291" w:rsidRPr="00BC0EE2">
              <w:rPr>
                <w:rFonts w:ascii="Calibri" w:eastAsia="Times New Roman" w:hAnsi="Calibri" w:cs="Calibri"/>
                <w:sz w:val="26"/>
                <w:szCs w:val="26"/>
              </w:rPr>
              <w:t>sowanie technologii w nauczaniu</w:t>
            </w:r>
          </w:p>
        </w:tc>
        <w:tc>
          <w:tcPr>
            <w:tcW w:w="1984" w:type="dxa"/>
            <w:vMerge/>
            <w:shd w:val="clear" w:color="auto" w:fill="auto"/>
          </w:tcPr>
          <w:p w14:paraId="2865891F" w14:textId="77777777" w:rsidR="00F92E14" w:rsidRPr="00BC0EE2" w:rsidRDefault="00F92E14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F92E14" w:rsidRPr="00BC0EE2" w14:paraId="5D1BF91E" w14:textId="77777777" w:rsidTr="00B501A2">
        <w:tc>
          <w:tcPr>
            <w:tcW w:w="675" w:type="dxa"/>
            <w:shd w:val="clear" w:color="auto" w:fill="auto"/>
          </w:tcPr>
          <w:p w14:paraId="300FED4F" w14:textId="56CDEC43" w:rsidR="00F92E14" w:rsidRPr="00BC0EE2" w:rsidRDefault="00F92E14" w:rsidP="00BC0EE2">
            <w:pPr>
              <w:spacing w:before="100" w:line="360" w:lineRule="auto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34.</w:t>
            </w:r>
          </w:p>
        </w:tc>
        <w:tc>
          <w:tcPr>
            <w:tcW w:w="6521" w:type="dxa"/>
            <w:shd w:val="clear" w:color="auto" w:fill="auto"/>
          </w:tcPr>
          <w:p w14:paraId="6E0FAD83" w14:textId="7FBE373D" w:rsidR="00F92E14" w:rsidRPr="00BC0EE2" w:rsidRDefault="00F92E14" w:rsidP="00BC0EE2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Zrozumieć młodych. Wypalenie rodzicielskie. Jak nie być złym rodzicem </w:t>
            </w:r>
          </w:p>
        </w:tc>
        <w:tc>
          <w:tcPr>
            <w:tcW w:w="1984" w:type="dxa"/>
            <w:vMerge/>
            <w:shd w:val="clear" w:color="auto" w:fill="auto"/>
          </w:tcPr>
          <w:p w14:paraId="6A80752C" w14:textId="77777777" w:rsidR="00F92E14" w:rsidRPr="00BC0EE2" w:rsidRDefault="00F92E14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F92E14" w:rsidRPr="00BC0EE2" w14:paraId="2F009080" w14:textId="77777777" w:rsidTr="00B501A2">
        <w:tc>
          <w:tcPr>
            <w:tcW w:w="675" w:type="dxa"/>
            <w:shd w:val="clear" w:color="auto" w:fill="auto"/>
          </w:tcPr>
          <w:p w14:paraId="5D7FB7CE" w14:textId="46A0C8F1" w:rsidR="00F92E14" w:rsidRPr="00BC0EE2" w:rsidRDefault="00F92E14" w:rsidP="00BC0EE2">
            <w:pPr>
              <w:spacing w:before="100" w:line="360" w:lineRule="auto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35.</w:t>
            </w:r>
          </w:p>
        </w:tc>
        <w:tc>
          <w:tcPr>
            <w:tcW w:w="6521" w:type="dxa"/>
            <w:shd w:val="clear" w:color="auto" w:fill="auto"/>
          </w:tcPr>
          <w:p w14:paraId="07BB4703" w14:textId="3F5A08E2" w:rsidR="00F92E14" w:rsidRPr="00BC0EE2" w:rsidRDefault="00F92E14" w:rsidP="00BC0EE2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Jak nie spłonąć. Jak walczyć z wypaleniem zawodowym </w:t>
            </w:r>
          </w:p>
        </w:tc>
        <w:tc>
          <w:tcPr>
            <w:tcW w:w="1984" w:type="dxa"/>
            <w:vMerge/>
            <w:shd w:val="clear" w:color="auto" w:fill="auto"/>
          </w:tcPr>
          <w:p w14:paraId="369FE428" w14:textId="77777777" w:rsidR="00F92E14" w:rsidRPr="00BC0EE2" w:rsidRDefault="00F92E14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F92E14" w:rsidRPr="00BC0EE2" w14:paraId="415AD31A" w14:textId="77777777" w:rsidTr="00B501A2">
        <w:tc>
          <w:tcPr>
            <w:tcW w:w="675" w:type="dxa"/>
            <w:shd w:val="clear" w:color="auto" w:fill="auto"/>
          </w:tcPr>
          <w:p w14:paraId="46E24BFD" w14:textId="3639B2E6" w:rsidR="00F92E14" w:rsidRPr="00BC0EE2" w:rsidRDefault="00F92E14" w:rsidP="00BC0EE2">
            <w:pPr>
              <w:spacing w:before="100" w:line="360" w:lineRule="auto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36.</w:t>
            </w:r>
          </w:p>
        </w:tc>
        <w:tc>
          <w:tcPr>
            <w:tcW w:w="6521" w:type="dxa"/>
            <w:shd w:val="clear" w:color="auto" w:fill="auto"/>
          </w:tcPr>
          <w:p w14:paraId="728A13C2" w14:textId="7C13AB54" w:rsidR="0006047C" w:rsidRPr="00BC0EE2" w:rsidRDefault="00F92E14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proofErr w:type="spellStart"/>
            <w:r w:rsidRPr="00BC0EE2">
              <w:rPr>
                <w:rFonts w:ascii="Calibri" w:hAnsi="Calibri" w:cs="Calibri"/>
                <w:sz w:val="26"/>
                <w:szCs w:val="26"/>
              </w:rPr>
              <w:t>Dot</w:t>
            </w:r>
            <w:proofErr w:type="spellEnd"/>
            <w:r w:rsidRPr="00BC0EE2">
              <w:rPr>
                <w:rFonts w:ascii="Calibri" w:hAnsi="Calibri" w:cs="Calibri"/>
                <w:sz w:val="26"/>
                <w:szCs w:val="26"/>
              </w:rPr>
              <w:t xml:space="preserve"> Day – indywidualizacja pracy nauczyciela </w:t>
            </w:r>
          </w:p>
        </w:tc>
        <w:tc>
          <w:tcPr>
            <w:tcW w:w="1984" w:type="dxa"/>
            <w:vMerge/>
            <w:shd w:val="clear" w:color="auto" w:fill="auto"/>
          </w:tcPr>
          <w:p w14:paraId="3624EB12" w14:textId="77777777" w:rsidR="00F92E14" w:rsidRPr="00BC0EE2" w:rsidRDefault="00F92E14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F92E14" w:rsidRPr="00BC0EE2" w14:paraId="36056A34" w14:textId="77777777" w:rsidTr="00B501A2">
        <w:tc>
          <w:tcPr>
            <w:tcW w:w="675" w:type="dxa"/>
            <w:shd w:val="clear" w:color="auto" w:fill="auto"/>
          </w:tcPr>
          <w:p w14:paraId="57BABAC3" w14:textId="4E460439" w:rsidR="00F92E14" w:rsidRPr="00BC0EE2" w:rsidRDefault="00F92E14" w:rsidP="00BC0EE2">
            <w:pPr>
              <w:spacing w:before="100" w:line="360" w:lineRule="auto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37.</w:t>
            </w:r>
          </w:p>
        </w:tc>
        <w:tc>
          <w:tcPr>
            <w:tcW w:w="6521" w:type="dxa"/>
            <w:shd w:val="clear" w:color="auto" w:fill="auto"/>
          </w:tcPr>
          <w:p w14:paraId="319BB4A4" w14:textId="2EBD62FA" w:rsidR="0006047C" w:rsidRPr="00BC0EE2" w:rsidRDefault="00F92E14" w:rsidP="00BC0EE2">
            <w:pPr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 xml:space="preserve">DJO – komunikacja ważna sprawa </w:t>
            </w:r>
          </w:p>
        </w:tc>
        <w:tc>
          <w:tcPr>
            <w:tcW w:w="1984" w:type="dxa"/>
            <w:vMerge/>
            <w:shd w:val="clear" w:color="auto" w:fill="auto"/>
          </w:tcPr>
          <w:p w14:paraId="3D6DBD56" w14:textId="77777777" w:rsidR="00F92E14" w:rsidRPr="00BC0EE2" w:rsidRDefault="00F92E14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F92E14" w:rsidRPr="00BC0EE2" w14:paraId="2F8F99E8" w14:textId="77777777" w:rsidTr="00B501A2">
        <w:tc>
          <w:tcPr>
            <w:tcW w:w="675" w:type="dxa"/>
            <w:shd w:val="clear" w:color="auto" w:fill="auto"/>
          </w:tcPr>
          <w:p w14:paraId="187D5E24" w14:textId="7E3D910C" w:rsidR="00F92E14" w:rsidRPr="00BC0EE2" w:rsidRDefault="00F92E14" w:rsidP="00BC0EE2">
            <w:pPr>
              <w:spacing w:before="100" w:line="360" w:lineRule="auto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38.</w:t>
            </w:r>
          </w:p>
        </w:tc>
        <w:tc>
          <w:tcPr>
            <w:tcW w:w="6521" w:type="dxa"/>
            <w:shd w:val="clear" w:color="auto" w:fill="auto"/>
          </w:tcPr>
          <w:p w14:paraId="1C9150B0" w14:textId="328AD156" w:rsidR="0006047C" w:rsidRPr="00BC0EE2" w:rsidRDefault="00F92E14" w:rsidP="00BC0EE2">
            <w:pPr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 xml:space="preserve">Europejski Dzień Języków </w:t>
            </w:r>
          </w:p>
        </w:tc>
        <w:tc>
          <w:tcPr>
            <w:tcW w:w="1984" w:type="dxa"/>
            <w:vMerge/>
            <w:shd w:val="clear" w:color="auto" w:fill="auto"/>
          </w:tcPr>
          <w:p w14:paraId="0DD13FF7" w14:textId="77777777" w:rsidR="00F92E14" w:rsidRPr="00BC0EE2" w:rsidRDefault="00F92E14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C7413" w:rsidRPr="00BC0EE2" w14:paraId="6C873377" w14:textId="77777777" w:rsidTr="00B501A2">
        <w:tc>
          <w:tcPr>
            <w:tcW w:w="675" w:type="dxa"/>
            <w:shd w:val="clear" w:color="auto" w:fill="auto"/>
          </w:tcPr>
          <w:p w14:paraId="3827C081" w14:textId="30CD7F20" w:rsidR="00AC7413" w:rsidRPr="00BC0EE2" w:rsidRDefault="00AC7413" w:rsidP="00BC0EE2">
            <w:pPr>
              <w:spacing w:before="100" w:line="360" w:lineRule="auto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39.</w:t>
            </w:r>
          </w:p>
        </w:tc>
        <w:tc>
          <w:tcPr>
            <w:tcW w:w="6521" w:type="dxa"/>
            <w:shd w:val="clear" w:color="auto" w:fill="auto"/>
          </w:tcPr>
          <w:p w14:paraId="6810F093" w14:textId="128D92C8" w:rsidR="00AC7413" w:rsidRPr="00BC0EE2" w:rsidRDefault="00AC7413" w:rsidP="00022777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 xml:space="preserve">Dzień Babci i Dziadka – integracyjne spotkanie międzypokoleniowe </w:t>
            </w:r>
          </w:p>
        </w:tc>
        <w:tc>
          <w:tcPr>
            <w:tcW w:w="1984" w:type="dxa"/>
            <w:vMerge/>
            <w:shd w:val="clear" w:color="auto" w:fill="auto"/>
          </w:tcPr>
          <w:p w14:paraId="6CEA1DD4" w14:textId="77777777" w:rsidR="00AC7413" w:rsidRPr="00BC0EE2" w:rsidRDefault="00AC7413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C7413" w:rsidRPr="00BC0EE2" w14:paraId="72CEF354" w14:textId="77777777" w:rsidTr="00F92E14">
        <w:trPr>
          <w:trHeight w:val="445"/>
        </w:trPr>
        <w:tc>
          <w:tcPr>
            <w:tcW w:w="675" w:type="dxa"/>
            <w:shd w:val="clear" w:color="auto" w:fill="auto"/>
          </w:tcPr>
          <w:p w14:paraId="1B7F1CF5" w14:textId="52C01895" w:rsidR="00AC7413" w:rsidRPr="00BC0EE2" w:rsidRDefault="00AC7413" w:rsidP="00BC0EE2">
            <w:pPr>
              <w:spacing w:before="100" w:line="360" w:lineRule="auto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40.</w:t>
            </w:r>
          </w:p>
        </w:tc>
        <w:tc>
          <w:tcPr>
            <w:tcW w:w="6521" w:type="dxa"/>
            <w:shd w:val="clear" w:color="auto" w:fill="auto"/>
          </w:tcPr>
          <w:p w14:paraId="7686AA7C" w14:textId="5C44C185" w:rsidR="00AC7413" w:rsidRPr="00BC0EE2" w:rsidRDefault="00AC7413" w:rsidP="00022777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Praca z uczniem zdolnym - przygotowanie do konkursów</w:t>
            </w:r>
          </w:p>
        </w:tc>
        <w:tc>
          <w:tcPr>
            <w:tcW w:w="1984" w:type="dxa"/>
            <w:vMerge/>
            <w:shd w:val="clear" w:color="auto" w:fill="auto"/>
          </w:tcPr>
          <w:p w14:paraId="27473BD4" w14:textId="77777777" w:rsidR="00AC7413" w:rsidRPr="00BC0EE2" w:rsidRDefault="00AC7413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</w:tbl>
    <w:p w14:paraId="30EA6128" w14:textId="77777777" w:rsidR="00793C1C" w:rsidRPr="00BC0EE2" w:rsidRDefault="00793C1C" w:rsidP="00BC0EE2">
      <w:pPr>
        <w:spacing w:after="0" w:line="360" w:lineRule="auto"/>
        <w:ind w:firstLine="851"/>
        <w:jc w:val="both"/>
        <w:rPr>
          <w:rFonts w:ascii="Calibri" w:hAnsi="Calibri" w:cs="Calibri"/>
          <w:sz w:val="26"/>
          <w:szCs w:val="26"/>
        </w:rPr>
      </w:pPr>
    </w:p>
    <w:p w14:paraId="0E75A5E0" w14:textId="1815C891" w:rsidR="00EF72AF" w:rsidRPr="00022777" w:rsidRDefault="00FB6D3D" w:rsidP="00BC0EE2">
      <w:pPr>
        <w:pStyle w:val="Nagwek2"/>
        <w:spacing w:before="0"/>
        <w:ind w:left="851" w:hanging="491"/>
        <w:rPr>
          <w:rFonts w:ascii="Calibri" w:hAnsi="Calibri" w:cs="Calibri"/>
          <w:i w:val="0"/>
          <w:color w:val="auto"/>
          <w:sz w:val="26"/>
          <w:szCs w:val="26"/>
        </w:rPr>
      </w:pPr>
      <w:bookmarkStart w:id="56" w:name="_Toc45519133"/>
      <w:bookmarkStart w:id="57" w:name="_Toc139363613"/>
      <w:r w:rsidRPr="00BC0EE2">
        <w:rPr>
          <w:rFonts w:ascii="Calibri" w:hAnsi="Calibri" w:cs="Calibri"/>
          <w:i w:val="0"/>
          <w:color w:val="auto"/>
          <w:sz w:val="26"/>
          <w:szCs w:val="26"/>
        </w:rPr>
        <w:t>O</w:t>
      </w:r>
      <w:r w:rsidR="00F13A72" w:rsidRPr="00BC0EE2">
        <w:rPr>
          <w:rFonts w:ascii="Calibri" w:hAnsi="Calibri" w:cs="Calibri"/>
          <w:i w:val="0"/>
          <w:color w:val="auto"/>
          <w:sz w:val="26"/>
          <w:szCs w:val="26"/>
        </w:rPr>
        <w:t>rganizowanie i prowadzenie doskonalenia zawodowego nauczycieli w zakresie diagnozowania potrzeb uczniów oraz dostosowywania procesu kształcenia i</w:t>
      </w:r>
      <w:r w:rsidR="00D371B7">
        <w:rPr>
          <w:rFonts w:ascii="Calibri" w:hAnsi="Calibri" w:cs="Calibri"/>
          <w:i w:val="0"/>
          <w:color w:val="auto"/>
          <w:sz w:val="26"/>
          <w:szCs w:val="26"/>
        </w:rPr>
        <w:t xml:space="preserve"> </w:t>
      </w:r>
      <w:r w:rsidR="00F13A72" w:rsidRPr="00BC0EE2">
        <w:rPr>
          <w:rFonts w:ascii="Calibri" w:hAnsi="Calibri" w:cs="Calibri"/>
          <w:i w:val="0"/>
          <w:color w:val="auto"/>
          <w:sz w:val="26"/>
          <w:szCs w:val="26"/>
        </w:rPr>
        <w:t>udz</w:t>
      </w:r>
      <w:r w:rsidR="001D47FA" w:rsidRPr="00BC0EE2">
        <w:rPr>
          <w:rFonts w:ascii="Calibri" w:hAnsi="Calibri" w:cs="Calibri"/>
          <w:i w:val="0"/>
          <w:color w:val="auto"/>
          <w:sz w:val="26"/>
          <w:szCs w:val="26"/>
        </w:rPr>
        <w:t>ielania pomocy psychologiczno–</w:t>
      </w:r>
      <w:r w:rsidR="00F13A72" w:rsidRPr="00BC0EE2">
        <w:rPr>
          <w:rFonts w:ascii="Calibri" w:hAnsi="Calibri" w:cs="Calibri"/>
          <w:i w:val="0"/>
          <w:color w:val="auto"/>
          <w:sz w:val="26"/>
          <w:szCs w:val="26"/>
        </w:rPr>
        <w:t>pedagogicznej odpowiednio do</w:t>
      </w:r>
      <w:r w:rsidR="00D371B7">
        <w:rPr>
          <w:rFonts w:ascii="Calibri" w:hAnsi="Calibri" w:cs="Calibri"/>
          <w:i w:val="0"/>
          <w:color w:val="auto"/>
          <w:sz w:val="26"/>
          <w:szCs w:val="26"/>
        </w:rPr>
        <w:t xml:space="preserve"> </w:t>
      </w:r>
      <w:r w:rsidR="00F13A72" w:rsidRPr="00BC0EE2">
        <w:rPr>
          <w:rFonts w:ascii="Calibri" w:hAnsi="Calibri" w:cs="Calibri"/>
          <w:i w:val="0"/>
          <w:color w:val="auto"/>
          <w:sz w:val="26"/>
          <w:szCs w:val="26"/>
        </w:rPr>
        <w:t>zdiagnozowanych potrzeb.</w:t>
      </w:r>
      <w:bookmarkEnd w:id="56"/>
      <w:bookmarkEnd w:id="57"/>
    </w:p>
    <w:tbl>
      <w:tblPr>
        <w:tblStyle w:val="Tabela-Siatka"/>
        <w:tblW w:w="9180" w:type="dxa"/>
        <w:shd w:val="clear" w:color="auto" w:fill="B8CCE4" w:themeFill="accent1" w:themeFillTint="66"/>
        <w:tblLayout w:type="fixed"/>
        <w:tblLook w:val="04A0" w:firstRow="1" w:lastRow="0" w:firstColumn="1" w:lastColumn="0" w:noHBand="0" w:noVBand="1"/>
      </w:tblPr>
      <w:tblGrid>
        <w:gridCol w:w="675"/>
        <w:gridCol w:w="6521"/>
        <w:gridCol w:w="1984"/>
      </w:tblGrid>
      <w:tr w:rsidR="00CF763F" w:rsidRPr="00BC0EE2" w14:paraId="6BBC5337" w14:textId="77777777" w:rsidTr="0062184D">
        <w:tc>
          <w:tcPr>
            <w:tcW w:w="675" w:type="dxa"/>
            <w:shd w:val="clear" w:color="auto" w:fill="auto"/>
          </w:tcPr>
          <w:p w14:paraId="52693F97" w14:textId="77777777" w:rsidR="004F1143" w:rsidRPr="00BC0EE2" w:rsidRDefault="004F1143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Lp.</w:t>
            </w:r>
          </w:p>
        </w:tc>
        <w:tc>
          <w:tcPr>
            <w:tcW w:w="6521" w:type="dxa"/>
            <w:shd w:val="clear" w:color="auto" w:fill="auto"/>
          </w:tcPr>
          <w:p w14:paraId="2AB96D0E" w14:textId="77777777" w:rsidR="004F1143" w:rsidRPr="00BC0EE2" w:rsidRDefault="004F1143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Planowany sposób</w:t>
            </w:r>
            <w:r w:rsidR="003E767D" w:rsidRPr="00BC0EE2">
              <w:rPr>
                <w:rFonts w:ascii="Calibri" w:hAnsi="Calibri" w:cs="Calibri"/>
                <w:b/>
                <w:sz w:val="26"/>
                <w:szCs w:val="26"/>
              </w:rPr>
              <w:t xml:space="preserve"> realizacji (</w:t>
            </w: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planowane szkolenia)</w:t>
            </w:r>
          </w:p>
        </w:tc>
        <w:tc>
          <w:tcPr>
            <w:tcW w:w="1984" w:type="dxa"/>
            <w:shd w:val="clear" w:color="auto" w:fill="auto"/>
          </w:tcPr>
          <w:p w14:paraId="26998CD3" w14:textId="77777777" w:rsidR="004F1143" w:rsidRPr="00BC0EE2" w:rsidRDefault="00320450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Podstawa prawna</w:t>
            </w:r>
          </w:p>
        </w:tc>
      </w:tr>
      <w:tr w:rsidR="0062184D" w:rsidRPr="00BC0EE2" w14:paraId="776C182E" w14:textId="77777777" w:rsidTr="0062184D">
        <w:tc>
          <w:tcPr>
            <w:tcW w:w="675" w:type="dxa"/>
            <w:shd w:val="clear" w:color="auto" w:fill="auto"/>
          </w:tcPr>
          <w:p w14:paraId="32D159A5" w14:textId="77777777" w:rsidR="0062184D" w:rsidRPr="00BC0EE2" w:rsidRDefault="0062184D" w:rsidP="00BC0EE2">
            <w:pPr>
              <w:pStyle w:val="Akapitzlist"/>
              <w:numPr>
                <w:ilvl w:val="0"/>
                <w:numId w:val="25"/>
              </w:numPr>
              <w:ind w:left="0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1.</w:t>
            </w:r>
          </w:p>
        </w:tc>
        <w:tc>
          <w:tcPr>
            <w:tcW w:w="6521" w:type="dxa"/>
            <w:shd w:val="clear" w:color="auto" w:fill="auto"/>
          </w:tcPr>
          <w:p w14:paraId="2468E1BD" w14:textId="5934C147" w:rsidR="0006047C" w:rsidRPr="00BC0EE2" w:rsidRDefault="002031CB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Trudne i prowokacyjne zachowania uczniów - jak sobie z nimi radzić?</w:t>
            </w:r>
            <w:r w:rsidR="00C74882"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 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66A8DE7C" w14:textId="6EC7609F" w:rsidR="0062184D" w:rsidRPr="00BC0EE2" w:rsidRDefault="003A6DA1" w:rsidP="00BC0EE2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 xml:space="preserve">§ 18.1.4 </w:t>
            </w:r>
            <w:proofErr w:type="spellStart"/>
            <w:r w:rsidRPr="00BC0EE2">
              <w:rPr>
                <w:rFonts w:ascii="Calibri" w:hAnsi="Calibri" w:cs="Calibri"/>
                <w:sz w:val="26"/>
                <w:szCs w:val="26"/>
              </w:rPr>
              <w:t>rozp</w:t>
            </w:r>
            <w:proofErr w:type="spellEnd"/>
            <w:r w:rsidRPr="00BC0EE2">
              <w:rPr>
                <w:rFonts w:ascii="Calibri" w:hAnsi="Calibri" w:cs="Calibri"/>
                <w:sz w:val="26"/>
                <w:szCs w:val="26"/>
              </w:rPr>
              <w:t>. MEN z dnia 28 maja 2019 r. w sprawie placówek doskonalenia nauczycieli</w:t>
            </w:r>
          </w:p>
        </w:tc>
      </w:tr>
      <w:tr w:rsidR="0062184D" w:rsidRPr="00BC0EE2" w14:paraId="720A8909" w14:textId="77777777" w:rsidTr="0062184D">
        <w:tc>
          <w:tcPr>
            <w:tcW w:w="675" w:type="dxa"/>
            <w:shd w:val="clear" w:color="auto" w:fill="auto"/>
          </w:tcPr>
          <w:p w14:paraId="08E89473" w14:textId="77777777" w:rsidR="0062184D" w:rsidRPr="00BC0EE2" w:rsidRDefault="0062184D" w:rsidP="00BC0EE2">
            <w:pPr>
              <w:pStyle w:val="Akapitzlist"/>
              <w:numPr>
                <w:ilvl w:val="0"/>
                <w:numId w:val="25"/>
              </w:numPr>
              <w:ind w:left="0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2.</w:t>
            </w:r>
          </w:p>
        </w:tc>
        <w:tc>
          <w:tcPr>
            <w:tcW w:w="6521" w:type="dxa"/>
            <w:shd w:val="clear" w:color="auto" w:fill="auto"/>
          </w:tcPr>
          <w:p w14:paraId="5D93BD71" w14:textId="0D27A7EA" w:rsidR="0006047C" w:rsidRPr="00BC0EE2" w:rsidRDefault="00C74882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  <w:highlight w:val="yellow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 xml:space="preserve">Telefon komórkowy w szkole – pomoc czy zagrożenie? </w:t>
            </w:r>
          </w:p>
        </w:tc>
        <w:tc>
          <w:tcPr>
            <w:tcW w:w="1984" w:type="dxa"/>
            <w:vMerge/>
            <w:shd w:val="clear" w:color="auto" w:fill="auto"/>
          </w:tcPr>
          <w:p w14:paraId="07D784B3" w14:textId="77777777" w:rsidR="0062184D" w:rsidRPr="00BC0EE2" w:rsidRDefault="0062184D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62184D" w:rsidRPr="00BC0EE2" w14:paraId="20AF6E9A" w14:textId="77777777" w:rsidTr="0062184D">
        <w:tc>
          <w:tcPr>
            <w:tcW w:w="675" w:type="dxa"/>
            <w:shd w:val="clear" w:color="auto" w:fill="auto"/>
          </w:tcPr>
          <w:p w14:paraId="19381F73" w14:textId="77777777" w:rsidR="0062184D" w:rsidRPr="00BC0EE2" w:rsidRDefault="0062184D" w:rsidP="00BC0EE2">
            <w:pPr>
              <w:pStyle w:val="Akapitzlist"/>
              <w:numPr>
                <w:ilvl w:val="0"/>
                <w:numId w:val="25"/>
              </w:numPr>
              <w:ind w:left="0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3.</w:t>
            </w:r>
          </w:p>
        </w:tc>
        <w:tc>
          <w:tcPr>
            <w:tcW w:w="6521" w:type="dxa"/>
            <w:shd w:val="clear" w:color="auto" w:fill="auto"/>
          </w:tcPr>
          <w:p w14:paraId="191B37F3" w14:textId="71D294A4" w:rsidR="0006047C" w:rsidRPr="00022777" w:rsidRDefault="00C74882" w:rsidP="00BC0EE2">
            <w:pPr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Dziecko krzywdzone- symptomy, rozpoznanie i reagowanie</w:t>
            </w:r>
            <w:r w:rsidR="0005685F"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 </w:t>
            </w:r>
          </w:p>
        </w:tc>
        <w:tc>
          <w:tcPr>
            <w:tcW w:w="1984" w:type="dxa"/>
            <w:vMerge/>
            <w:shd w:val="clear" w:color="auto" w:fill="auto"/>
          </w:tcPr>
          <w:p w14:paraId="443E2F75" w14:textId="77777777" w:rsidR="0062184D" w:rsidRPr="00BC0EE2" w:rsidRDefault="0062184D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62184D" w:rsidRPr="00BC0EE2" w14:paraId="2A3DCC55" w14:textId="77777777" w:rsidTr="0062184D">
        <w:tc>
          <w:tcPr>
            <w:tcW w:w="675" w:type="dxa"/>
            <w:shd w:val="clear" w:color="auto" w:fill="auto"/>
          </w:tcPr>
          <w:p w14:paraId="0532CE49" w14:textId="77777777" w:rsidR="0062184D" w:rsidRPr="00BC0EE2" w:rsidRDefault="0062184D" w:rsidP="00BC0EE2">
            <w:pPr>
              <w:pStyle w:val="Akapitzlist"/>
              <w:numPr>
                <w:ilvl w:val="0"/>
                <w:numId w:val="25"/>
              </w:numPr>
              <w:ind w:left="0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4.</w:t>
            </w:r>
          </w:p>
        </w:tc>
        <w:tc>
          <w:tcPr>
            <w:tcW w:w="6521" w:type="dxa"/>
            <w:shd w:val="clear" w:color="auto" w:fill="auto"/>
          </w:tcPr>
          <w:p w14:paraId="09206CD0" w14:textId="6A9DDCF3" w:rsidR="0006047C" w:rsidRPr="00BC0EE2" w:rsidRDefault="00C74882" w:rsidP="00BC0EE2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  <w:highlight w:val="yellow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 xml:space="preserve">Dobrostan psychiczny nauczyciela i dyrektora </w:t>
            </w:r>
          </w:p>
        </w:tc>
        <w:tc>
          <w:tcPr>
            <w:tcW w:w="1984" w:type="dxa"/>
            <w:vMerge/>
            <w:shd w:val="clear" w:color="auto" w:fill="auto"/>
          </w:tcPr>
          <w:p w14:paraId="3BFB1412" w14:textId="77777777" w:rsidR="0062184D" w:rsidRPr="00BC0EE2" w:rsidRDefault="0062184D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62184D" w:rsidRPr="00BC0EE2" w14:paraId="6A5506F6" w14:textId="77777777" w:rsidTr="0062184D">
        <w:tc>
          <w:tcPr>
            <w:tcW w:w="675" w:type="dxa"/>
            <w:shd w:val="clear" w:color="auto" w:fill="auto"/>
          </w:tcPr>
          <w:p w14:paraId="1FD4B1E5" w14:textId="77777777" w:rsidR="0062184D" w:rsidRPr="00BC0EE2" w:rsidRDefault="0062184D" w:rsidP="00BC0EE2">
            <w:pPr>
              <w:pStyle w:val="Akapitzlist"/>
              <w:numPr>
                <w:ilvl w:val="0"/>
                <w:numId w:val="25"/>
              </w:numPr>
              <w:ind w:left="0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5.</w:t>
            </w:r>
          </w:p>
        </w:tc>
        <w:tc>
          <w:tcPr>
            <w:tcW w:w="6521" w:type="dxa"/>
            <w:shd w:val="clear" w:color="auto" w:fill="auto"/>
          </w:tcPr>
          <w:p w14:paraId="3DB96FF0" w14:textId="453249BE" w:rsidR="0006047C" w:rsidRPr="00BC0EE2" w:rsidRDefault="0005685F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Dostosowanie wymagań edukacyjnych w praktyce </w:t>
            </w:r>
          </w:p>
        </w:tc>
        <w:tc>
          <w:tcPr>
            <w:tcW w:w="1984" w:type="dxa"/>
            <w:vMerge/>
            <w:shd w:val="clear" w:color="auto" w:fill="auto"/>
          </w:tcPr>
          <w:p w14:paraId="0E082A8C" w14:textId="77777777" w:rsidR="0062184D" w:rsidRPr="00BC0EE2" w:rsidRDefault="0062184D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62184D" w:rsidRPr="00BC0EE2" w14:paraId="33DD3059" w14:textId="77777777" w:rsidTr="0062184D">
        <w:tc>
          <w:tcPr>
            <w:tcW w:w="675" w:type="dxa"/>
            <w:shd w:val="clear" w:color="auto" w:fill="auto"/>
          </w:tcPr>
          <w:p w14:paraId="5AF8FDDB" w14:textId="77777777" w:rsidR="0062184D" w:rsidRPr="00BC0EE2" w:rsidRDefault="0062184D" w:rsidP="00BC0EE2">
            <w:pPr>
              <w:pStyle w:val="Akapitzlist"/>
              <w:numPr>
                <w:ilvl w:val="0"/>
                <w:numId w:val="25"/>
              </w:numPr>
              <w:ind w:left="0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6.</w:t>
            </w:r>
          </w:p>
        </w:tc>
        <w:tc>
          <w:tcPr>
            <w:tcW w:w="6521" w:type="dxa"/>
            <w:shd w:val="clear" w:color="auto" w:fill="auto"/>
          </w:tcPr>
          <w:p w14:paraId="1D2FA961" w14:textId="3543D458" w:rsidR="0006047C" w:rsidRPr="00BC0EE2" w:rsidRDefault="003A622F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Mózg to komputer z najdoskonalszym procesorem – Jak radzić sobie z telefonami komórkowymi na lekcji? </w:t>
            </w:r>
          </w:p>
        </w:tc>
        <w:tc>
          <w:tcPr>
            <w:tcW w:w="1984" w:type="dxa"/>
            <w:vMerge/>
            <w:shd w:val="clear" w:color="auto" w:fill="auto"/>
          </w:tcPr>
          <w:p w14:paraId="4881BA84" w14:textId="77777777" w:rsidR="0062184D" w:rsidRPr="00BC0EE2" w:rsidRDefault="0062184D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06047C" w:rsidRPr="00BC0EE2" w14:paraId="58C809F1" w14:textId="77777777" w:rsidTr="0062184D">
        <w:tc>
          <w:tcPr>
            <w:tcW w:w="675" w:type="dxa"/>
            <w:shd w:val="clear" w:color="auto" w:fill="auto"/>
          </w:tcPr>
          <w:p w14:paraId="22B084C1" w14:textId="34775ABE" w:rsidR="0006047C" w:rsidRPr="00BC0EE2" w:rsidRDefault="0006047C" w:rsidP="00BC0EE2">
            <w:pPr>
              <w:pStyle w:val="Akapitzlist"/>
              <w:numPr>
                <w:ilvl w:val="0"/>
                <w:numId w:val="25"/>
              </w:numPr>
              <w:ind w:left="0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7.</w:t>
            </w:r>
          </w:p>
        </w:tc>
        <w:tc>
          <w:tcPr>
            <w:tcW w:w="6521" w:type="dxa"/>
            <w:shd w:val="clear" w:color="auto" w:fill="auto"/>
          </w:tcPr>
          <w:p w14:paraId="68E1A92B" w14:textId="369D5289" w:rsidR="0006047C" w:rsidRPr="00BC0EE2" w:rsidRDefault="0006047C" w:rsidP="00022777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Agresja w szkole podstawowej. Rodzaje, przyczyny, odpowiedzialność nauczyciela i ucznia . Rekomendacje </w:t>
            </w: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lastRenderedPageBreak/>
              <w:t>wynikające z prawa powszechnego i wewnętrznego</w:t>
            </w:r>
          </w:p>
        </w:tc>
        <w:tc>
          <w:tcPr>
            <w:tcW w:w="1984" w:type="dxa"/>
            <w:vMerge/>
            <w:shd w:val="clear" w:color="auto" w:fill="auto"/>
          </w:tcPr>
          <w:p w14:paraId="3423B448" w14:textId="77777777" w:rsidR="0006047C" w:rsidRPr="00BC0EE2" w:rsidRDefault="0006047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06047C" w:rsidRPr="00BC0EE2" w14:paraId="289A8306" w14:textId="77777777" w:rsidTr="0062184D">
        <w:tc>
          <w:tcPr>
            <w:tcW w:w="675" w:type="dxa"/>
            <w:shd w:val="clear" w:color="auto" w:fill="auto"/>
          </w:tcPr>
          <w:p w14:paraId="6CFBB6C5" w14:textId="62D1AC53" w:rsidR="0006047C" w:rsidRPr="00BC0EE2" w:rsidRDefault="0006047C" w:rsidP="00BC0EE2">
            <w:pPr>
              <w:pStyle w:val="Akapitzlist"/>
              <w:numPr>
                <w:ilvl w:val="0"/>
                <w:numId w:val="25"/>
              </w:numPr>
              <w:ind w:left="0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8.</w:t>
            </w:r>
          </w:p>
        </w:tc>
        <w:tc>
          <w:tcPr>
            <w:tcW w:w="6521" w:type="dxa"/>
            <w:shd w:val="clear" w:color="auto" w:fill="auto"/>
          </w:tcPr>
          <w:p w14:paraId="0F9F9D1A" w14:textId="20270C6E" w:rsidR="0006047C" w:rsidRPr="00022777" w:rsidRDefault="0006047C" w:rsidP="00BC0EE2">
            <w:pPr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 xml:space="preserve">Jak organizować w szkole podstawowej i przedszkolu pomoc psychologiczno- pedagogiczną i kształcenie specjalne zgodnie z aktualnymi przepisami prawa. </w:t>
            </w:r>
          </w:p>
        </w:tc>
        <w:tc>
          <w:tcPr>
            <w:tcW w:w="1984" w:type="dxa"/>
            <w:vMerge/>
            <w:shd w:val="clear" w:color="auto" w:fill="auto"/>
          </w:tcPr>
          <w:p w14:paraId="795AB9E5" w14:textId="77777777" w:rsidR="0006047C" w:rsidRPr="00BC0EE2" w:rsidRDefault="0006047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06047C" w:rsidRPr="00BC0EE2" w14:paraId="01FE7977" w14:textId="77777777" w:rsidTr="0062184D">
        <w:tc>
          <w:tcPr>
            <w:tcW w:w="675" w:type="dxa"/>
            <w:shd w:val="clear" w:color="auto" w:fill="auto"/>
          </w:tcPr>
          <w:p w14:paraId="46016EF5" w14:textId="5DC76D19" w:rsidR="0006047C" w:rsidRPr="00BC0EE2" w:rsidRDefault="0006047C" w:rsidP="00BC0EE2">
            <w:pPr>
              <w:pStyle w:val="Akapitzlist"/>
              <w:numPr>
                <w:ilvl w:val="0"/>
                <w:numId w:val="25"/>
              </w:numPr>
              <w:ind w:left="0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9.</w:t>
            </w:r>
          </w:p>
        </w:tc>
        <w:tc>
          <w:tcPr>
            <w:tcW w:w="6521" w:type="dxa"/>
            <w:shd w:val="clear" w:color="auto" w:fill="auto"/>
          </w:tcPr>
          <w:p w14:paraId="400A7875" w14:textId="5E6CC188" w:rsidR="0006047C" w:rsidRPr="00BC0EE2" w:rsidRDefault="0006047C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Również w szkole. Jak skutecznie bronić się przed manipulacją </w:t>
            </w:r>
          </w:p>
        </w:tc>
        <w:tc>
          <w:tcPr>
            <w:tcW w:w="1984" w:type="dxa"/>
            <w:vMerge/>
            <w:shd w:val="clear" w:color="auto" w:fill="auto"/>
          </w:tcPr>
          <w:p w14:paraId="6CBBF6F8" w14:textId="77777777" w:rsidR="0006047C" w:rsidRPr="00BC0EE2" w:rsidRDefault="0006047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06047C" w:rsidRPr="00BC0EE2" w14:paraId="52E81666" w14:textId="77777777" w:rsidTr="0006047C">
        <w:trPr>
          <w:trHeight w:val="653"/>
        </w:trPr>
        <w:tc>
          <w:tcPr>
            <w:tcW w:w="675" w:type="dxa"/>
            <w:shd w:val="clear" w:color="auto" w:fill="auto"/>
          </w:tcPr>
          <w:p w14:paraId="2A904E7A" w14:textId="2E51D305" w:rsidR="0006047C" w:rsidRPr="00BC0EE2" w:rsidRDefault="0006047C" w:rsidP="00BC0EE2">
            <w:pPr>
              <w:pStyle w:val="Akapitzlist"/>
              <w:ind w:left="0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10.</w:t>
            </w:r>
          </w:p>
        </w:tc>
        <w:tc>
          <w:tcPr>
            <w:tcW w:w="6521" w:type="dxa"/>
            <w:shd w:val="clear" w:color="auto" w:fill="auto"/>
          </w:tcPr>
          <w:p w14:paraId="7D1F6BA5" w14:textId="0D496164" w:rsidR="0006047C" w:rsidRPr="00BC0EE2" w:rsidRDefault="0006047C" w:rsidP="00BC0EE2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Sprawni niepełnosprawni. Jak przygotować ucznia z niepełnosprawnością do wejścia na rynek pracy </w:t>
            </w:r>
          </w:p>
        </w:tc>
        <w:tc>
          <w:tcPr>
            <w:tcW w:w="1984" w:type="dxa"/>
            <w:vMerge/>
            <w:shd w:val="clear" w:color="auto" w:fill="auto"/>
          </w:tcPr>
          <w:p w14:paraId="3971842A" w14:textId="77777777" w:rsidR="0006047C" w:rsidRPr="00BC0EE2" w:rsidRDefault="0006047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06047C" w:rsidRPr="00BC0EE2" w14:paraId="2DBB9175" w14:textId="77777777" w:rsidTr="0062184D">
        <w:tc>
          <w:tcPr>
            <w:tcW w:w="675" w:type="dxa"/>
            <w:shd w:val="clear" w:color="auto" w:fill="auto"/>
          </w:tcPr>
          <w:p w14:paraId="47948A5E" w14:textId="1209E0B6" w:rsidR="0006047C" w:rsidRPr="00BC0EE2" w:rsidRDefault="0006047C" w:rsidP="00BC0EE2">
            <w:pPr>
              <w:pStyle w:val="Akapitzlist"/>
              <w:ind w:left="0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11.</w:t>
            </w:r>
          </w:p>
        </w:tc>
        <w:tc>
          <w:tcPr>
            <w:tcW w:w="6521" w:type="dxa"/>
            <w:shd w:val="clear" w:color="auto" w:fill="auto"/>
          </w:tcPr>
          <w:p w14:paraId="21D98B7B" w14:textId="77777777" w:rsidR="0006047C" w:rsidRPr="00BC0EE2" w:rsidRDefault="0006047C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Cukrzyca typu 1. Bariera? Ależ skąd! Uczeń z cukrzycą </w:t>
            </w:r>
          </w:p>
          <w:p w14:paraId="288D0F4B" w14:textId="1514AE35" w:rsidR="0006047C" w:rsidRPr="00BC0EE2" w:rsidRDefault="0006047C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typu 1 w placówce oświatowej </w:t>
            </w:r>
          </w:p>
        </w:tc>
        <w:tc>
          <w:tcPr>
            <w:tcW w:w="1984" w:type="dxa"/>
            <w:vMerge/>
            <w:shd w:val="clear" w:color="auto" w:fill="auto"/>
          </w:tcPr>
          <w:p w14:paraId="46906D3D" w14:textId="77777777" w:rsidR="0006047C" w:rsidRPr="00BC0EE2" w:rsidRDefault="0006047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</w:tbl>
    <w:p w14:paraId="49BFFF98" w14:textId="1837F501" w:rsidR="00EF72AF" w:rsidRPr="00D371B7" w:rsidRDefault="00F13A72" w:rsidP="00BC0EE2">
      <w:pPr>
        <w:pStyle w:val="Nagwek2"/>
        <w:suppressAutoHyphens/>
        <w:spacing w:before="0"/>
        <w:ind w:left="850" w:hanging="493"/>
        <w:rPr>
          <w:rFonts w:ascii="Calibri" w:hAnsi="Calibri" w:cs="Calibri"/>
          <w:i w:val="0"/>
          <w:color w:val="auto"/>
          <w:sz w:val="26"/>
          <w:szCs w:val="26"/>
        </w:rPr>
      </w:pPr>
      <w:bookmarkStart w:id="58" w:name="_Toc45519134"/>
      <w:bookmarkStart w:id="59" w:name="_Toc139363614"/>
      <w:r w:rsidRPr="00BC0EE2">
        <w:rPr>
          <w:rFonts w:ascii="Calibri" w:hAnsi="Calibri" w:cs="Calibri"/>
          <w:i w:val="0"/>
          <w:color w:val="auto"/>
          <w:sz w:val="26"/>
          <w:szCs w:val="26"/>
        </w:rPr>
        <w:t>Organizowanie i prowadzenie doskonalenia zawodowego nauczycieli w zakresie przygotowania do analizy wyników i wniosków z nadzoru pedagogicznego, wyników egzaminu ósmoklasisty, egzaminu maturalnego, egzaminu zawodowego i egzaminu potwierdzającego kwalifikacje w zawodzie oraz korzystania z nich w celu doskonalenia pracy nauczycieli.</w:t>
      </w:r>
      <w:bookmarkEnd w:id="58"/>
      <w:bookmarkEnd w:id="59"/>
    </w:p>
    <w:tbl>
      <w:tblPr>
        <w:tblStyle w:val="Tabela-Siatka"/>
        <w:tblW w:w="9180" w:type="dxa"/>
        <w:shd w:val="clear" w:color="auto" w:fill="B8CCE4" w:themeFill="accent1" w:themeFillTint="66"/>
        <w:tblLayout w:type="fixed"/>
        <w:tblLook w:val="04A0" w:firstRow="1" w:lastRow="0" w:firstColumn="1" w:lastColumn="0" w:noHBand="0" w:noVBand="1"/>
      </w:tblPr>
      <w:tblGrid>
        <w:gridCol w:w="675"/>
        <w:gridCol w:w="6521"/>
        <w:gridCol w:w="1984"/>
      </w:tblGrid>
      <w:tr w:rsidR="00CF763F" w:rsidRPr="00BC0EE2" w14:paraId="4B649419" w14:textId="77777777" w:rsidTr="00793C1C">
        <w:tc>
          <w:tcPr>
            <w:tcW w:w="675" w:type="dxa"/>
            <w:shd w:val="clear" w:color="auto" w:fill="auto"/>
          </w:tcPr>
          <w:p w14:paraId="65BD5464" w14:textId="77777777" w:rsidR="00AB7830" w:rsidRPr="00BC0EE2" w:rsidRDefault="00AB7830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Lp.</w:t>
            </w:r>
          </w:p>
        </w:tc>
        <w:tc>
          <w:tcPr>
            <w:tcW w:w="6521" w:type="dxa"/>
            <w:shd w:val="clear" w:color="auto" w:fill="auto"/>
          </w:tcPr>
          <w:p w14:paraId="2B5B68EE" w14:textId="77777777" w:rsidR="00AB7830" w:rsidRPr="00BC0EE2" w:rsidRDefault="003E767D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Planowany sposób realizacji (</w:t>
            </w:r>
            <w:r w:rsidR="00AB7830" w:rsidRPr="00BC0EE2">
              <w:rPr>
                <w:rFonts w:ascii="Calibri" w:hAnsi="Calibri" w:cs="Calibri"/>
                <w:b/>
                <w:sz w:val="26"/>
                <w:szCs w:val="26"/>
              </w:rPr>
              <w:t>planowane szkolenia)</w:t>
            </w:r>
          </w:p>
        </w:tc>
        <w:tc>
          <w:tcPr>
            <w:tcW w:w="1984" w:type="dxa"/>
            <w:shd w:val="clear" w:color="auto" w:fill="auto"/>
          </w:tcPr>
          <w:p w14:paraId="6CD53BD0" w14:textId="77777777" w:rsidR="00AB7830" w:rsidRPr="00BC0EE2" w:rsidRDefault="00320450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Podstawa prawna</w:t>
            </w:r>
          </w:p>
        </w:tc>
      </w:tr>
      <w:tr w:rsidR="00DF40E5" w:rsidRPr="00BC0EE2" w14:paraId="3EA06C4E" w14:textId="77777777" w:rsidTr="00793C1C">
        <w:tc>
          <w:tcPr>
            <w:tcW w:w="675" w:type="dxa"/>
            <w:shd w:val="clear" w:color="auto" w:fill="auto"/>
          </w:tcPr>
          <w:p w14:paraId="6C924E88" w14:textId="77777777" w:rsidR="00DF40E5" w:rsidRPr="00BC0EE2" w:rsidRDefault="00DF40E5" w:rsidP="00BC0EE2">
            <w:pPr>
              <w:spacing w:before="100" w:line="360" w:lineRule="auto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1.</w:t>
            </w:r>
          </w:p>
        </w:tc>
        <w:tc>
          <w:tcPr>
            <w:tcW w:w="6521" w:type="dxa"/>
            <w:shd w:val="clear" w:color="auto" w:fill="auto"/>
          </w:tcPr>
          <w:p w14:paraId="5E9E5350" w14:textId="556BDD5A" w:rsidR="00DF40E5" w:rsidRPr="00022777" w:rsidRDefault="00541146" w:rsidP="00BC0EE2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Egzamin maturalny z matematyki –</w:t>
            </w:r>
            <w:r w:rsidR="00E23FEC" w:rsidRPr="00BC0EE2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 w:rsidRPr="00BC0EE2">
              <w:rPr>
                <w:rFonts w:ascii="Calibri" w:hAnsi="Calibri" w:cs="Calibri"/>
                <w:sz w:val="26"/>
                <w:szCs w:val="26"/>
              </w:rPr>
              <w:t xml:space="preserve">wymagania egzaminacyjne i strategie przygotowania uczniów do matury 2025 r. </w:t>
            </w:r>
          </w:p>
        </w:tc>
        <w:tc>
          <w:tcPr>
            <w:tcW w:w="1984" w:type="dxa"/>
            <w:shd w:val="clear" w:color="auto" w:fill="auto"/>
          </w:tcPr>
          <w:p w14:paraId="7AEF0504" w14:textId="0E5703CF" w:rsidR="00DF40E5" w:rsidRPr="00BC0EE2" w:rsidRDefault="00CC1F57" w:rsidP="00BC0EE2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 xml:space="preserve">§ 18.1.5 </w:t>
            </w:r>
            <w:proofErr w:type="spellStart"/>
            <w:r w:rsidRPr="00BC0EE2">
              <w:rPr>
                <w:rFonts w:ascii="Calibri" w:hAnsi="Calibri" w:cs="Calibri"/>
                <w:sz w:val="26"/>
                <w:szCs w:val="26"/>
              </w:rPr>
              <w:t>rozp</w:t>
            </w:r>
            <w:proofErr w:type="spellEnd"/>
            <w:r w:rsidRPr="00BC0EE2">
              <w:rPr>
                <w:rFonts w:ascii="Calibri" w:hAnsi="Calibri" w:cs="Calibri"/>
                <w:sz w:val="26"/>
                <w:szCs w:val="26"/>
              </w:rPr>
              <w:t>. MEN z dnia 28 maja 2019 r. w sprawie placówek doskonalenia nauczycieli</w:t>
            </w:r>
          </w:p>
        </w:tc>
      </w:tr>
    </w:tbl>
    <w:p w14:paraId="1BC106D8" w14:textId="77777777" w:rsidR="00D371B7" w:rsidRDefault="00D371B7">
      <w:pPr>
        <w:rPr>
          <w:rFonts w:ascii="Calibri" w:hAnsi="Calibri" w:cs="Calibri"/>
          <w:sz w:val="26"/>
          <w:szCs w:val="26"/>
        </w:rPr>
      </w:pPr>
      <w:bookmarkStart w:id="60" w:name="_Toc45519135"/>
      <w:bookmarkStart w:id="61" w:name="_Toc139363615"/>
      <w:r>
        <w:rPr>
          <w:rFonts w:ascii="Calibri" w:hAnsi="Calibri" w:cs="Calibri"/>
          <w:b/>
          <w:i/>
          <w:sz w:val="26"/>
          <w:szCs w:val="26"/>
        </w:rPr>
        <w:br w:type="page"/>
      </w:r>
    </w:p>
    <w:p w14:paraId="1C1F93F8" w14:textId="0207E856" w:rsidR="00E16CCA" w:rsidRPr="00D371B7" w:rsidRDefault="00F13A72" w:rsidP="00D371B7">
      <w:pPr>
        <w:pStyle w:val="Nagwek2"/>
        <w:spacing w:before="0"/>
        <w:ind w:left="851" w:hanging="491"/>
        <w:rPr>
          <w:rFonts w:ascii="Calibri" w:hAnsi="Calibri" w:cs="Calibri"/>
          <w:i w:val="0"/>
          <w:color w:val="auto"/>
          <w:sz w:val="26"/>
          <w:szCs w:val="26"/>
        </w:rPr>
      </w:pPr>
      <w:r w:rsidRPr="00BC0EE2">
        <w:rPr>
          <w:rFonts w:ascii="Calibri" w:hAnsi="Calibri" w:cs="Calibri"/>
          <w:i w:val="0"/>
          <w:color w:val="auto"/>
          <w:sz w:val="26"/>
          <w:szCs w:val="26"/>
        </w:rPr>
        <w:lastRenderedPageBreak/>
        <w:t>Organizowanie i prowadzenie doskonalenia zawodowego nauczycieli w zakresie potrzeb zdiagnozowanych na podstawie analizy wyników i wniosków z nadzoru pedagogicznego oraz wyników egzaminu ósmoklasisty, egzaminu maturalnego, egzaminu zawodowego i egzaminu potwierdzającego kwalifikacje w zawodzie.</w:t>
      </w:r>
      <w:bookmarkEnd w:id="60"/>
      <w:bookmarkEnd w:id="61"/>
    </w:p>
    <w:tbl>
      <w:tblPr>
        <w:tblStyle w:val="Tabela-Siatka"/>
        <w:tblW w:w="9180" w:type="dxa"/>
        <w:shd w:val="clear" w:color="auto" w:fill="B8CCE4" w:themeFill="accent1" w:themeFillTint="66"/>
        <w:tblLayout w:type="fixed"/>
        <w:tblLook w:val="04A0" w:firstRow="1" w:lastRow="0" w:firstColumn="1" w:lastColumn="0" w:noHBand="0" w:noVBand="1"/>
      </w:tblPr>
      <w:tblGrid>
        <w:gridCol w:w="675"/>
        <w:gridCol w:w="6521"/>
        <w:gridCol w:w="1984"/>
      </w:tblGrid>
      <w:tr w:rsidR="00A57770" w:rsidRPr="00BC0EE2" w14:paraId="12D1E331" w14:textId="77777777" w:rsidTr="004D5CF7">
        <w:tc>
          <w:tcPr>
            <w:tcW w:w="675" w:type="dxa"/>
            <w:shd w:val="clear" w:color="auto" w:fill="auto"/>
          </w:tcPr>
          <w:p w14:paraId="51995AA3" w14:textId="77777777" w:rsidR="00AB7830" w:rsidRPr="00BC0EE2" w:rsidRDefault="00AB7830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Lp.</w:t>
            </w:r>
          </w:p>
        </w:tc>
        <w:tc>
          <w:tcPr>
            <w:tcW w:w="6521" w:type="dxa"/>
            <w:shd w:val="clear" w:color="auto" w:fill="auto"/>
          </w:tcPr>
          <w:p w14:paraId="0337068C" w14:textId="77777777" w:rsidR="00AB7830" w:rsidRPr="00BC0EE2" w:rsidRDefault="003E767D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Planowany sposób realizacji (</w:t>
            </w:r>
            <w:r w:rsidR="00AB7830" w:rsidRPr="00BC0EE2">
              <w:rPr>
                <w:rFonts w:ascii="Calibri" w:hAnsi="Calibri" w:cs="Calibri"/>
                <w:b/>
                <w:sz w:val="26"/>
                <w:szCs w:val="26"/>
              </w:rPr>
              <w:t>planowane szkolenia)</w:t>
            </w:r>
          </w:p>
        </w:tc>
        <w:tc>
          <w:tcPr>
            <w:tcW w:w="1984" w:type="dxa"/>
            <w:shd w:val="clear" w:color="auto" w:fill="auto"/>
          </w:tcPr>
          <w:p w14:paraId="7102C87A" w14:textId="77777777" w:rsidR="00AB7830" w:rsidRPr="00BC0EE2" w:rsidRDefault="00320450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Podstawa prawna</w:t>
            </w:r>
          </w:p>
        </w:tc>
      </w:tr>
      <w:tr w:rsidR="00A57770" w:rsidRPr="00BC0EE2" w14:paraId="31EE04AA" w14:textId="77777777" w:rsidTr="004D5CF7">
        <w:tc>
          <w:tcPr>
            <w:tcW w:w="675" w:type="dxa"/>
            <w:shd w:val="clear" w:color="auto" w:fill="auto"/>
          </w:tcPr>
          <w:p w14:paraId="19058461" w14:textId="77777777" w:rsidR="004900BF" w:rsidRPr="00BC0EE2" w:rsidRDefault="004900BF" w:rsidP="00BC0EE2">
            <w:pPr>
              <w:spacing w:before="100" w:line="360" w:lineRule="auto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1.</w:t>
            </w:r>
          </w:p>
        </w:tc>
        <w:tc>
          <w:tcPr>
            <w:tcW w:w="6521" w:type="dxa"/>
            <w:shd w:val="clear" w:color="auto" w:fill="auto"/>
          </w:tcPr>
          <w:p w14:paraId="03B42BD9" w14:textId="019ECDEB" w:rsidR="004900BF" w:rsidRPr="00BC0EE2" w:rsidRDefault="0042597F" w:rsidP="00BC0EE2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  <w:highlight w:val="yellow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Analiza wyników zewnętrznych jako integralny element ewaluacji wewnętrznej</w:t>
            </w:r>
            <w:r w:rsidR="00C35347" w:rsidRPr="00BC0EE2">
              <w:rPr>
                <w:rFonts w:ascii="Calibri" w:hAnsi="Calibri" w:cs="Calibri"/>
                <w:sz w:val="26"/>
                <w:szCs w:val="26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</w:tcPr>
          <w:p w14:paraId="3202D68F" w14:textId="29A16DE8" w:rsidR="004900BF" w:rsidRPr="00BC0EE2" w:rsidRDefault="00CC1F57" w:rsidP="00BC0EE2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 xml:space="preserve">§ 18.1.6 </w:t>
            </w:r>
            <w:proofErr w:type="spellStart"/>
            <w:r w:rsidRPr="00BC0EE2">
              <w:rPr>
                <w:rFonts w:ascii="Calibri" w:hAnsi="Calibri" w:cs="Calibri"/>
                <w:sz w:val="26"/>
                <w:szCs w:val="26"/>
              </w:rPr>
              <w:t>rozp</w:t>
            </w:r>
            <w:proofErr w:type="spellEnd"/>
            <w:r w:rsidRPr="00BC0EE2">
              <w:rPr>
                <w:rFonts w:ascii="Calibri" w:hAnsi="Calibri" w:cs="Calibri"/>
                <w:sz w:val="26"/>
                <w:szCs w:val="26"/>
              </w:rPr>
              <w:t>. MEN z dnia 28 maja 2019 r. w sprawie placówek doskonalenia nauczycieli</w:t>
            </w:r>
          </w:p>
        </w:tc>
      </w:tr>
    </w:tbl>
    <w:p w14:paraId="3F54DB21" w14:textId="7FEAF2DF" w:rsidR="00CD5935" w:rsidRPr="00D371B7" w:rsidRDefault="00F13A72" w:rsidP="00BC0EE2">
      <w:pPr>
        <w:pStyle w:val="Nagwek2"/>
        <w:spacing w:before="0"/>
        <w:ind w:left="851" w:hanging="491"/>
        <w:rPr>
          <w:rFonts w:ascii="Calibri" w:hAnsi="Calibri" w:cs="Calibri"/>
          <w:i w:val="0"/>
          <w:color w:val="auto"/>
          <w:sz w:val="26"/>
          <w:szCs w:val="26"/>
        </w:rPr>
      </w:pPr>
      <w:bookmarkStart w:id="62" w:name="_Toc45519136"/>
      <w:bookmarkStart w:id="63" w:name="_Toc139363616"/>
      <w:r w:rsidRPr="00BC0EE2">
        <w:rPr>
          <w:rFonts w:ascii="Calibri" w:hAnsi="Calibri" w:cs="Calibri"/>
          <w:i w:val="0"/>
          <w:color w:val="auto"/>
          <w:sz w:val="26"/>
          <w:szCs w:val="26"/>
        </w:rPr>
        <w:t>Organizowanie i prowadzenie doskonalenia zawodowego dyrektorów szkół i</w:t>
      </w:r>
      <w:r w:rsidR="00C126C6" w:rsidRPr="00BC0EE2">
        <w:rPr>
          <w:rFonts w:ascii="Calibri" w:hAnsi="Calibri" w:cs="Calibri"/>
          <w:i w:val="0"/>
          <w:color w:val="auto"/>
          <w:sz w:val="26"/>
          <w:szCs w:val="26"/>
        </w:rPr>
        <w:t> </w:t>
      </w:r>
      <w:r w:rsidRPr="00BC0EE2">
        <w:rPr>
          <w:rFonts w:ascii="Calibri" w:hAnsi="Calibri" w:cs="Calibri"/>
          <w:i w:val="0"/>
          <w:color w:val="auto"/>
          <w:sz w:val="26"/>
          <w:szCs w:val="26"/>
        </w:rPr>
        <w:t>placówek, którym po raz pierwszy powierzono to stanowisko.</w:t>
      </w:r>
      <w:bookmarkEnd w:id="62"/>
      <w:bookmarkEnd w:id="63"/>
    </w:p>
    <w:tbl>
      <w:tblPr>
        <w:tblStyle w:val="Tabela-Siatka"/>
        <w:tblW w:w="9180" w:type="dxa"/>
        <w:shd w:val="clear" w:color="auto" w:fill="B8CCE4" w:themeFill="accent1" w:themeFillTint="66"/>
        <w:tblLayout w:type="fixed"/>
        <w:tblLook w:val="04A0" w:firstRow="1" w:lastRow="0" w:firstColumn="1" w:lastColumn="0" w:noHBand="0" w:noVBand="1"/>
      </w:tblPr>
      <w:tblGrid>
        <w:gridCol w:w="675"/>
        <w:gridCol w:w="6521"/>
        <w:gridCol w:w="1984"/>
      </w:tblGrid>
      <w:tr w:rsidR="00A57770" w:rsidRPr="00BC0EE2" w14:paraId="126B83CA" w14:textId="77777777" w:rsidTr="007943E3">
        <w:tc>
          <w:tcPr>
            <w:tcW w:w="675" w:type="dxa"/>
            <w:shd w:val="clear" w:color="auto" w:fill="auto"/>
          </w:tcPr>
          <w:p w14:paraId="3567617F" w14:textId="77777777" w:rsidR="00E771BB" w:rsidRPr="00BC0EE2" w:rsidRDefault="00E771BB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Lp.</w:t>
            </w:r>
          </w:p>
        </w:tc>
        <w:tc>
          <w:tcPr>
            <w:tcW w:w="6521" w:type="dxa"/>
            <w:shd w:val="clear" w:color="auto" w:fill="auto"/>
          </w:tcPr>
          <w:p w14:paraId="5A141D2D" w14:textId="77777777" w:rsidR="00E771BB" w:rsidRPr="00BC0EE2" w:rsidRDefault="00CC3B55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Planowany sposób realizacji (</w:t>
            </w:r>
            <w:r w:rsidR="00E771BB" w:rsidRPr="00BC0EE2">
              <w:rPr>
                <w:rFonts w:ascii="Calibri" w:hAnsi="Calibri" w:cs="Calibri"/>
                <w:b/>
                <w:sz w:val="26"/>
                <w:szCs w:val="26"/>
              </w:rPr>
              <w:t>planowane szkolenia)</w:t>
            </w:r>
          </w:p>
        </w:tc>
        <w:tc>
          <w:tcPr>
            <w:tcW w:w="1984" w:type="dxa"/>
            <w:shd w:val="clear" w:color="auto" w:fill="auto"/>
          </w:tcPr>
          <w:p w14:paraId="50B03198" w14:textId="77777777" w:rsidR="00E771BB" w:rsidRPr="00BC0EE2" w:rsidRDefault="00320450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Podstawa prawna</w:t>
            </w:r>
          </w:p>
        </w:tc>
      </w:tr>
      <w:tr w:rsidR="007943E3" w:rsidRPr="00BC0EE2" w14:paraId="16E52B1B" w14:textId="77777777" w:rsidTr="007943E3">
        <w:tc>
          <w:tcPr>
            <w:tcW w:w="675" w:type="dxa"/>
            <w:shd w:val="clear" w:color="auto" w:fill="auto"/>
          </w:tcPr>
          <w:p w14:paraId="41ABA19E" w14:textId="77777777" w:rsidR="007943E3" w:rsidRPr="00BC0EE2" w:rsidRDefault="007943E3" w:rsidP="00BC0EE2">
            <w:pPr>
              <w:spacing w:before="100" w:line="360" w:lineRule="auto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1.</w:t>
            </w:r>
          </w:p>
        </w:tc>
        <w:tc>
          <w:tcPr>
            <w:tcW w:w="6521" w:type="dxa"/>
            <w:shd w:val="clear" w:color="auto" w:fill="auto"/>
          </w:tcPr>
          <w:p w14:paraId="7063FDF1" w14:textId="444E693E" w:rsidR="00F45187" w:rsidRPr="00BC0EE2" w:rsidRDefault="00D45AF9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  <w:highlight w:val="yellow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 xml:space="preserve">Przegląd prawa oświatowego dla nauczycieli i dyrektorów 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4711F4B2" w14:textId="2ED87A3E" w:rsidR="00F45187" w:rsidRPr="00BC0EE2" w:rsidRDefault="00F45187" w:rsidP="00BC0EE2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 xml:space="preserve">§ 18.2.1 </w:t>
            </w:r>
            <w:proofErr w:type="spellStart"/>
            <w:r w:rsidRPr="00BC0EE2">
              <w:rPr>
                <w:rFonts w:ascii="Calibri" w:hAnsi="Calibri" w:cs="Calibri"/>
                <w:sz w:val="26"/>
                <w:szCs w:val="26"/>
              </w:rPr>
              <w:t>rozp</w:t>
            </w:r>
            <w:proofErr w:type="spellEnd"/>
            <w:r w:rsidRPr="00BC0EE2">
              <w:rPr>
                <w:rFonts w:ascii="Calibri" w:hAnsi="Calibri" w:cs="Calibri"/>
                <w:sz w:val="26"/>
                <w:szCs w:val="26"/>
              </w:rPr>
              <w:t>. MEN z dnia 28 maja 2019 r. w sprawie placówek doskonalenia nauczycieli</w:t>
            </w:r>
          </w:p>
        </w:tc>
      </w:tr>
      <w:tr w:rsidR="007943E3" w:rsidRPr="00BC0EE2" w14:paraId="632F83D6" w14:textId="77777777" w:rsidTr="007943E3">
        <w:tc>
          <w:tcPr>
            <w:tcW w:w="675" w:type="dxa"/>
            <w:shd w:val="clear" w:color="auto" w:fill="auto"/>
          </w:tcPr>
          <w:p w14:paraId="70B3677F" w14:textId="77777777" w:rsidR="007943E3" w:rsidRPr="00BC0EE2" w:rsidRDefault="007943E3" w:rsidP="00BC0EE2">
            <w:pPr>
              <w:spacing w:before="100" w:line="360" w:lineRule="auto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2.</w:t>
            </w:r>
          </w:p>
        </w:tc>
        <w:tc>
          <w:tcPr>
            <w:tcW w:w="6521" w:type="dxa"/>
            <w:shd w:val="clear" w:color="auto" w:fill="auto"/>
          </w:tcPr>
          <w:p w14:paraId="2D967849" w14:textId="31022C68" w:rsidR="007943E3" w:rsidRPr="00BA673F" w:rsidRDefault="00D45AF9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Wewnętrzne akty prawa w szkole – struktura i zasady tworzenia.</w:t>
            </w:r>
            <w:r w:rsidR="008F619A"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 </w:t>
            </w:r>
          </w:p>
        </w:tc>
        <w:tc>
          <w:tcPr>
            <w:tcW w:w="1984" w:type="dxa"/>
            <w:vMerge/>
            <w:shd w:val="clear" w:color="auto" w:fill="auto"/>
          </w:tcPr>
          <w:p w14:paraId="009159D2" w14:textId="77777777" w:rsidR="007943E3" w:rsidRPr="00BC0EE2" w:rsidRDefault="007943E3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943E3" w:rsidRPr="00BC0EE2" w14:paraId="0943121E" w14:textId="77777777" w:rsidTr="007943E3">
        <w:tc>
          <w:tcPr>
            <w:tcW w:w="675" w:type="dxa"/>
            <w:shd w:val="clear" w:color="auto" w:fill="auto"/>
          </w:tcPr>
          <w:p w14:paraId="30E18B93" w14:textId="77777777" w:rsidR="007943E3" w:rsidRPr="00BC0EE2" w:rsidRDefault="007943E3" w:rsidP="00BC0EE2">
            <w:pPr>
              <w:spacing w:before="100" w:line="360" w:lineRule="auto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3.</w:t>
            </w:r>
          </w:p>
        </w:tc>
        <w:tc>
          <w:tcPr>
            <w:tcW w:w="6521" w:type="dxa"/>
            <w:shd w:val="clear" w:color="auto" w:fill="auto"/>
          </w:tcPr>
          <w:p w14:paraId="57B45BBF" w14:textId="150F90DA" w:rsidR="007943E3" w:rsidRPr="00BA673F" w:rsidRDefault="00541146" w:rsidP="00BA673F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 xml:space="preserve">Projekt edukacyjny w programie </w:t>
            </w:r>
            <w:proofErr w:type="spellStart"/>
            <w:r w:rsidRPr="00BC0EE2">
              <w:rPr>
                <w:rFonts w:ascii="Calibri" w:hAnsi="Calibri" w:cs="Calibri"/>
                <w:sz w:val="26"/>
                <w:szCs w:val="26"/>
              </w:rPr>
              <w:t>eTwinning</w:t>
            </w:r>
            <w:proofErr w:type="spellEnd"/>
            <w:r w:rsidRPr="00BC0EE2">
              <w:rPr>
                <w:rFonts w:ascii="Calibri" w:hAnsi="Calibri" w:cs="Calibri"/>
                <w:sz w:val="26"/>
                <w:szCs w:val="26"/>
              </w:rPr>
              <w:t xml:space="preserve"> sposobem na moty</w:t>
            </w:r>
            <w:r w:rsidR="00BB7855" w:rsidRPr="00BC0EE2">
              <w:rPr>
                <w:rFonts w:ascii="Calibri" w:hAnsi="Calibri" w:cs="Calibri"/>
                <w:sz w:val="26"/>
                <w:szCs w:val="26"/>
              </w:rPr>
              <w:t>wowanie uczniów</w:t>
            </w:r>
            <w:r w:rsidR="008F619A" w:rsidRPr="00BC0EE2">
              <w:rPr>
                <w:rFonts w:ascii="Calibri" w:hAnsi="Calibri" w:cs="Calibri"/>
                <w:sz w:val="26"/>
                <w:szCs w:val="26"/>
              </w:rPr>
              <w:t xml:space="preserve"> </w:t>
            </w:r>
          </w:p>
        </w:tc>
        <w:tc>
          <w:tcPr>
            <w:tcW w:w="1984" w:type="dxa"/>
            <w:vMerge/>
            <w:shd w:val="clear" w:color="auto" w:fill="auto"/>
          </w:tcPr>
          <w:p w14:paraId="3D3083F5" w14:textId="77777777" w:rsidR="007943E3" w:rsidRPr="00BC0EE2" w:rsidRDefault="007943E3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</w:tbl>
    <w:p w14:paraId="0CC40FC1" w14:textId="77777777" w:rsidR="00F13A72" w:rsidRPr="00BC0EE2" w:rsidRDefault="00F13A72" w:rsidP="00BC0EE2">
      <w:pPr>
        <w:pStyle w:val="Nagwek2"/>
        <w:spacing w:before="0"/>
        <w:ind w:left="851" w:hanging="491"/>
        <w:rPr>
          <w:rFonts w:ascii="Calibri" w:hAnsi="Calibri" w:cs="Calibri"/>
          <w:i w:val="0"/>
          <w:color w:val="auto"/>
          <w:sz w:val="26"/>
          <w:szCs w:val="26"/>
        </w:rPr>
      </w:pPr>
      <w:bookmarkStart w:id="64" w:name="_Toc45519137"/>
      <w:bookmarkStart w:id="65" w:name="_Toc139363617"/>
      <w:r w:rsidRPr="00BC0EE2">
        <w:rPr>
          <w:rFonts w:ascii="Calibri" w:hAnsi="Calibri" w:cs="Calibri"/>
          <w:i w:val="0"/>
          <w:color w:val="auto"/>
          <w:sz w:val="26"/>
          <w:szCs w:val="26"/>
        </w:rPr>
        <w:t>Organizowanie i prowadzenie doskonalenia zawodowego dyrektorów szkół i</w:t>
      </w:r>
      <w:r w:rsidR="00C126C6" w:rsidRPr="00BC0EE2">
        <w:rPr>
          <w:rFonts w:ascii="Calibri" w:hAnsi="Calibri" w:cs="Calibri"/>
          <w:i w:val="0"/>
          <w:color w:val="auto"/>
          <w:sz w:val="26"/>
          <w:szCs w:val="26"/>
        </w:rPr>
        <w:t> </w:t>
      </w:r>
      <w:r w:rsidRPr="00BC0EE2">
        <w:rPr>
          <w:rFonts w:ascii="Calibri" w:hAnsi="Calibri" w:cs="Calibri"/>
          <w:i w:val="0"/>
          <w:color w:val="auto"/>
          <w:sz w:val="26"/>
          <w:szCs w:val="26"/>
        </w:rPr>
        <w:t>placówek w zakresie zarządzania oświatą.</w:t>
      </w:r>
      <w:bookmarkEnd w:id="64"/>
      <w:bookmarkEnd w:id="65"/>
    </w:p>
    <w:p w14:paraId="27865E84" w14:textId="68E4B775" w:rsidR="00CD5935" w:rsidRPr="00BC0EE2" w:rsidRDefault="00D371B7" w:rsidP="00D371B7">
      <w:pPr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br w:type="page"/>
      </w:r>
    </w:p>
    <w:tbl>
      <w:tblPr>
        <w:tblStyle w:val="Tabela-Siatka"/>
        <w:tblW w:w="9180" w:type="dxa"/>
        <w:shd w:val="clear" w:color="auto" w:fill="B8CCE4" w:themeFill="accent1" w:themeFillTint="66"/>
        <w:tblLayout w:type="fixed"/>
        <w:tblLook w:val="04A0" w:firstRow="1" w:lastRow="0" w:firstColumn="1" w:lastColumn="0" w:noHBand="0" w:noVBand="1"/>
      </w:tblPr>
      <w:tblGrid>
        <w:gridCol w:w="675"/>
        <w:gridCol w:w="6521"/>
        <w:gridCol w:w="1984"/>
      </w:tblGrid>
      <w:tr w:rsidR="00CF763F" w:rsidRPr="00BC0EE2" w14:paraId="4935655C" w14:textId="77777777" w:rsidTr="00C8248C">
        <w:tc>
          <w:tcPr>
            <w:tcW w:w="675" w:type="dxa"/>
            <w:shd w:val="clear" w:color="auto" w:fill="auto"/>
          </w:tcPr>
          <w:p w14:paraId="1C2704CF" w14:textId="77777777" w:rsidR="009F35DF" w:rsidRPr="00BC0EE2" w:rsidRDefault="009F35DF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lastRenderedPageBreak/>
              <w:t>Lp.</w:t>
            </w:r>
          </w:p>
        </w:tc>
        <w:tc>
          <w:tcPr>
            <w:tcW w:w="6521" w:type="dxa"/>
            <w:shd w:val="clear" w:color="auto" w:fill="auto"/>
          </w:tcPr>
          <w:p w14:paraId="1FF0276F" w14:textId="77777777" w:rsidR="009F35DF" w:rsidRPr="00BC0EE2" w:rsidRDefault="009F35DF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Planowany sposób realizacji (planowane szkolenia)</w:t>
            </w:r>
          </w:p>
        </w:tc>
        <w:tc>
          <w:tcPr>
            <w:tcW w:w="1984" w:type="dxa"/>
            <w:shd w:val="clear" w:color="auto" w:fill="auto"/>
          </w:tcPr>
          <w:p w14:paraId="5B258392" w14:textId="77777777" w:rsidR="009F35DF" w:rsidRPr="00BC0EE2" w:rsidRDefault="00320450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Podstawa prawna</w:t>
            </w:r>
          </w:p>
        </w:tc>
      </w:tr>
      <w:tr w:rsidR="007943E3" w:rsidRPr="00BC0EE2" w14:paraId="58C86A54" w14:textId="77777777" w:rsidTr="00C8248C">
        <w:tc>
          <w:tcPr>
            <w:tcW w:w="675" w:type="dxa"/>
            <w:shd w:val="clear" w:color="auto" w:fill="auto"/>
          </w:tcPr>
          <w:p w14:paraId="207E54CA" w14:textId="77777777" w:rsidR="007943E3" w:rsidRPr="00BC0EE2" w:rsidRDefault="007943E3" w:rsidP="00BC0EE2">
            <w:pPr>
              <w:spacing w:before="100" w:line="360" w:lineRule="auto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1.</w:t>
            </w:r>
          </w:p>
        </w:tc>
        <w:tc>
          <w:tcPr>
            <w:tcW w:w="6521" w:type="dxa"/>
            <w:shd w:val="clear" w:color="auto" w:fill="auto"/>
          </w:tcPr>
          <w:p w14:paraId="29877F1C" w14:textId="41D66115" w:rsidR="007943E3" w:rsidRPr="00BA673F" w:rsidRDefault="003A622F" w:rsidP="00BC0EE2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Odpowiedzialność prawna – karna, dyscyplinarna, pracownicza i cywilna nauczyciela</w:t>
            </w:r>
            <w:r w:rsidR="00C35347"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 oraz dyrektora szkoły/placówki</w:t>
            </w: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 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4E2411B7" w14:textId="26DFABF2" w:rsidR="007943E3" w:rsidRPr="00BC0EE2" w:rsidRDefault="007943E3" w:rsidP="00BC0EE2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  <w:highlight w:val="yellow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§ 18.2.2</w:t>
            </w:r>
            <w:r w:rsidR="001344E2" w:rsidRPr="00BC0EE2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proofErr w:type="spellStart"/>
            <w:r w:rsidRPr="00BC0EE2">
              <w:rPr>
                <w:rFonts w:ascii="Calibri" w:hAnsi="Calibri" w:cs="Calibri"/>
                <w:sz w:val="26"/>
                <w:szCs w:val="26"/>
              </w:rPr>
              <w:t>rozp</w:t>
            </w:r>
            <w:proofErr w:type="spellEnd"/>
            <w:r w:rsidRPr="00BC0EE2">
              <w:rPr>
                <w:rFonts w:ascii="Calibri" w:hAnsi="Calibri" w:cs="Calibri"/>
                <w:sz w:val="26"/>
                <w:szCs w:val="26"/>
              </w:rPr>
              <w:t>. MEN z dnia 28 maja 2019 r. w sprawie placówek doskonalenia nauczycieli</w:t>
            </w:r>
          </w:p>
        </w:tc>
      </w:tr>
      <w:tr w:rsidR="007943E3" w:rsidRPr="00BC0EE2" w14:paraId="6A3B7E5D" w14:textId="77777777" w:rsidTr="00C8248C">
        <w:tc>
          <w:tcPr>
            <w:tcW w:w="675" w:type="dxa"/>
            <w:shd w:val="clear" w:color="auto" w:fill="auto"/>
          </w:tcPr>
          <w:p w14:paraId="1BA3F1FC" w14:textId="77777777" w:rsidR="007943E3" w:rsidRPr="00BC0EE2" w:rsidRDefault="007943E3" w:rsidP="00BC0EE2">
            <w:pPr>
              <w:spacing w:before="100" w:line="360" w:lineRule="auto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2.</w:t>
            </w:r>
          </w:p>
        </w:tc>
        <w:tc>
          <w:tcPr>
            <w:tcW w:w="6521" w:type="dxa"/>
            <w:shd w:val="clear" w:color="auto" w:fill="auto"/>
          </w:tcPr>
          <w:p w14:paraId="7B86FF60" w14:textId="6DD439D4" w:rsidR="00CA5168" w:rsidRPr="00BA673F" w:rsidRDefault="003A622F" w:rsidP="00BC0EE2">
            <w:pPr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Bezpieczeństwo, zdrowie i zagrożenia we współczesnej s</w:t>
            </w:r>
            <w:r w:rsidR="00C35347" w:rsidRPr="00BC0EE2">
              <w:rPr>
                <w:rFonts w:ascii="Calibri" w:hAnsi="Calibri" w:cs="Calibri"/>
                <w:sz w:val="26"/>
                <w:szCs w:val="26"/>
              </w:rPr>
              <w:t>zkole podstawowej i przedszkolu</w:t>
            </w:r>
            <w:r w:rsidR="008F619A" w:rsidRPr="00BC0EE2">
              <w:rPr>
                <w:rFonts w:ascii="Calibri" w:hAnsi="Calibri" w:cs="Calibri"/>
                <w:sz w:val="26"/>
                <w:szCs w:val="26"/>
              </w:rPr>
              <w:t xml:space="preserve"> </w:t>
            </w:r>
          </w:p>
        </w:tc>
        <w:tc>
          <w:tcPr>
            <w:tcW w:w="1984" w:type="dxa"/>
            <w:vMerge/>
            <w:shd w:val="clear" w:color="auto" w:fill="auto"/>
          </w:tcPr>
          <w:p w14:paraId="04FFF3E0" w14:textId="77777777" w:rsidR="007943E3" w:rsidRPr="00BC0EE2" w:rsidRDefault="007943E3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  <w:highlight w:val="yellow"/>
              </w:rPr>
            </w:pPr>
          </w:p>
        </w:tc>
      </w:tr>
      <w:tr w:rsidR="007943E3" w:rsidRPr="00BC0EE2" w14:paraId="7F5EC340" w14:textId="77777777" w:rsidTr="00C8248C">
        <w:tc>
          <w:tcPr>
            <w:tcW w:w="675" w:type="dxa"/>
            <w:shd w:val="clear" w:color="auto" w:fill="auto"/>
          </w:tcPr>
          <w:p w14:paraId="076B9326" w14:textId="77777777" w:rsidR="007943E3" w:rsidRPr="00BC0EE2" w:rsidRDefault="007943E3" w:rsidP="00BC0EE2">
            <w:pPr>
              <w:spacing w:before="100" w:line="360" w:lineRule="auto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3.</w:t>
            </w:r>
          </w:p>
        </w:tc>
        <w:tc>
          <w:tcPr>
            <w:tcW w:w="6521" w:type="dxa"/>
            <w:shd w:val="clear" w:color="auto" w:fill="auto"/>
          </w:tcPr>
          <w:p w14:paraId="44F8D8B8" w14:textId="01BB6ED5" w:rsidR="00CA5168" w:rsidRPr="00BA673F" w:rsidRDefault="003A622F" w:rsidP="00BA673F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Odpowiedzialność i obowiązki dyrektora, nauczycieli i innych pracowników szkoły podstawowej w zakresie zapewnienia bez</w:t>
            </w:r>
            <w:r w:rsidR="00C35347" w:rsidRPr="00BC0EE2">
              <w:rPr>
                <w:rFonts w:ascii="Calibri" w:hAnsi="Calibri" w:cs="Calibri"/>
                <w:sz w:val="26"/>
                <w:szCs w:val="26"/>
              </w:rPr>
              <w:t>pieczeństwa uczniom</w:t>
            </w:r>
            <w:r w:rsidR="008F619A" w:rsidRPr="00BC0EE2">
              <w:rPr>
                <w:rFonts w:ascii="Calibri" w:hAnsi="Calibri" w:cs="Calibri"/>
                <w:sz w:val="26"/>
                <w:szCs w:val="26"/>
              </w:rPr>
              <w:t xml:space="preserve"> </w:t>
            </w:r>
          </w:p>
        </w:tc>
        <w:tc>
          <w:tcPr>
            <w:tcW w:w="1984" w:type="dxa"/>
            <w:vMerge/>
            <w:shd w:val="clear" w:color="auto" w:fill="auto"/>
          </w:tcPr>
          <w:p w14:paraId="199EE25D" w14:textId="77777777" w:rsidR="007943E3" w:rsidRPr="00BC0EE2" w:rsidRDefault="007943E3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  <w:highlight w:val="yellow"/>
              </w:rPr>
            </w:pPr>
          </w:p>
        </w:tc>
      </w:tr>
    </w:tbl>
    <w:p w14:paraId="38FD3F7E" w14:textId="28266987" w:rsidR="00BB7855" w:rsidRPr="00D371B7" w:rsidRDefault="005422B8" w:rsidP="00BC0EE2">
      <w:pPr>
        <w:pStyle w:val="Nagwek2"/>
        <w:spacing w:before="0"/>
        <w:ind w:left="851" w:hanging="491"/>
        <w:rPr>
          <w:rFonts w:ascii="Calibri" w:hAnsi="Calibri" w:cs="Calibri"/>
          <w:i w:val="0"/>
          <w:color w:val="auto"/>
          <w:sz w:val="26"/>
          <w:szCs w:val="26"/>
        </w:rPr>
      </w:pPr>
      <w:bookmarkStart w:id="66" w:name="_Toc45519138"/>
      <w:bookmarkStart w:id="67" w:name="_Toc139363618"/>
      <w:r w:rsidRPr="00BC0EE2">
        <w:rPr>
          <w:rFonts w:ascii="Calibri" w:hAnsi="Calibri" w:cs="Calibri"/>
          <w:i w:val="0"/>
          <w:color w:val="auto"/>
          <w:sz w:val="26"/>
          <w:szCs w:val="26"/>
        </w:rPr>
        <w:t xml:space="preserve">Organizowanie i prowadzenie </w:t>
      </w:r>
      <w:r w:rsidR="00F13A72" w:rsidRPr="00BC0EE2">
        <w:rPr>
          <w:rFonts w:ascii="Calibri" w:hAnsi="Calibri" w:cs="Calibri"/>
          <w:i w:val="0"/>
          <w:color w:val="auto"/>
          <w:sz w:val="26"/>
          <w:szCs w:val="26"/>
        </w:rPr>
        <w:t>doskonalenia zawodowego nauczycieli rozpoczynających pracę zawodową.</w:t>
      </w:r>
      <w:bookmarkEnd w:id="66"/>
      <w:bookmarkEnd w:id="67"/>
    </w:p>
    <w:tbl>
      <w:tblPr>
        <w:tblStyle w:val="Tabela-Siatka"/>
        <w:tblW w:w="9180" w:type="dxa"/>
        <w:shd w:val="clear" w:color="auto" w:fill="B8CCE4" w:themeFill="accent1" w:themeFillTint="66"/>
        <w:tblLayout w:type="fixed"/>
        <w:tblLook w:val="04A0" w:firstRow="1" w:lastRow="0" w:firstColumn="1" w:lastColumn="0" w:noHBand="0" w:noVBand="1"/>
      </w:tblPr>
      <w:tblGrid>
        <w:gridCol w:w="675"/>
        <w:gridCol w:w="6521"/>
        <w:gridCol w:w="1984"/>
      </w:tblGrid>
      <w:tr w:rsidR="00CF763F" w:rsidRPr="00BC0EE2" w14:paraId="7070533A" w14:textId="77777777" w:rsidTr="00C8248C">
        <w:tc>
          <w:tcPr>
            <w:tcW w:w="675" w:type="dxa"/>
            <w:shd w:val="clear" w:color="auto" w:fill="auto"/>
          </w:tcPr>
          <w:p w14:paraId="5D617585" w14:textId="77777777" w:rsidR="00331477" w:rsidRPr="00BC0EE2" w:rsidRDefault="00331477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Lp.</w:t>
            </w:r>
          </w:p>
        </w:tc>
        <w:tc>
          <w:tcPr>
            <w:tcW w:w="6521" w:type="dxa"/>
            <w:shd w:val="clear" w:color="auto" w:fill="auto"/>
          </w:tcPr>
          <w:p w14:paraId="7EE664A7" w14:textId="77777777" w:rsidR="00331477" w:rsidRPr="00BC0EE2" w:rsidRDefault="00907A1F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Planowany sposób realizacji (</w:t>
            </w:r>
            <w:r w:rsidR="00331477" w:rsidRPr="00BC0EE2">
              <w:rPr>
                <w:rFonts w:ascii="Calibri" w:hAnsi="Calibri" w:cs="Calibri"/>
                <w:b/>
                <w:sz w:val="26"/>
                <w:szCs w:val="26"/>
              </w:rPr>
              <w:t>planowane szkolenia)</w:t>
            </w:r>
          </w:p>
        </w:tc>
        <w:tc>
          <w:tcPr>
            <w:tcW w:w="1984" w:type="dxa"/>
            <w:shd w:val="clear" w:color="auto" w:fill="auto"/>
          </w:tcPr>
          <w:p w14:paraId="67B045BD" w14:textId="77777777" w:rsidR="00331477" w:rsidRPr="00BC0EE2" w:rsidRDefault="005E1195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Podstawa prawna</w:t>
            </w:r>
          </w:p>
        </w:tc>
      </w:tr>
      <w:tr w:rsidR="00C8248C" w:rsidRPr="00BC0EE2" w14:paraId="06E8FD36" w14:textId="77777777" w:rsidTr="00C8248C">
        <w:tc>
          <w:tcPr>
            <w:tcW w:w="675" w:type="dxa"/>
            <w:shd w:val="clear" w:color="auto" w:fill="auto"/>
          </w:tcPr>
          <w:p w14:paraId="2035C3AB" w14:textId="77777777" w:rsidR="00C8248C" w:rsidRPr="00BC0EE2" w:rsidRDefault="00C8248C" w:rsidP="00BC0EE2">
            <w:pPr>
              <w:spacing w:before="100" w:line="360" w:lineRule="auto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1.</w:t>
            </w:r>
          </w:p>
        </w:tc>
        <w:tc>
          <w:tcPr>
            <w:tcW w:w="6521" w:type="dxa"/>
            <w:shd w:val="clear" w:color="auto" w:fill="auto"/>
          </w:tcPr>
          <w:p w14:paraId="49A04AAA" w14:textId="0E979BC0" w:rsidR="006E0AFB" w:rsidRPr="00BA673F" w:rsidRDefault="00DC728E" w:rsidP="00BC0EE2">
            <w:pPr>
              <w:spacing w:line="360" w:lineRule="auto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Vademecum nauczyciela początkującego - gdy</w:t>
            </w:r>
            <w:r w:rsidR="002F19C0" w:rsidRPr="00BC0EE2">
              <w:rPr>
                <w:rFonts w:ascii="Calibri" w:hAnsi="Calibri" w:cs="Calibri"/>
                <w:bCs/>
                <w:sz w:val="26"/>
                <w:szCs w:val="26"/>
              </w:rPr>
              <w:t xml:space="preserve"> teoria spotyka się z praktyką </w:t>
            </w: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255D49E8" w14:textId="32CE86D5" w:rsidR="00C8248C" w:rsidRPr="00BC0EE2" w:rsidRDefault="00C8248C" w:rsidP="00BC0EE2">
            <w:pPr>
              <w:suppressAutoHyphens/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§ 18.2.3</w:t>
            </w:r>
            <w:r w:rsidR="001344E2" w:rsidRPr="00BC0EE2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proofErr w:type="spellStart"/>
            <w:r w:rsidRPr="00BC0EE2">
              <w:rPr>
                <w:rFonts w:ascii="Calibri" w:hAnsi="Calibri" w:cs="Calibri"/>
                <w:sz w:val="26"/>
                <w:szCs w:val="26"/>
              </w:rPr>
              <w:t>rozp</w:t>
            </w:r>
            <w:proofErr w:type="spellEnd"/>
            <w:r w:rsidRPr="00BC0EE2">
              <w:rPr>
                <w:rFonts w:ascii="Calibri" w:hAnsi="Calibri" w:cs="Calibri"/>
                <w:sz w:val="26"/>
                <w:szCs w:val="26"/>
              </w:rPr>
              <w:t>. MEN z dnia28 maja 2019 r. w sprawie placówek doskonalenia nauczycieli</w:t>
            </w:r>
          </w:p>
        </w:tc>
      </w:tr>
      <w:tr w:rsidR="00C8248C" w:rsidRPr="00BC0EE2" w14:paraId="5341C34B" w14:textId="77777777" w:rsidTr="00C8248C">
        <w:tc>
          <w:tcPr>
            <w:tcW w:w="675" w:type="dxa"/>
            <w:shd w:val="clear" w:color="auto" w:fill="auto"/>
          </w:tcPr>
          <w:p w14:paraId="3346AF60" w14:textId="77777777" w:rsidR="00C8248C" w:rsidRPr="00BC0EE2" w:rsidRDefault="00C8248C" w:rsidP="00BC0EE2">
            <w:pPr>
              <w:spacing w:before="100" w:line="360" w:lineRule="auto"/>
              <w:rPr>
                <w:rFonts w:ascii="Calibri" w:hAnsi="Calibri" w:cs="Calibri"/>
                <w:bCs/>
                <w:sz w:val="26"/>
                <w:szCs w:val="26"/>
              </w:rPr>
            </w:pPr>
            <w:r w:rsidRPr="00BC0EE2">
              <w:rPr>
                <w:rFonts w:ascii="Calibri" w:hAnsi="Calibri" w:cs="Calibri"/>
                <w:bCs/>
                <w:sz w:val="26"/>
                <w:szCs w:val="26"/>
              </w:rPr>
              <w:t>2.</w:t>
            </w:r>
          </w:p>
        </w:tc>
        <w:tc>
          <w:tcPr>
            <w:tcW w:w="6521" w:type="dxa"/>
            <w:shd w:val="clear" w:color="auto" w:fill="auto"/>
          </w:tcPr>
          <w:p w14:paraId="39C2B68A" w14:textId="75838330" w:rsidR="00C8248C" w:rsidRPr="00BC0EE2" w:rsidRDefault="0005685F" w:rsidP="00BC0EE2">
            <w:pPr>
              <w:spacing w:line="360" w:lineRule="auto"/>
              <w:rPr>
                <w:rFonts w:ascii="Calibri" w:eastAsia="Times New Roman" w:hAnsi="Calibri" w:cs="Calibri"/>
                <w:bCs/>
                <w:sz w:val="26"/>
                <w:szCs w:val="26"/>
                <w:highlight w:val="yellow"/>
              </w:rPr>
            </w:pPr>
            <w:r w:rsidRPr="00BC0EE2">
              <w:rPr>
                <w:rFonts w:ascii="Calibri" w:eastAsia="Times New Roman" w:hAnsi="Calibri" w:cs="Calibri"/>
                <w:bCs/>
                <w:sz w:val="26"/>
                <w:szCs w:val="26"/>
              </w:rPr>
              <w:t>Jak małymi krokami budować autorytet nauczyciela?</w:t>
            </w:r>
            <w:r w:rsidR="00C35347" w:rsidRPr="00BC0EE2">
              <w:rPr>
                <w:rFonts w:ascii="Calibri" w:eastAsia="Times New Roman" w:hAnsi="Calibri" w:cs="Calibri"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1984" w:type="dxa"/>
            <w:vMerge/>
            <w:shd w:val="clear" w:color="auto" w:fill="auto"/>
          </w:tcPr>
          <w:p w14:paraId="7DE19C9A" w14:textId="77777777" w:rsidR="00C8248C" w:rsidRPr="00BC0EE2" w:rsidRDefault="00C8248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</w:tbl>
    <w:p w14:paraId="713AB7FC" w14:textId="77777777" w:rsidR="00F13A72" w:rsidRPr="00BC0EE2" w:rsidRDefault="0083595A" w:rsidP="00BC0EE2">
      <w:pPr>
        <w:pStyle w:val="Nagwek2"/>
        <w:spacing w:before="0"/>
        <w:ind w:left="851" w:hanging="491"/>
        <w:rPr>
          <w:rFonts w:ascii="Calibri" w:hAnsi="Calibri" w:cs="Calibri"/>
          <w:i w:val="0"/>
          <w:color w:val="auto"/>
          <w:sz w:val="26"/>
          <w:szCs w:val="26"/>
        </w:rPr>
      </w:pPr>
      <w:bookmarkStart w:id="68" w:name="_Toc45519139"/>
      <w:bookmarkStart w:id="69" w:name="_Toc139363619"/>
      <w:r w:rsidRPr="00BC0EE2">
        <w:rPr>
          <w:rFonts w:ascii="Calibri" w:hAnsi="Calibri" w:cs="Calibri"/>
          <w:i w:val="0"/>
          <w:color w:val="auto"/>
          <w:sz w:val="26"/>
          <w:szCs w:val="26"/>
        </w:rPr>
        <w:t>Organizowanie i prowadzenie</w:t>
      </w:r>
      <w:r w:rsidR="00F13A72" w:rsidRPr="00BC0EE2">
        <w:rPr>
          <w:rFonts w:ascii="Calibri" w:hAnsi="Calibri" w:cs="Calibri"/>
          <w:i w:val="0"/>
          <w:color w:val="auto"/>
          <w:sz w:val="26"/>
          <w:szCs w:val="26"/>
        </w:rPr>
        <w:t xml:space="preserve"> doskonalenia zawodowego nauczycieli pełniących funkcję opiekuna stażu.</w:t>
      </w:r>
      <w:bookmarkEnd w:id="68"/>
      <w:bookmarkEnd w:id="69"/>
    </w:p>
    <w:p w14:paraId="38751E19" w14:textId="00106E5E" w:rsidR="00CD5935" w:rsidRPr="00BC0EE2" w:rsidRDefault="00D371B7" w:rsidP="00D371B7">
      <w:pPr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br w:type="page"/>
      </w:r>
    </w:p>
    <w:tbl>
      <w:tblPr>
        <w:tblStyle w:val="Tabela-Siatka"/>
        <w:tblW w:w="9180" w:type="dxa"/>
        <w:shd w:val="clear" w:color="auto" w:fill="B8CCE4" w:themeFill="accent1" w:themeFillTint="66"/>
        <w:tblLayout w:type="fixed"/>
        <w:tblLook w:val="04A0" w:firstRow="1" w:lastRow="0" w:firstColumn="1" w:lastColumn="0" w:noHBand="0" w:noVBand="1"/>
      </w:tblPr>
      <w:tblGrid>
        <w:gridCol w:w="675"/>
        <w:gridCol w:w="6521"/>
        <w:gridCol w:w="1984"/>
      </w:tblGrid>
      <w:tr w:rsidR="00C461DB" w:rsidRPr="00BC0EE2" w14:paraId="5EDA838A" w14:textId="77777777" w:rsidTr="00C461DB">
        <w:tc>
          <w:tcPr>
            <w:tcW w:w="675" w:type="dxa"/>
            <w:shd w:val="clear" w:color="auto" w:fill="auto"/>
          </w:tcPr>
          <w:p w14:paraId="4EC11D7F" w14:textId="77777777" w:rsidR="00490B59" w:rsidRPr="00BC0EE2" w:rsidRDefault="00490B59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lastRenderedPageBreak/>
              <w:t>Lp.</w:t>
            </w:r>
          </w:p>
        </w:tc>
        <w:tc>
          <w:tcPr>
            <w:tcW w:w="6521" w:type="dxa"/>
            <w:shd w:val="clear" w:color="auto" w:fill="auto"/>
          </w:tcPr>
          <w:p w14:paraId="61957191" w14:textId="77777777" w:rsidR="00490B59" w:rsidRPr="00BC0EE2" w:rsidRDefault="00F54C28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Planowany sposób realizacji (</w:t>
            </w:r>
            <w:r w:rsidR="00490B59" w:rsidRPr="00BC0EE2">
              <w:rPr>
                <w:rFonts w:ascii="Calibri" w:hAnsi="Calibri" w:cs="Calibri"/>
                <w:b/>
                <w:sz w:val="26"/>
                <w:szCs w:val="26"/>
              </w:rPr>
              <w:t>planowane szkolenia)</w:t>
            </w:r>
          </w:p>
        </w:tc>
        <w:tc>
          <w:tcPr>
            <w:tcW w:w="1984" w:type="dxa"/>
            <w:shd w:val="clear" w:color="auto" w:fill="auto"/>
          </w:tcPr>
          <w:p w14:paraId="3D32BF1D" w14:textId="77777777" w:rsidR="00490B59" w:rsidRPr="00BC0EE2" w:rsidRDefault="005E1195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Podstawa prawna</w:t>
            </w:r>
          </w:p>
        </w:tc>
      </w:tr>
      <w:tr w:rsidR="009773CB" w:rsidRPr="00BC0EE2" w14:paraId="355C8833" w14:textId="77777777" w:rsidTr="00C461DB">
        <w:tc>
          <w:tcPr>
            <w:tcW w:w="675" w:type="dxa"/>
            <w:shd w:val="clear" w:color="auto" w:fill="auto"/>
          </w:tcPr>
          <w:p w14:paraId="7FF53453" w14:textId="77777777" w:rsidR="009773CB" w:rsidRPr="00BC0EE2" w:rsidRDefault="009773CB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1.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7CE54345" w14:textId="381754DF" w:rsidR="009773CB" w:rsidRPr="00BC0EE2" w:rsidRDefault="009773CB" w:rsidP="00BA673F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Dokumentowanie awansu zawodowego na nauczyciela mianowanego według starych zasad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0252964C" w14:textId="01F6E6BE" w:rsidR="009773CB" w:rsidRPr="00BA673F" w:rsidRDefault="009773CB" w:rsidP="00BA673F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 xml:space="preserve">§ 18.2.4 </w:t>
            </w:r>
            <w:proofErr w:type="spellStart"/>
            <w:r w:rsidRPr="00BC0EE2">
              <w:rPr>
                <w:rFonts w:ascii="Calibri" w:hAnsi="Calibri" w:cs="Calibri"/>
                <w:sz w:val="26"/>
                <w:szCs w:val="26"/>
              </w:rPr>
              <w:t>rozp</w:t>
            </w:r>
            <w:proofErr w:type="spellEnd"/>
            <w:r w:rsidRPr="00BC0EE2">
              <w:rPr>
                <w:rFonts w:ascii="Calibri" w:hAnsi="Calibri" w:cs="Calibri"/>
                <w:sz w:val="26"/>
                <w:szCs w:val="26"/>
              </w:rPr>
              <w:t>. MEN z dnia 28 maja 2019 r. w sprawie placówek doskonalenia nauczycieli</w:t>
            </w:r>
          </w:p>
        </w:tc>
      </w:tr>
      <w:tr w:rsidR="009773CB" w:rsidRPr="00BC0EE2" w14:paraId="2EC2F8D9" w14:textId="77777777" w:rsidTr="00C461DB">
        <w:tc>
          <w:tcPr>
            <w:tcW w:w="675" w:type="dxa"/>
            <w:shd w:val="clear" w:color="auto" w:fill="auto"/>
          </w:tcPr>
          <w:p w14:paraId="6DECD126" w14:textId="66D3B561" w:rsidR="009773CB" w:rsidRPr="00BC0EE2" w:rsidRDefault="009773CB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2.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31208C0D" w14:textId="20135993" w:rsidR="009773CB" w:rsidRPr="00BC0EE2" w:rsidRDefault="009773CB" w:rsidP="00BA673F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Zakres wymagań i dokumentacja na nauczyciela dyplomowanego w/g nowych zasad</w:t>
            </w:r>
          </w:p>
        </w:tc>
        <w:tc>
          <w:tcPr>
            <w:tcW w:w="1984" w:type="dxa"/>
            <w:vMerge/>
            <w:shd w:val="clear" w:color="auto" w:fill="auto"/>
          </w:tcPr>
          <w:p w14:paraId="48A9A244" w14:textId="66CF77E9" w:rsidR="009773CB" w:rsidRPr="00BC0EE2" w:rsidRDefault="009773CB" w:rsidP="00BC0EE2">
            <w:pPr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9773CB" w:rsidRPr="00BC0EE2" w14:paraId="62DFD307" w14:textId="77777777" w:rsidTr="00C461DB">
        <w:tc>
          <w:tcPr>
            <w:tcW w:w="675" w:type="dxa"/>
            <w:shd w:val="clear" w:color="auto" w:fill="auto"/>
          </w:tcPr>
          <w:p w14:paraId="44258D07" w14:textId="06F610F8" w:rsidR="009773CB" w:rsidRPr="00BC0EE2" w:rsidRDefault="009773CB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 xml:space="preserve">3. 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6FA00C0C" w14:textId="21602EFA" w:rsidR="009773CB" w:rsidRPr="00BA673F" w:rsidRDefault="009773CB" w:rsidP="00BA673F">
            <w:pPr>
              <w:suppressAutoHyphens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Rozmowa kwalifikacyjna na stopień nauczyciela dyplomowanego - procedura według "starych zasad"</w:t>
            </w:r>
          </w:p>
        </w:tc>
        <w:tc>
          <w:tcPr>
            <w:tcW w:w="1984" w:type="dxa"/>
            <w:vMerge/>
            <w:shd w:val="clear" w:color="auto" w:fill="auto"/>
          </w:tcPr>
          <w:p w14:paraId="69FB25A3" w14:textId="1DBAE515" w:rsidR="009773CB" w:rsidRPr="00BC0EE2" w:rsidRDefault="009773CB" w:rsidP="00BC0EE2">
            <w:pPr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9773CB" w:rsidRPr="00BC0EE2" w14:paraId="5B28B0F2" w14:textId="77777777" w:rsidTr="00C461DB">
        <w:tc>
          <w:tcPr>
            <w:tcW w:w="675" w:type="dxa"/>
            <w:shd w:val="clear" w:color="auto" w:fill="auto"/>
          </w:tcPr>
          <w:p w14:paraId="0F1BDF16" w14:textId="2921B4E8" w:rsidR="009773CB" w:rsidRPr="00BC0EE2" w:rsidRDefault="009773CB" w:rsidP="00BC0EE2">
            <w:pPr>
              <w:pStyle w:val="Nagwek1"/>
              <w:numPr>
                <w:ilvl w:val="0"/>
                <w:numId w:val="0"/>
              </w:numPr>
              <w:ind w:left="360" w:hanging="360"/>
              <w:outlineLvl w:val="0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4.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3B4A187F" w14:textId="0E8F2190" w:rsidR="009773CB" w:rsidRPr="00BC0EE2" w:rsidRDefault="009773CB" w:rsidP="00BC0EE2">
            <w:pPr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Awans zawodowy nauczyciela początkującego</w:t>
            </w:r>
          </w:p>
        </w:tc>
        <w:tc>
          <w:tcPr>
            <w:tcW w:w="1984" w:type="dxa"/>
            <w:vMerge/>
            <w:shd w:val="clear" w:color="auto" w:fill="auto"/>
          </w:tcPr>
          <w:p w14:paraId="249AA13F" w14:textId="77777777" w:rsidR="009773CB" w:rsidRPr="00BC0EE2" w:rsidRDefault="009773CB" w:rsidP="00BC0EE2">
            <w:pPr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9773CB" w:rsidRPr="00BC0EE2" w14:paraId="1D315501" w14:textId="77777777" w:rsidTr="00C461DB">
        <w:tc>
          <w:tcPr>
            <w:tcW w:w="675" w:type="dxa"/>
            <w:shd w:val="clear" w:color="auto" w:fill="auto"/>
          </w:tcPr>
          <w:p w14:paraId="069D92DA" w14:textId="05B3765E" w:rsidR="009773CB" w:rsidRPr="00BC0EE2" w:rsidRDefault="009773CB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5.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66176C0A" w14:textId="77FECA28" w:rsidR="009773CB" w:rsidRPr="00BC0EE2" w:rsidRDefault="009773CB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Mentor w praktyce szkolnej - zadania mentora w przygotowaniu nauczyciela początkującego do zawodu</w:t>
            </w:r>
          </w:p>
        </w:tc>
        <w:tc>
          <w:tcPr>
            <w:tcW w:w="1984" w:type="dxa"/>
            <w:vMerge/>
            <w:shd w:val="clear" w:color="auto" w:fill="auto"/>
          </w:tcPr>
          <w:p w14:paraId="2B98BA57" w14:textId="77777777" w:rsidR="009773CB" w:rsidRPr="00BC0EE2" w:rsidRDefault="009773CB" w:rsidP="00BC0EE2">
            <w:pPr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</w:p>
        </w:tc>
      </w:tr>
    </w:tbl>
    <w:p w14:paraId="39E1D4E9" w14:textId="77777777" w:rsidR="00C461DB" w:rsidRPr="00BC0EE2" w:rsidRDefault="00C461DB" w:rsidP="00BA673F">
      <w:pPr>
        <w:spacing w:after="0" w:line="360" w:lineRule="auto"/>
        <w:jc w:val="both"/>
        <w:rPr>
          <w:rFonts w:ascii="Calibri" w:hAnsi="Calibri" w:cs="Calibri"/>
          <w:sz w:val="26"/>
          <w:szCs w:val="26"/>
        </w:rPr>
      </w:pPr>
    </w:p>
    <w:p w14:paraId="6AC3EA73" w14:textId="427FF31D" w:rsidR="00DF40E5" w:rsidRPr="00BC0EE2" w:rsidRDefault="00F84219" w:rsidP="00BA673F">
      <w:p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 xml:space="preserve">Oprócz realizacji szkoleń z oferty edukacyjnej WODN, których tematyka dotyczy </w:t>
      </w:r>
      <w:r w:rsidR="00DF40E5" w:rsidRPr="00BC0EE2">
        <w:rPr>
          <w:rFonts w:ascii="Calibri" w:hAnsi="Calibri" w:cs="Calibri"/>
          <w:sz w:val="26"/>
          <w:szCs w:val="26"/>
        </w:rPr>
        <w:t xml:space="preserve">doskonalenia zawodowego nauczycieli rozpoczynających pracę zawodową i </w:t>
      </w:r>
      <w:r w:rsidRPr="00BC0EE2">
        <w:rPr>
          <w:rFonts w:ascii="Calibri" w:hAnsi="Calibri" w:cs="Calibri"/>
          <w:sz w:val="26"/>
          <w:szCs w:val="26"/>
        </w:rPr>
        <w:t xml:space="preserve">zadań </w:t>
      </w:r>
      <w:r w:rsidR="00B4091A" w:rsidRPr="00BC0EE2">
        <w:rPr>
          <w:rFonts w:ascii="Calibri" w:hAnsi="Calibri" w:cs="Calibri"/>
          <w:sz w:val="26"/>
          <w:szCs w:val="26"/>
        </w:rPr>
        <w:t>mentora</w:t>
      </w:r>
      <w:r w:rsidRPr="00BC0EE2">
        <w:rPr>
          <w:rFonts w:ascii="Calibri" w:hAnsi="Calibri" w:cs="Calibri"/>
          <w:sz w:val="26"/>
          <w:szCs w:val="26"/>
        </w:rPr>
        <w:t xml:space="preserve">, WODN wspiera </w:t>
      </w:r>
      <w:r w:rsidR="00DF40E5" w:rsidRPr="00BC0EE2">
        <w:rPr>
          <w:rFonts w:ascii="Calibri" w:hAnsi="Calibri" w:cs="Calibri"/>
          <w:sz w:val="26"/>
          <w:szCs w:val="26"/>
        </w:rPr>
        <w:t xml:space="preserve">tych </w:t>
      </w:r>
      <w:r w:rsidRPr="00BC0EE2">
        <w:rPr>
          <w:rFonts w:ascii="Calibri" w:hAnsi="Calibri" w:cs="Calibri"/>
          <w:sz w:val="26"/>
          <w:szCs w:val="26"/>
        </w:rPr>
        <w:t>nauczycieli w ramach prowadzonego wspomagania szkół/placówek</w:t>
      </w:r>
      <w:r w:rsidR="00DF40E5" w:rsidRPr="00BC0EE2">
        <w:rPr>
          <w:rFonts w:ascii="Calibri" w:hAnsi="Calibri" w:cs="Calibri"/>
          <w:sz w:val="26"/>
          <w:szCs w:val="26"/>
        </w:rPr>
        <w:t xml:space="preserve"> i</w:t>
      </w:r>
      <w:r w:rsidRPr="00BC0EE2">
        <w:rPr>
          <w:rFonts w:ascii="Calibri" w:hAnsi="Calibri" w:cs="Calibri"/>
          <w:sz w:val="26"/>
          <w:szCs w:val="26"/>
        </w:rPr>
        <w:t xml:space="preserve"> pracy sieci współpracy i samokształcenia, konsultacji indywidualnych i zbiorowych oraz działań podejmowanych we współpracy ze szkołami i placówkami oraz instytucjami, organizacjami i</w:t>
      </w:r>
      <w:r w:rsidR="005422B8" w:rsidRPr="00BC0EE2">
        <w:rPr>
          <w:rFonts w:ascii="Calibri" w:hAnsi="Calibri" w:cs="Calibri"/>
          <w:sz w:val="26"/>
          <w:szCs w:val="26"/>
        </w:rPr>
        <w:t> </w:t>
      </w:r>
      <w:r w:rsidRPr="00BC0EE2">
        <w:rPr>
          <w:rFonts w:ascii="Calibri" w:hAnsi="Calibri" w:cs="Calibri"/>
          <w:sz w:val="26"/>
          <w:szCs w:val="26"/>
        </w:rPr>
        <w:t>stowarzyszeniami działającymi w zakresie edukacji.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1"/>
      </w:tblGrid>
      <w:tr w:rsidR="00CF763F" w:rsidRPr="00BC0EE2" w14:paraId="7C515CB6" w14:textId="77777777" w:rsidTr="00DF40E5">
        <w:tc>
          <w:tcPr>
            <w:tcW w:w="9061" w:type="dxa"/>
            <w:shd w:val="clear" w:color="auto" w:fill="auto"/>
          </w:tcPr>
          <w:p w14:paraId="7906289F" w14:textId="538437C0" w:rsidR="00567D2E" w:rsidRPr="00BC0EE2" w:rsidRDefault="00567D2E" w:rsidP="00BC0EE2">
            <w:pPr>
              <w:pStyle w:val="Nagwek1"/>
              <w:suppressAutoHyphens/>
              <w:ind w:left="357" w:hanging="357"/>
              <w:outlineLvl w:val="0"/>
              <w:rPr>
                <w:rFonts w:ascii="Calibri" w:hAnsi="Calibri" w:cs="Calibri"/>
                <w:color w:val="auto"/>
                <w:sz w:val="26"/>
                <w:szCs w:val="26"/>
              </w:rPr>
            </w:pPr>
            <w:bookmarkStart w:id="70" w:name="_Gromadzenie_i_udostępnianie"/>
            <w:bookmarkStart w:id="71" w:name="_Toc45519140"/>
            <w:bookmarkStart w:id="72" w:name="_Toc139363620"/>
            <w:bookmarkEnd w:id="70"/>
            <w:r w:rsidRPr="00BC0EE2">
              <w:rPr>
                <w:rFonts w:ascii="Calibri" w:hAnsi="Calibri" w:cs="Calibri"/>
                <w:color w:val="auto"/>
                <w:sz w:val="26"/>
                <w:szCs w:val="26"/>
              </w:rPr>
              <w:t xml:space="preserve">Gromadzenie i udostępnianie informacji o formach kształcenia, dokształcania i doskonalenia zawodowego nauczycieli dostępnych </w:t>
            </w:r>
            <w:r w:rsidR="00553239" w:rsidRPr="00BC0EE2">
              <w:rPr>
                <w:rFonts w:ascii="Calibri" w:hAnsi="Calibri" w:cs="Calibri"/>
                <w:color w:val="auto"/>
                <w:sz w:val="26"/>
                <w:szCs w:val="26"/>
              </w:rPr>
              <w:br/>
            </w:r>
            <w:r w:rsidRPr="00BC0EE2">
              <w:rPr>
                <w:rFonts w:ascii="Calibri" w:hAnsi="Calibri" w:cs="Calibri"/>
                <w:color w:val="auto"/>
                <w:sz w:val="26"/>
                <w:szCs w:val="26"/>
              </w:rPr>
              <w:t>w województwie</w:t>
            </w:r>
            <w:bookmarkEnd w:id="71"/>
            <w:bookmarkEnd w:id="72"/>
          </w:p>
        </w:tc>
      </w:tr>
    </w:tbl>
    <w:p w14:paraId="0307E9CB" w14:textId="77777777" w:rsidR="00D371B7" w:rsidRDefault="00285A90" w:rsidP="00BA673F">
      <w:p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 xml:space="preserve">Wojewódzki Ośrodek Doskonalenia Nauczycieli w Piotrkowie Trybunalskim </w:t>
      </w:r>
      <w:r w:rsidR="008B4B26" w:rsidRPr="00BC0EE2">
        <w:rPr>
          <w:rFonts w:ascii="Calibri" w:hAnsi="Calibri" w:cs="Calibri"/>
          <w:sz w:val="26"/>
          <w:szCs w:val="26"/>
        </w:rPr>
        <w:t xml:space="preserve">planuje </w:t>
      </w:r>
      <w:r w:rsidR="00A456E4" w:rsidRPr="00BC0EE2">
        <w:rPr>
          <w:rFonts w:ascii="Calibri" w:hAnsi="Calibri" w:cs="Calibri"/>
          <w:sz w:val="26"/>
          <w:szCs w:val="26"/>
        </w:rPr>
        <w:t>kontynuowanie gromadzenia</w:t>
      </w:r>
      <w:r w:rsidRPr="00BC0EE2">
        <w:rPr>
          <w:rFonts w:ascii="Calibri" w:hAnsi="Calibri" w:cs="Calibri"/>
          <w:sz w:val="26"/>
          <w:szCs w:val="26"/>
        </w:rPr>
        <w:t xml:space="preserve"> i udostępnia</w:t>
      </w:r>
      <w:r w:rsidR="00A456E4" w:rsidRPr="00BC0EE2">
        <w:rPr>
          <w:rFonts w:ascii="Calibri" w:hAnsi="Calibri" w:cs="Calibri"/>
          <w:sz w:val="26"/>
          <w:szCs w:val="26"/>
        </w:rPr>
        <w:t>nia</w:t>
      </w:r>
      <w:r w:rsidR="00A946EA" w:rsidRPr="00BC0EE2">
        <w:rPr>
          <w:rFonts w:ascii="Calibri" w:hAnsi="Calibri" w:cs="Calibri"/>
          <w:sz w:val="26"/>
          <w:szCs w:val="26"/>
        </w:rPr>
        <w:t xml:space="preserve"> </w:t>
      </w:r>
      <w:r w:rsidR="003C3CA6" w:rsidRPr="00BC0EE2">
        <w:rPr>
          <w:rFonts w:ascii="Calibri" w:hAnsi="Calibri" w:cs="Calibri"/>
          <w:sz w:val="26"/>
          <w:szCs w:val="26"/>
        </w:rPr>
        <w:t xml:space="preserve">informacji o </w:t>
      </w:r>
      <w:r w:rsidRPr="00BC0EE2">
        <w:rPr>
          <w:rFonts w:ascii="Calibri" w:hAnsi="Calibri" w:cs="Calibri"/>
          <w:sz w:val="26"/>
          <w:szCs w:val="26"/>
        </w:rPr>
        <w:t xml:space="preserve">formach kształcenia, dokształcania i doskonalenia zawodowego dostępnych w województwie </w:t>
      </w:r>
      <w:r w:rsidR="00D5739C" w:rsidRPr="00BC0EE2">
        <w:rPr>
          <w:rFonts w:ascii="Calibri" w:hAnsi="Calibri" w:cs="Calibri"/>
          <w:sz w:val="26"/>
          <w:szCs w:val="26"/>
        </w:rPr>
        <w:t>ł</w:t>
      </w:r>
      <w:r w:rsidRPr="00BC0EE2">
        <w:rPr>
          <w:rFonts w:ascii="Calibri" w:hAnsi="Calibri" w:cs="Calibri"/>
          <w:sz w:val="26"/>
          <w:szCs w:val="26"/>
        </w:rPr>
        <w:t>ódzkim poprzez prowadzenie na</w:t>
      </w:r>
      <w:r w:rsidR="00A456E4" w:rsidRPr="00BC0EE2">
        <w:rPr>
          <w:rFonts w:ascii="Calibri" w:hAnsi="Calibri" w:cs="Calibri"/>
          <w:sz w:val="26"/>
          <w:szCs w:val="26"/>
        </w:rPr>
        <w:t> </w:t>
      </w:r>
      <w:r w:rsidRPr="00BC0EE2">
        <w:rPr>
          <w:rFonts w:ascii="Calibri" w:hAnsi="Calibri" w:cs="Calibri"/>
          <w:sz w:val="26"/>
          <w:szCs w:val="26"/>
        </w:rPr>
        <w:t>stronie internetowej Wojewódzkiego Systemu Info</w:t>
      </w:r>
      <w:r w:rsidR="008B4B26" w:rsidRPr="00BC0EE2">
        <w:rPr>
          <w:rFonts w:ascii="Calibri" w:hAnsi="Calibri" w:cs="Calibri"/>
          <w:sz w:val="26"/>
          <w:szCs w:val="26"/>
        </w:rPr>
        <w:t xml:space="preserve">rmacji Pedagogicznej. </w:t>
      </w:r>
      <w:r w:rsidR="0082692D" w:rsidRPr="00BC0EE2">
        <w:rPr>
          <w:rFonts w:ascii="Calibri" w:hAnsi="Calibri" w:cs="Calibri"/>
          <w:sz w:val="26"/>
          <w:szCs w:val="26"/>
        </w:rPr>
        <w:t xml:space="preserve">Działalność informacyjno-promocyjna </w:t>
      </w:r>
      <w:r w:rsidR="001F4CBB" w:rsidRPr="00BC0EE2">
        <w:rPr>
          <w:rFonts w:ascii="Calibri" w:hAnsi="Calibri" w:cs="Calibri"/>
          <w:sz w:val="26"/>
          <w:szCs w:val="26"/>
        </w:rPr>
        <w:t>jest</w:t>
      </w:r>
      <w:r w:rsidR="0082692D" w:rsidRPr="00BC0EE2">
        <w:rPr>
          <w:rFonts w:ascii="Calibri" w:hAnsi="Calibri" w:cs="Calibri"/>
          <w:sz w:val="26"/>
          <w:szCs w:val="26"/>
        </w:rPr>
        <w:t xml:space="preserve"> prowadzona podczas szkoleń, na</w:t>
      </w:r>
      <w:r w:rsidR="00A456E4" w:rsidRPr="00BC0EE2">
        <w:rPr>
          <w:rFonts w:ascii="Calibri" w:hAnsi="Calibri" w:cs="Calibri"/>
          <w:sz w:val="26"/>
          <w:szCs w:val="26"/>
        </w:rPr>
        <w:t> </w:t>
      </w:r>
      <w:r w:rsidR="0082692D" w:rsidRPr="00BC0EE2">
        <w:rPr>
          <w:rFonts w:ascii="Calibri" w:hAnsi="Calibri" w:cs="Calibri"/>
          <w:sz w:val="26"/>
          <w:szCs w:val="26"/>
        </w:rPr>
        <w:t>st</w:t>
      </w:r>
      <w:r w:rsidR="003E5892" w:rsidRPr="00BC0EE2">
        <w:rPr>
          <w:rFonts w:ascii="Calibri" w:hAnsi="Calibri" w:cs="Calibri"/>
          <w:sz w:val="26"/>
          <w:szCs w:val="26"/>
        </w:rPr>
        <w:t xml:space="preserve">ronie internetowej </w:t>
      </w:r>
      <w:r w:rsidR="003055AA" w:rsidRPr="00BC0EE2">
        <w:rPr>
          <w:rFonts w:ascii="Calibri" w:hAnsi="Calibri" w:cs="Calibri"/>
          <w:sz w:val="26"/>
          <w:szCs w:val="26"/>
        </w:rPr>
        <w:t>CRE WŁ w Piot</w:t>
      </w:r>
      <w:r w:rsidR="00CD5935" w:rsidRPr="00BC0EE2">
        <w:rPr>
          <w:rFonts w:ascii="Calibri" w:hAnsi="Calibri" w:cs="Calibri"/>
          <w:sz w:val="26"/>
          <w:szCs w:val="26"/>
        </w:rPr>
        <w:t>rkowie Trybunalskim i na profilach społecznościowych</w:t>
      </w:r>
      <w:r w:rsidR="00AF6C21" w:rsidRPr="00BC0EE2">
        <w:rPr>
          <w:rFonts w:ascii="Calibri" w:hAnsi="Calibri" w:cs="Calibri"/>
          <w:sz w:val="26"/>
          <w:szCs w:val="26"/>
        </w:rPr>
        <w:t>.</w:t>
      </w:r>
      <w:r w:rsidR="00582140" w:rsidRPr="00BC0EE2">
        <w:rPr>
          <w:rFonts w:ascii="Calibri" w:hAnsi="Calibri" w:cs="Calibri"/>
          <w:sz w:val="26"/>
          <w:szCs w:val="26"/>
        </w:rPr>
        <w:t xml:space="preserve"> </w:t>
      </w:r>
      <w:r w:rsidR="00B4091A" w:rsidRPr="00BC0EE2">
        <w:rPr>
          <w:rFonts w:ascii="Calibri" w:hAnsi="Calibri" w:cs="Calibri"/>
          <w:sz w:val="26"/>
          <w:szCs w:val="26"/>
        </w:rPr>
        <w:t>Raz w</w:t>
      </w:r>
      <w:r w:rsidR="008B4B26" w:rsidRPr="00BC0EE2">
        <w:rPr>
          <w:rFonts w:ascii="Calibri" w:hAnsi="Calibri" w:cs="Calibri"/>
          <w:sz w:val="26"/>
          <w:szCs w:val="26"/>
        </w:rPr>
        <w:t xml:space="preserve"> miesiącu</w:t>
      </w:r>
      <w:r w:rsidR="00B968C2" w:rsidRPr="00BC0EE2">
        <w:rPr>
          <w:rFonts w:ascii="Calibri" w:hAnsi="Calibri" w:cs="Calibri"/>
          <w:sz w:val="26"/>
          <w:szCs w:val="26"/>
        </w:rPr>
        <w:t xml:space="preserve"> </w:t>
      </w:r>
      <w:r w:rsidR="001F4CBB" w:rsidRPr="00BC0EE2">
        <w:rPr>
          <w:rFonts w:ascii="Calibri" w:hAnsi="Calibri" w:cs="Calibri"/>
          <w:sz w:val="26"/>
          <w:szCs w:val="26"/>
        </w:rPr>
        <w:t>jest</w:t>
      </w:r>
      <w:r w:rsidR="005E1195" w:rsidRPr="00BC0EE2">
        <w:rPr>
          <w:rFonts w:ascii="Calibri" w:hAnsi="Calibri" w:cs="Calibri"/>
          <w:sz w:val="26"/>
          <w:szCs w:val="26"/>
        </w:rPr>
        <w:t xml:space="preserve"> </w:t>
      </w:r>
      <w:r w:rsidR="00B4091A" w:rsidRPr="00BC0EE2">
        <w:rPr>
          <w:rFonts w:ascii="Calibri" w:hAnsi="Calibri" w:cs="Calibri"/>
          <w:sz w:val="26"/>
          <w:szCs w:val="26"/>
        </w:rPr>
        <w:t>opracowywana dla</w:t>
      </w:r>
      <w:r w:rsidR="00AF6C21" w:rsidRPr="00BC0EE2">
        <w:rPr>
          <w:rFonts w:ascii="Calibri" w:hAnsi="Calibri" w:cs="Calibri"/>
          <w:sz w:val="26"/>
          <w:szCs w:val="26"/>
        </w:rPr>
        <w:t xml:space="preserve"> szkół i placówek</w:t>
      </w:r>
    </w:p>
    <w:p w14:paraId="7215938A" w14:textId="77777777" w:rsidR="00D371B7" w:rsidRDefault="00D371B7">
      <w:pPr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br w:type="page"/>
      </w:r>
    </w:p>
    <w:p w14:paraId="43766B37" w14:textId="61A0D4EE" w:rsidR="00D95AB9" w:rsidRPr="00BC0EE2" w:rsidRDefault="00AF6C21" w:rsidP="00BA673F">
      <w:p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lastRenderedPageBreak/>
        <w:t>oświatowych w wersji elektronicznej miesięczna oferta ed</w:t>
      </w:r>
      <w:r w:rsidR="005E1195" w:rsidRPr="00BC0EE2">
        <w:rPr>
          <w:rFonts w:ascii="Calibri" w:hAnsi="Calibri" w:cs="Calibri"/>
          <w:sz w:val="26"/>
          <w:szCs w:val="26"/>
        </w:rPr>
        <w:t>ukacyjna</w:t>
      </w:r>
      <w:r w:rsidR="003055AA" w:rsidRPr="00BC0EE2">
        <w:rPr>
          <w:rFonts w:ascii="Calibri" w:hAnsi="Calibri" w:cs="Calibri"/>
          <w:sz w:val="26"/>
          <w:szCs w:val="26"/>
        </w:rPr>
        <w:t xml:space="preserve"> CRE</w:t>
      </w:r>
      <w:r w:rsidR="005E1195" w:rsidRPr="00BC0EE2">
        <w:rPr>
          <w:rFonts w:ascii="Calibri" w:hAnsi="Calibri" w:cs="Calibri"/>
          <w:sz w:val="26"/>
          <w:szCs w:val="26"/>
        </w:rPr>
        <w:t xml:space="preserve">, która </w:t>
      </w:r>
      <w:r w:rsidR="001F4CBB" w:rsidRPr="00BC0EE2">
        <w:rPr>
          <w:rFonts w:ascii="Calibri" w:hAnsi="Calibri" w:cs="Calibri"/>
          <w:sz w:val="26"/>
          <w:szCs w:val="26"/>
        </w:rPr>
        <w:t>jest</w:t>
      </w:r>
      <w:r w:rsidR="00167E9F" w:rsidRPr="00BC0EE2">
        <w:rPr>
          <w:rFonts w:ascii="Calibri" w:hAnsi="Calibri" w:cs="Calibri"/>
          <w:sz w:val="26"/>
          <w:szCs w:val="26"/>
        </w:rPr>
        <w:t xml:space="preserve"> zamieszcza</w:t>
      </w:r>
      <w:r w:rsidRPr="00BC0EE2">
        <w:rPr>
          <w:rFonts w:ascii="Calibri" w:hAnsi="Calibri" w:cs="Calibri"/>
          <w:sz w:val="26"/>
          <w:szCs w:val="26"/>
        </w:rPr>
        <w:t xml:space="preserve">na </w:t>
      </w:r>
      <w:r w:rsidR="00A456E4" w:rsidRPr="00BC0EE2">
        <w:rPr>
          <w:rFonts w:ascii="Calibri" w:hAnsi="Calibri" w:cs="Calibri"/>
          <w:sz w:val="26"/>
          <w:szCs w:val="26"/>
        </w:rPr>
        <w:t>na </w:t>
      </w:r>
      <w:r w:rsidR="00051546" w:rsidRPr="00BC0EE2">
        <w:rPr>
          <w:rFonts w:ascii="Calibri" w:hAnsi="Calibri" w:cs="Calibri"/>
          <w:sz w:val="26"/>
          <w:szCs w:val="26"/>
        </w:rPr>
        <w:t xml:space="preserve">stronie internetowej </w:t>
      </w:r>
      <w:r w:rsidR="008B4B26" w:rsidRPr="00BC0EE2">
        <w:rPr>
          <w:rFonts w:ascii="Calibri" w:hAnsi="Calibri" w:cs="Calibri"/>
          <w:sz w:val="26"/>
          <w:szCs w:val="26"/>
        </w:rPr>
        <w:t xml:space="preserve">i </w:t>
      </w:r>
      <w:r w:rsidR="00051546" w:rsidRPr="00BC0EE2">
        <w:rPr>
          <w:rFonts w:ascii="Calibri" w:hAnsi="Calibri" w:cs="Calibri"/>
          <w:sz w:val="26"/>
          <w:szCs w:val="26"/>
        </w:rPr>
        <w:t xml:space="preserve">na </w:t>
      </w:r>
      <w:r w:rsidR="008B4B26" w:rsidRPr="00BC0EE2">
        <w:rPr>
          <w:rFonts w:ascii="Calibri" w:hAnsi="Calibri" w:cs="Calibri"/>
          <w:sz w:val="26"/>
          <w:szCs w:val="26"/>
        </w:rPr>
        <w:t>profilu</w:t>
      </w:r>
      <w:r w:rsidR="00051546" w:rsidRPr="00BC0EE2">
        <w:rPr>
          <w:rFonts w:ascii="Calibri" w:hAnsi="Calibri" w:cs="Calibri"/>
          <w:sz w:val="26"/>
          <w:szCs w:val="26"/>
        </w:rPr>
        <w:t xml:space="preserve"> </w:t>
      </w:r>
      <w:r w:rsidR="002454CD" w:rsidRPr="00BC0EE2">
        <w:rPr>
          <w:rFonts w:ascii="Calibri" w:hAnsi="Calibri" w:cs="Calibri"/>
          <w:sz w:val="26"/>
          <w:szCs w:val="26"/>
        </w:rPr>
        <w:t>Facebook</w:t>
      </w:r>
      <w:r w:rsidR="00051546" w:rsidRPr="00BC0EE2">
        <w:rPr>
          <w:rFonts w:ascii="Calibri" w:hAnsi="Calibri" w:cs="Calibri"/>
          <w:sz w:val="26"/>
          <w:szCs w:val="26"/>
        </w:rPr>
        <w:t xml:space="preserve"> </w:t>
      </w:r>
      <w:r w:rsidR="003055AA" w:rsidRPr="00BC0EE2">
        <w:rPr>
          <w:rFonts w:ascii="Calibri" w:hAnsi="Calibri" w:cs="Calibri"/>
          <w:sz w:val="26"/>
          <w:szCs w:val="26"/>
        </w:rPr>
        <w:t>CRE WŁ w Piotrkowie Trybunalskim</w:t>
      </w:r>
      <w:r w:rsidRPr="00BC0EE2">
        <w:rPr>
          <w:rFonts w:ascii="Calibri" w:hAnsi="Calibri" w:cs="Calibri"/>
          <w:sz w:val="26"/>
          <w:szCs w:val="26"/>
        </w:rPr>
        <w:t xml:space="preserve">. </w:t>
      </w:r>
      <w:r w:rsidR="00EB58B6" w:rsidRPr="00BC0EE2">
        <w:rPr>
          <w:rFonts w:ascii="Calibri" w:hAnsi="Calibri" w:cs="Calibri"/>
          <w:sz w:val="26"/>
          <w:szCs w:val="26"/>
        </w:rPr>
        <w:t>Dodatkowo</w:t>
      </w:r>
      <w:r w:rsidR="005E1195" w:rsidRPr="00BC0EE2">
        <w:rPr>
          <w:rFonts w:ascii="Calibri" w:hAnsi="Calibri" w:cs="Calibri"/>
          <w:sz w:val="26"/>
          <w:szCs w:val="26"/>
        </w:rPr>
        <w:t xml:space="preserve">, </w:t>
      </w:r>
      <w:r w:rsidR="00EB58B6" w:rsidRPr="00BC0EE2">
        <w:rPr>
          <w:rFonts w:ascii="Calibri" w:hAnsi="Calibri" w:cs="Calibri"/>
          <w:sz w:val="26"/>
          <w:szCs w:val="26"/>
        </w:rPr>
        <w:t>na</w:t>
      </w:r>
      <w:r w:rsidR="00B4091A" w:rsidRPr="00BC0EE2">
        <w:rPr>
          <w:rFonts w:ascii="Calibri" w:hAnsi="Calibri" w:cs="Calibri"/>
          <w:sz w:val="26"/>
          <w:szCs w:val="26"/>
        </w:rPr>
        <w:t xml:space="preserve"> stronie CRE oraz</w:t>
      </w:r>
      <w:r w:rsidR="0009334D" w:rsidRPr="00BC0EE2">
        <w:rPr>
          <w:rFonts w:ascii="Calibri" w:hAnsi="Calibri" w:cs="Calibri"/>
          <w:sz w:val="26"/>
          <w:szCs w:val="26"/>
        </w:rPr>
        <w:t> </w:t>
      </w:r>
      <w:r w:rsidR="00051546" w:rsidRPr="00BC0EE2">
        <w:rPr>
          <w:rFonts w:ascii="Calibri" w:hAnsi="Calibri" w:cs="Calibri"/>
          <w:sz w:val="26"/>
          <w:szCs w:val="26"/>
        </w:rPr>
        <w:t xml:space="preserve">profilu </w:t>
      </w:r>
      <w:r w:rsidR="002454CD" w:rsidRPr="00BC0EE2">
        <w:rPr>
          <w:rFonts w:ascii="Calibri" w:hAnsi="Calibri" w:cs="Calibri"/>
          <w:sz w:val="26"/>
          <w:szCs w:val="26"/>
        </w:rPr>
        <w:t>Facebook</w:t>
      </w:r>
      <w:r w:rsidR="00B968C2" w:rsidRPr="00BC0EE2">
        <w:rPr>
          <w:rFonts w:ascii="Calibri" w:hAnsi="Calibri" w:cs="Calibri"/>
          <w:sz w:val="26"/>
          <w:szCs w:val="26"/>
        </w:rPr>
        <w:t xml:space="preserve"> </w:t>
      </w:r>
      <w:r w:rsidR="00167E9F" w:rsidRPr="00BC0EE2">
        <w:rPr>
          <w:rFonts w:ascii="Calibri" w:hAnsi="Calibri" w:cs="Calibri"/>
          <w:sz w:val="26"/>
          <w:szCs w:val="26"/>
        </w:rPr>
        <w:t>jest</w:t>
      </w:r>
      <w:r w:rsidRPr="00BC0EE2">
        <w:rPr>
          <w:rFonts w:ascii="Calibri" w:hAnsi="Calibri" w:cs="Calibri"/>
          <w:sz w:val="26"/>
          <w:szCs w:val="26"/>
        </w:rPr>
        <w:t xml:space="preserve"> zamieszczana </w:t>
      </w:r>
      <w:r w:rsidR="00EB58B6" w:rsidRPr="00BC0EE2">
        <w:rPr>
          <w:rFonts w:ascii="Calibri" w:hAnsi="Calibri" w:cs="Calibri"/>
          <w:sz w:val="26"/>
          <w:szCs w:val="26"/>
        </w:rPr>
        <w:t xml:space="preserve">tygodniowa oferta edukacyjna. </w:t>
      </w:r>
      <w:r w:rsidR="008B4B26" w:rsidRPr="00BC0EE2">
        <w:rPr>
          <w:rFonts w:ascii="Calibri" w:hAnsi="Calibri" w:cs="Calibri"/>
          <w:sz w:val="26"/>
          <w:szCs w:val="26"/>
        </w:rPr>
        <w:t xml:space="preserve">Na </w:t>
      </w:r>
      <w:r w:rsidR="00285A90" w:rsidRPr="00BC0EE2">
        <w:rPr>
          <w:rFonts w:ascii="Calibri" w:hAnsi="Calibri" w:cs="Calibri"/>
          <w:sz w:val="26"/>
          <w:szCs w:val="26"/>
        </w:rPr>
        <w:t xml:space="preserve">stronie internetowej </w:t>
      </w:r>
      <w:r w:rsidRPr="00BC0EE2">
        <w:rPr>
          <w:rFonts w:ascii="Calibri" w:hAnsi="Calibri" w:cs="Calibri"/>
          <w:sz w:val="26"/>
          <w:szCs w:val="26"/>
        </w:rPr>
        <w:t xml:space="preserve">w „Aktualnościach” i </w:t>
      </w:r>
      <w:r w:rsidR="00051546" w:rsidRPr="00BC0EE2">
        <w:rPr>
          <w:rFonts w:ascii="Calibri" w:hAnsi="Calibri" w:cs="Calibri"/>
          <w:sz w:val="26"/>
          <w:szCs w:val="26"/>
        </w:rPr>
        <w:t xml:space="preserve">w </w:t>
      </w:r>
      <w:r w:rsidR="00285A90" w:rsidRPr="00BC0EE2">
        <w:rPr>
          <w:rFonts w:ascii="Calibri" w:hAnsi="Calibri" w:cs="Calibri"/>
          <w:sz w:val="26"/>
          <w:szCs w:val="26"/>
        </w:rPr>
        <w:t>dziale „Współpraca – inni informują” or</w:t>
      </w:r>
      <w:r w:rsidR="008B4B26" w:rsidRPr="00BC0EE2">
        <w:rPr>
          <w:rFonts w:ascii="Calibri" w:hAnsi="Calibri" w:cs="Calibri"/>
          <w:sz w:val="26"/>
          <w:szCs w:val="26"/>
        </w:rPr>
        <w:t>az</w:t>
      </w:r>
      <w:r w:rsidR="00582140" w:rsidRPr="00BC0EE2">
        <w:rPr>
          <w:rFonts w:ascii="Calibri" w:hAnsi="Calibri" w:cs="Calibri"/>
          <w:sz w:val="26"/>
          <w:szCs w:val="26"/>
        </w:rPr>
        <w:t> </w:t>
      </w:r>
      <w:r w:rsidR="00167E9F" w:rsidRPr="00BC0EE2">
        <w:rPr>
          <w:rFonts w:ascii="Calibri" w:hAnsi="Calibri" w:cs="Calibri"/>
          <w:sz w:val="26"/>
          <w:szCs w:val="26"/>
        </w:rPr>
        <w:t>na</w:t>
      </w:r>
      <w:r w:rsidR="0009334D" w:rsidRPr="00BC0EE2">
        <w:rPr>
          <w:rFonts w:ascii="Calibri" w:hAnsi="Calibri" w:cs="Calibri"/>
          <w:sz w:val="26"/>
          <w:szCs w:val="26"/>
        </w:rPr>
        <w:t> </w:t>
      </w:r>
      <w:r w:rsidR="00051546" w:rsidRPr="00BC0EE2">
        <w:rPr>
          <w:rFonts w:ascii="Calibri" w:hAnsi="Calibri" w:cs="Calibri"/>
          <w:sz w:val="26"/>
          <w:szCs w:val="26"/>
        </w:rPr>
        <w:t xml:space="preserve">profilu na </w:t>
      </w:r>
      <w:r w:rsidR="002454CD" w:rsidRPr="00BC0EE2">
        <w:rPr>
          <w:rFonts w:ascii="Calibri" w:hAnsi="Calibri" w:cs="Calibri"/>
          <w:sz w:val="26"/>
          <w:szCs w:val="26"/>
        </w:rPr>
        <w:t>Facebook</w:t>
      </w:r>
      <w:r w:rsidR="00167E9F" w:rsidRPr="00BC0EE2">
        <w:rPr>
          <w:rFonts w:ascii="Calibri" w:hAnsi="Calibri" w:cs="Calibri"/>
          <w:sz w:val="26"/>
          <w:szCs w:val="26"/>
        </w:rPr>
        <w:t xml:space="preserve"> s</w:t>
      </w:r>
      <w:r w:rsidR="008B4B26" w:rsidRPr="00BC0EE2">
        <w:rPr>
          <w:rFonts w:ascii="Calibri" w:hAnsi="Calibri" w:cs="Calibri"/>
          <w:sz w:val="26"/>
          <w:szCs w:val="26"/>
        </w:rPr>
        <w:t>ą zamieszcz</w:t>
      </w:r>
      <w:r w:rsidRPr="00BC0EE2">
        <w:rPr>
          <w:rFonts w:ascii="Calibri" w:hAnsi="Calibri" w:cs="Calibri"/>
          <w:sz w:val="26"/>
          <w:szCs w:val="26"/>
        </w:rPr>
        <w:t>ane bieżą</w:t>
      </w:r>
      <w:r w:rsidR="008B4B26" w:rsidRPr="00BC0EE2">
        <w:rPr>
          <w:rFonts w:ascii="Calibri" w:hAnsi="Calibri" w:cs="Calibri"/>
          <w:sz w:val="26"/>
          <w:szCs w:val="26"/>
        </w:rPr>
        <w:t xml:space="preserve">ce informacje </w:t>
      </w:r>
      <w:r w:rsidRPr="00BC0EE2">
        <w:rPr>
          <w:rFonts w:ascii="Calibri" w:hAnsi="Calibri" w:cs="Calibri"/>
          <w:sz w:val="26"/>
          <w:szCs w:val="26"/>
        </w:rPr>
        <w:t xml:space="preserve">o działalności </w:t>
      </w:r>
      <w:r w:rsidR="001D7183" w:rsidRPr="00BC0EE2">
        <w:rPr>
          <w:rFonts w:ascii="Calibri" w:hAnsi="Calibri" w:cs="Calibri"/>
          <w:sz w:val="26"/>
          <w:szCs w:val="26"/>
        </w:rPr>
        <w:t xml:space="preserve">CRE WŁ </w:t>
      </w:r>
      <w:r w:rsidR="003055AA" w:rsidRPr="00BC0EE2">
        <w:rPr>
          <w:rFonts w:ascii="Calibri" w:hAnsi="Calibri" w:cs="Calibri"/>
          <w:sz w:val="26"/>
          <w:szCs w:val="26"/>
        </w:rPr>
        <w:t>w</w:t>
      </w:r>
      <w:r w:rsidR="0009334D" w:rsidRPr="00BC0EE2">
        <w:rPr>
          <w:rFonts w:ascii="Calibri" w:hAnsi="Calibri" w:cs="Calibri"/>
          <w:sz w:val="26"/>
          <w:szCs w:val="26"/>
        </w:rPr>
        <w:t> </w:t>
      </w:r>
      <w:r w:rsidR="003055AA" w:rsidRPr="00BC0EE2">
        <w:rPr>
          <w:rFonts w:ascii="Calibri" w:hAnsi="Calibri" w:cs="Calibri"/>
          <w:sz w:val="26"/>
          <w:szCs w:val="26"/>
        </w:rPr>
        <w:t>Piotrkowi</w:t>
      </w:r>
      <w:r w:rsidR="001D7183" w:rsidRPr="00BC0EE2">
        <w:rPr>
          <w:rFonts w:ascii="Calibri" w:hAnsi="Calibri" w:cs="Calibri"/>
          <w:sz w:val="26"/>
          <w:szCs w:val="26"/>
        </w:rPr>
        <w:t>e</w:t>
      </w:r>
      <w:r w:rsidR="003055AA" w:rsidRPr="00BC0EE2">
        <w:rPr>
          <w:rFonts w:ascii="Calibri" w:hAnsi="Calibri" w:cs="Calibri"/>
          <w:sz w:val="26"/>
          <w:szCs w:val="26"/>
        </w:rPr>
        <w:t xml:space="preserve"> Trybunalskim</w:t>
      </w:r>
      <w:r w:rsidR="00AC5CF3" w:rsidRPr="00BC0EE2">
        <w:rPr>
          <w:rFonts w:ascii="Calibri" w:hAnsi="Calibri" w:cs="Calibri"/>
          <w:sz w:val="26"/>
          <w:szCs w:val="26"/>
        </w:rPr>
        <w:t xml:space="preserve">, podejmowanych inicjatywach </w:t>
      </w:r>
      <w:r w:rsidR="007618A9" w:rsidRPr="00BC0EE2">
        <w:rPr>
          <w:rFonts w:ascii="Calibri" w:hAnsi="Calibri" w:cs="Calibri"/>
          <w:sz w:val="26"/>
          <w:szCs w:val="26"/>
        </w:rPr>
        <w:t>o</w:t>
      </w:r>
      <w:r w:rsidR="005E1195" w:rsidRPr="00BC0EE2">
        <w:rPr>
          <w:rFonts w:ascii="Calibri" w:hAnsi="Calibri" w:cs="Calibri"/>
          <w:sz w:val="26"/>
          <w:szCs w:val="26"/>
        </w:rPr>
        <w:t>raz komunikaty MEN i KO w Łodzi, ORE, CKE,</w:t>
      </w:r>
      <w:r w:rsidR="002454CD" w:rsidRPr="00BC0EE2">
        <w:rPr>
          <w:rFonts w:ascii="Calibri" w:hAnsi="Calibri" w:cs="Calibri"/>
          <w:sz w:val="26"/>
          <w:szCs w:val="26"/>
        </w:rPr>
        <w:t xml:space="preserve"> </w:t>
      </w:r>
      <w:r w:rsidR="005E1195" w:rsidRPr="00BC0EE2">
        <w:rPr>
          <w:rFonts w:ascii="Calibri" w:hAnsi="Calibri" w:cs="Calibri"/>
          <w:sz w:val="26"/>
          <w:szCs w:val="26"/>
        </w:rPr>
        <w:t>OKE.</w:t>
      </w:r>
    </w:p>
    <w:p w14:paraId="4B05414F" w14:textId="6BEB71F7" w:rsidR="00DF40E5" w:rsidRPr="00BC0EE2" w:rsidRDefault="00A96F2E" w:rsidP="00BA673F">
      <w:p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 xml:space="preserve">WODN w Piotrkowie Trybunalskim </w:t>
      </w:r>
      <w:r w:rsidR="00051546" w:rsidRPr="00BC0EE2">
        <w:rPr>
          <w:rFonts w:ascii="Calibri" w:hAnsi="Calibri" w:cs="Calibri"/>
          <w:sz w:val="26"/>
          <w:szCs w:val="26"/>
        </w:rPr>
        <w:t>będzie kontynuował wydawanie w roku szk. 202</w:t>
      </w:r>
      <w:r w:rsidR="00560CFF" w:rsidRPr="00BC0EE2">
        <w:rPr>
          <w:rFonts w:ascii="Calibri" w:hAnsi="Calibri" w:cs="Calibri"/>
          <w:sz w:val="26"/>
          <w:szCs w:val="26"/>
        </w:rPr>
        <w:t>4</w:t>
      </w:r>
      <w:r w:rsidR="00051546" w:rsidRPr="00BC0EE2">
        <w:rPr>
          <w:rFonts w:ascii="Calibri" w:hAnsi="Calibri" w:cs="Calibri"/>
          <w:sz w:val="26"/>
          <w:szCs w:val="26"/>
        </w:rPr>
        <w:t>/202</w:t>
      </w:r>
      <w:r w:rsidR="00560CFF" w:rsidRPr="00BC0EE2">
        <w:rPr>
          <w:rFonts w:ascii="Calibri" w:hAnsi="Calibri" w:cs="Calibri"/>
          <w:sz w:val="26"/>
          <w:szCs w:val="26"/>
        </w:rPr>
        <w:t>5</w:t>
      </w:r>
      <w:r w:rsidR="003055AA" w:rsidRPr="00BC0EE2">
        <w:rPr>
          <w:rFonts w:ascii="Calibri" w:hAnsi="Calibri" w:cs="Calibri"/>
          <w:sz w:val="26"/>
          <w:szCs w:val="26"/>
        </w:rPr>
        <w:t xml:space="preserve"> </w:t>
      </w:r>
      <w:r w:rsidR="004854EA" w:rsidRPr="00BC0EE2">
        <w:rPr>
          <w:rFonts w:ascii="Calibri" w:hAnsi="Calibri" w:cs="Calibri"/>
          <w:sz w:val="26"/>
          <w:szCs w:val="26"/>
        </w:rPr>
        <w:t>kwartalnik</w:t>
      </w:r>
      <w:r w:rsidR="00051546" w:rsidRPr="00BC0EE2">
        <w:rPr>
          <w:rFonts w:ascii="Calibri" w:hAnsi="Calibri" w:cs="Calibri"/>
          <w:sz w:val="26"/>
          <w:szCs w:val="26"/>
        </w:rPr>
        <w:t>a</w:t>
      </w:r>
      <w:r w:rsidR="00E66226" w:rsidRPr="00BC0EE2">
        <w:rPr>
          <w:rFonts w:ascii="Calibri" w:hAnsi="Calibri" w:cs="Calibri"/>
          <w:sz w:val="26"/>
          <w:szCs w:val="26"/>
        </w:rPr>
        <w:t xml:space="preserve"> oświ</w:t>
      </w:r>
      <w:r w:rsidR="00051546" w:rsidRPr="00BC0EE2">
        <w:rPr>
          <w:rFonts w:ascii="Calibri" w:hAnsi="Calibri" w:cs="Calibri"/>
          <w:sz w:val="26"/>
          <w:szCs w:val="26"/>
        </w:rPr>
        <w:t>atowego</w:t>
      </w:r>
      <w:r w:rsidR="007F7031" w:rsidRPr="00BC0EE2">
        <w:rPr>
          <w:rFonts w:ascii="Calibri" w:hAnsi="Calibri" w:cs="Calibri"/>
          <w:sz w:val="26"/>
          <w:szCs w:val="26"/>
        </w:rPr>
        <w:t xml:space="preserve"> „Forum Nauczycielskie” w wersji elektronicznej, </w:t>
      </w:r>
      <w:r w:rsidR="0099609E" w:rsidRPr="00BC0EE2">
        <w:rPr>
          <w:rFonts w:ascii="Calibri" w:hAnsi="Calibri" w:cs="Calibri"/>
          <w:sz w:val="26"/>
          <w:szCs w:val="26"/>
        </w:rPr>
        <w:t xml:space="preserve">w którym </w:t>
      </w:r>
      <w:r w:rsidR="00B4091A" w:rsidRPr="00BC0EE2">
        <w:rPr>
          <w:rFonts w:ascii="Calibri" w:hAnsi="Calibri" w:cs="Calibri"/>
          <w:sz w:val="26"/>
          <w:szCs w:val="26"/>
        </w:rPr>
        <w:t xml:space="preserve">znajdą się publikacje </w:t>
      </w:r>
      <w:r w:rsidR="00E66226" w:rsidRPr="00BC0EE2">
        <w:rPr>
          <w:rFonts w:ascii="Calibri" w:hAnsi="Calibri" w:cs="Calibri"/>
          <w:sz w:val="26"/>
          <w:szCs w:val="26"/>
        </w:rPr>
        <w:t>p</w:t>
      </w:r>
      <w:r w:rsidR="007F7031" w:rsidRPr="00BC0EE2">
        <w:rPr>
          <w:rFonts w:ascii="Calibri" w:hAnsi="Calibri" w:cs="Calibri"/>
          <w:sz w:val="26"/>
          <w:szCs w:val="26"/>
        </w:rPr>
        <w:t>rezentujące dorobek metodyczny</w:t>
      </w:r>
      <w:r w:rsidR="00B4091A" w:rsidRPr="00BC0EE2">
        <w:rPr>
          <w:rFonts w:ascii="Calibri" w:hAnsi="Calibri" w:cs="Calibri"/>
          <w:sz w:val="26"/>
          <w:szCs w:val="26"/>
        </w:rPr>
        <w:t>, propozycje rozwiązań metodycznych a także wzmianki</w:t>
      </w:r>
      <w:r w:rsidR="00E66226" w:rsidRPr="00BC0EE2">
        <w:rPr>
          <w:rFonts w:ascii="Calibri" w:hAnsi="Calibri" w:cs="Calibri"/>
          <w:sz w:val="26"/>
          <w:szCs w:val="26"/>
        </w:rPr>
        <w:t xml:space="preserve"> promujące działalność </w:t>
      </w:r>
      <w:r w:rsidR="003055AA" w:rsidRPr="00BC0EE2">
        <w:rPr>
          <w:rFonts w:ascii="Calibri" w:hAnsi="Calibri" w:cs="Calibri"/>
          <w:sz w:val="26"/>
          <w:szCs w:val="26"/>
        </w:rPr>
        <w:t>CRE WŁ w Piotrkowie Trybunalskim</w:t>
      </w:r>
      <w:r w:rsidR="00E66226" w:rsidRPr="00BC0EE2">
        <w:rPr>
          <w:rFonts w:ascii="Calibri" w:hAnsi="Calibri" w:cs="Calibri"/>
          <w:sz w:val="26"/>
          <w:szCs w:val="26"/>
        </w:rPr>
        <w:t>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1"/>
      </w:tblGrid>
      <w:tr w:rsidR="00CF763F" w:rsidRPr="00BC0EE2" w14:paraId="6495B5F5" w14:textId="77777777" w:rsidTr="00E07C01">
        <w:tc>
          <w:tcPr>
            <w:tcW w:w="9212" w:type="dxa"/>
            <w:shd w:val="clear" w:color="auto" w:fill="auto"/>
          </w:tcPr>
          <w:p w14:paraId="23A74F30" w14:textId="77777777" w:rsidR="00567D2E" w:rsidRPr="00BC0EE2" w:rsidRDefault="00567D2E" w:rsidP="00BC0EE2">
            <w:pPr>
              <w:pStyle w:val="Nagwek1"/>
              <w:outlineLvl w:val="0"/>
              <w:rPr>
                <w:rFonts w:ascii="Calibri" w:hAnsi="Calibri" w:cs="Calibri"/>
                <w:color w:val="auto"/>
                <w:sz w:val="26"/>
                <w:szCs w:val="26"/>
              </w:rPr>
            </w:pPr>
            <w:bookmarkStart w:id="73" w:name="_Realizacja_zadań_nieobowiązkowych."/>
            <w:bookmarkStart w:id="74" w:name="_Toc45519141"/>
            <w:bookmarkStart w:id="75" w:name="_Toc139363621"/>
            <w:bookmarkEnd w:id="73"/>
            <w:r w:rsidRPr="00BC0EE2">
              <w:rPr>
                <w:rFonts w:ascii="Calibri" w:hAnsi="Calibri" w:cs="Calibri"/>
                <w:color w:val="auto"/>
                <w:sz w:val="26"/>
                <w:szCs w:val="26"/>
              </w:rPr>
              <w:t>Realizacja zadań nieobowiązkowy</w:t>
            </w:r>
            <w:r w:rsidR="00813655" w:rsidRPr="00BC0EE2">
              <w:rPr>
                <w:rFonts w:ascii="Calibri" w:hAnsi="Calibri" w:cs="Calibri"/>
                <w:color w:val="auto"/>
                <w:sz w:val="26"/>
                <w:szCs w:val="26"/>
              </w:rPr>
              <w:t>ch</w:t>
            </w:r>
            <w:r w:rsidR="007F7031" w:rsidRPr="00BC0EE2">
              <w:rPr>
                <w:rFonts w:ascii="Calibri" w:hAnsi="Calibri" w:cs="Calibri"/>
                <w:color w:val="auto"/>
                <w:sz w:val="26"/>
                <w:szCs w:val="26"/>
              </w:rPr>
              <w:t xml:space="preserve"> (§ 21 i 23 r</w:t>
            </w:r>
            <w:r w:rsidRPr="00BC0EE2">
              <w:rPr>
                <w:rFonts w:ascii="Calibri" w:hAnsi="Calibri" w:cs="Calibri"/>
                <w:color w:val="auto"/>
                <w:sz w:val="26"/>
                <w:szCs w:val="26"/>
              </w:rPr>
              <w:t>ozporządzenia</w:t>
            </w:r>
            <w:r w:rsidR="007F7031" w:rsidRPr="00BC0EE2">
              <w:rPr>
                <w:rFonts w:ascii="Calibri" w:hAnsi="Calibri" w:cs="Calibri"/>
                <w:color w:val="auto"/>
                <w:sz w:val="26"/>
                <w:szCs w:val="26"/>
              </w:rPr>
              <w:t xml:space="preserve"> MEN z dnia 28 maja 2019 r.</w:t>
            </w:r>
            <w:r w:rsidRPr="00BC0EE2">
              <w:rPr>
                <w:rFonts w:ascii="Calibri" w:hAnsi="Calibri" w:cs="Calibri"/>
                <w:color w:val="auto"/>
                <w:sz w:val="26"/>
                <w:szCs w:val="26"/>
              </w:rPr>
              <w:t>)</w:t>
            </w:r>
            <w:bookmarkEnd w:id="74"/>
            <w:bookmarkEnd w:id="75"/>
          </w:p>
        </w:tc>
      </w:tr>
    </w:tbl>
    <w:p w14:paraId="4EF7291F" w14:textId="440416CC" w:rsidR="00B4091A" w:rsidRPr="00BA673F" w:rsidRDefault="00CF2A58" w:rsidP="00BC0EE2">
      <w:pPr>
        <w:pStyle w:val="Nagwek2"/>
        <w:spacing w:before="0"/>
        <w:ind w:left="851" w:hanging="491"/>
        <w:rPr>
          <w:rFonts w:ascii="Calibri" w:hAnsi="Calibri" w:cs="Calibri"/>
          <w:i w:val="0"/>
          <w:color w:val="auto"/>
          <w:sz w:val="26"/>
          <w:szCs w:val="26"/>
        </w:rPr>
      </w:pPr>
      <w:bookmarkStart w:id="76" w:name="_Toc45278780"/>
      <w:bookmarkStart w:id="77" w:name="_Toc45519020"/>
      <w:bookmarkStart w:id="78" w:name="_Toc45519142"/>
      <w:bookmarkStart w:id="79" w:name="_Toc76455514"/>
      <w:bookmarkStart w:id="80" w:name="_Toc76457568"/>
      <w:bookmarkStart w:id="81" w:name="_Toc76459000"/>
      <w:bookmarkStart w:id="82" w:name="_Toc76972481"/>
      <w:bookmarkStart w:id="83" w:name="_Toc77071640"/>
      <w:bookmarkStart w:id="84" w:name="_Toc77071707"/>
      <w:bookmarkStart w:id="85" w:name="_Toc77073810"/>
      <w:bookmarkStart w:id="86" w:name="_Toc77075097"/>
      <w:bookmarkStart w:id="87" w:name="_Toc77146592"/>
      <w:bookmarkStart w:id="88" w:name="_Toc107316262"/>
      <w:bookmarkStart w:id="89" w:name="_Toc107816520"/>
      <w:bookmarkStart w:id="90" w:name="_Toc107824736"/>
      <w:bookmarkStart w:id="91" w:name="_Toc108423871"/>
      <w:bookmarkStart w:id="92" w:name="_Toc108436692"/>
      <w:bookmarkStart w:id="93" w:name="_Toc45519147"/>
      <w:bookmarkStart w:id="94" w:name="_Toc139363622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r w:rsidRPr="00BC0EE2">
        <w:rPr>
          <w:rFonts w:ascii="Calibri" w:hAnsi="Calibri" w:cs="Calibri"/>
          <w:i w:val="0"/>
          <w:color w:val="auto"/>
          <w:sz w:val="26"/>
          <w:szCs w:val="26"/>
        </w:rPr>
        <w:t>Prowadzenie, za zgodą Łódzkiego Kuratora Oświaty, kursów kwalifikacyjnych z</w:t>
      </w:r>
      <w:r w:rsidR="00FB6D3D" w:rsidRPr="00BC0EE2">
        <w:rPr>
          <w:rFonts w:ascii="Calibri" w:hAnsi="Calibri" w:cs="Calibri"/>
          <w:i w:val="0"/>
          <w:color w:val="auto"/>
          <w:sz w:val="26"/>
          <w:szCs w:val="26"/>
        </w:rPr>
        <w:t> </w:t>
      </w:r>
      <w:r w:rsidR="00072B5C" w:rsidRPr="00BC0EE2">
        <w:rPr>
          <w:rFonts w:ascii="Calibri" w:hAnsi="Calibri" w:cs="Calibri"/>
          <w:i w:val="0"/>
          <w:color w:val="auto"/>
          <w:sz w:val="26"/>
          <w:szCs w:val="26"/>
        </w:rPr>
        <w:t>zakresu zarządzania oświatą i przygotowania pedagogicznego dla nauczycieli praktycznej nauki zawodu</w:t>
      </w:r>
      <w:r w:rsidRPr="00BC0EE2">
        <w:rPr>
          <w:rFonts w:ascii="Calibri" w:hAnsi="Calibri" w:cs="Calibri"/>
          <w:i w:val="0"/>
          <w:color w:val="auto"/>
          <w:sz w:val="26"/>
          <w:szCs w:val="26"/>
        </w:rPr>
        <w:t>.</w:t>
      </w:r>
      <w:bookmarkEnd w:id="93"/>
      <w:bookmarkEnd w:id="94"/>
    </w:p>
    <w:tbl>
      <w:tblPr>
        <w:tblStyle w:val="Tabela-Siatka"/>
        <w:tblW w:w="0" w:type="auto"/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548"/>
        <w:gridCol w:w="6382"/>
        <w:gridCol w:w="2131"/>
      </w:tblGrid>
      <w:tr w:rsidR="00CF763F" w:rsidRPr="00BC0EE2" w14:paraId="39EFFC09" w14:textId="77777777" w:rsidTr="00B4091A">
        <w:tc>
          <w:tcPr>
            <w:tcW w:w="548" w:type="dxa"/>
            <w:shd w:val="clear" w:color="auto" w:fill="auto"/>
          </w:tcPr>
          <w:p w14:paraId="042FA47C" w14:textId="77777777" w:rsidR="00A96F2E" w:rsidRPr="00BC0EE2" w:rsidRDefault="00A96F2E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Lp.</w:t>
            </w:r>
          </w:p>
        </w:tc>
        <w:tc>
          <w:tcPr>
            <w:tcW w:w="6382" w:type="dxa"/>
            <w:shd w:val="clear" w:color="auto" w:fill="auto"/>
          </w:tcPr>
          <w:p w14:paraId="32C5D5B5" w14:textId="77777777" w:rsidR="00A96F2E" w:rsidRPr="00BC0EE2" w:rsidRDefault="00A96F2E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Nazwa kursu</w:t>
            </w:r>
          </w:p>
        </w:tc>
        <w:tc>
          <w:tcPr>
            <w:tcW w:w="2131" w:type="dxa"/>
            <w:shd w:val="clear" w:color="auto" w:fill="auto"/>
          </w:tcPr>
          <w:p w14:paraId="6AA43E1E" w14:textId="77777777" w:rsidR="00A96F2E" w:rsidRPr="00BC0EE2" w:rsidRDefault="007F7031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Podstawa prawna</w:t>
            </w:r>
          </w:p>
        </w:tc>
      </w:tr>
      <w:tr w:rsidR="00B4091A" w:rsidRPr="00BC0EE2" w14:paraId="7D902346" w14:textId="77777777" w:rsidTr="00B4091A">
        <w:tc>
          <w:tcPr>
            <w:tcW w:w="548" w:type="dxa"/>
            <w:shd w:val="clear" w:color="auto" w:fill="auto"/>
          </w:tcPr>
          <w:p w14:paraId="46A4B7C4" w14:textId="77777777" w:rsidR="00B4091A" w:rsidRPr="00BC0EE2" w:rsidRDefault="00B4091A" w:rsidP="00BC0EE2">
            <w:pPr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1.</w:t>
            </w:r>
          </w:p>
        </w:tc>
        <w:tc>
          <w:tcPr>
            <w:tcW w:w="6382" w:type="dxa"/>
            <w:shd w:val="clear" w:color="auto" w:fill="auto"/>
          </w:tcPr>
          <w:p w14:paraId="1D48F7B4" w14:textId="77777777" w:rsidR="00B4091A" w:rsidRPr="00BC0EE2" w:rsidRDefault="00B4091A" w:rsidP="00BC0EE2">
            <w:pPr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Kurs kwalifikacyjny z zakresu zarządzania oświatą</w:t>
            </w:r>
          </w:p>
          <w:p w14:paraId="382AB385" w14:textId="7AF17CAD" w:rsidR="00B4091A" w:rsidRPr="00BC0EE2" w:rsidRDefault="00B4091A" w:rsidP="00BC0EE2">
            <w:pPr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2131" w:type="dxa"/>
            <w:vMerge w:val="restart"/>
            <w:shd w:val="clear" w:color="auto" w:fill="auto"/>
          </w:tcPr>
          <w:p w14:paraId="55BF3035" w14:textId="77777777" w:rsidR="00B4091A" w:rsidRPr="00BC0EE2" w:rsidRDefault="00B4091A" w:rsidP="00BC0EE2">
            <w:pPr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 xml:space="preserve">§ 21.1.2 </w:t>
            </w:r>
          </w:p>
          <w:p w14:paraId="5935BC92" w14:textId="244FC63D" w:rsidR="001A541A" w:rsidRPr="00BC0EE2" w:rsidRDefault="00B4091A" w:rsidP="00BC0EE2">
            <w:pPr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proofErr w:type="spellStart"/>
            <w:r w:rsidRPr="00BC0EE2">
              <w:rPr>
                <w:rFonts w:ascii="Calibri" w:hAnsi="Calibri" w:cs="Calibri"/>
                <w:sz w:val="26"/>
                <w:szCs w:val="26"/>
              </w:rPr>
              <w:t>rozp</w:t>
            </w:r>
            <w:proofErr w:type="spellEnd"/>
            <w:r w:rsidRPr="00BC0EE2">
              <w:rPr>
                <w:rFonts w:ascii="Calibri" w:hAnsi="Calibri" w:cs="Calibri"/>
                <w:sz w:val="26"/>
                <w:szCs w:val="26"/>
              </w:rPr>
              <w:t xml:space="preserve">. MEN z dnia28 maja 2019 r. w sprawie placówek doskonalenia nauczycieli </w:t>
            </w:r>
          </w:p>
        </w:tc>
      </w:tr>
      <w:tr w:rsidR="00B4091A" w:rsidRPr="00BC0EE2" w14:paraId="615EED0C" w14:textId="77777777" w:rsidTr="00B4091A">
        <w:tc>
          <w:tcPr>
            <w:tcW w:w="548" w:type="dxa"/>
            <w:shd w:val="clear" w:color="auto" w:fill="auto"/>
          </w:tcPr>
          <w:p w14:paraId="1DA62666" w14:textId="77777777" w:rsidR="00B4091A" w:rsidRPr="00BC0EE2" w:rsidRDefault="00B4091A" w:rsidP="00BC0EE2">
            <w:pPr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2.</w:t>
            </w:r>
          </w:p>
        </w:tc>
        <w:tc>
          <w:tcPr>
            <w:tcW w:w="6382" w:type="dxa"/>
            <w:shd w:val="clear" w:color="auto" w:fill="auto"/>
          </w:tcPr>
          <w:p w14:paraId="0A1BD52D" w14:textId="77777777" w:rsidR="00B4091A" w:rsidRPr="00BC0EE2" w:rsidRDefault="00B4091A" w:rsidP="00BC0EE2">
            <w:pPr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 xml:space="preserve">Kurs pedagogiczny dla instruktorów praktycznej nauki </w:t>
            </w:r>
          </w:p>
          <w:p w14:paraId="68CDC2B6" w14:textId="40B7876F" w:rsidR="00B4091A" w:rsidRPr="00BC0EE2" w:rsidRDefault="00B4091A" w:rsidP="00BC0EE2">
            <w:pPr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zawodu</w:t>
            </w:r>
          </w:p>
        </w:tc>
        <w:tc>
          <w:tcPr>
            <w:tcW w:w="2131" w:type="dxa"/>
            <w:vMerge/>
            <w:shd w:val="clear" w:color="auto" w:fill="auto"/>
          </w:tcPr>
          <w:p w14:paraId="38B3B621" w14:textId="2EB78292" w:rsidR="00B4091A" w:rsidRPr="00BC0EE2" w:rsidRDefault="00B4091A" w:rsidP="00BC0EE2">
            <w:pPr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</w:p>
        </w:tc>
      </w:tr>
    </w:tbl>
    <w:p w14:paraId="11B8D621" w14:textId="567D1AD3" w:rsidR="00B61AE8" w:rsidRDefault="00B61AE8" w:rsidP="00BC0EE2">
      <w:pPr>
        <w:spacing w:after="0" w:line="360" w:lineRule="auto"/>
        <w:rPr>
          <w:rFonts w:ascii="Calibri" w:hAnsi="Calibri" w:cs="Calibri"/>
          <w:b/>
          <w:i/>
          <w:sz w:val="26"/>
          <w:szCs w:val="26"/>
        </w:rPr>
      </w:pPr>
    </w:p>
    <w:p w14:paraId="4795BCE9" w14:textId="3DAB1F25" w:rsidR="00A96F2E" w:rsidRPr="00BC0EE2" w:rsidRDefault="00B61AE8" w:rsidP="00B61AE8">
      <w:pPr>
        <w:rPr>
          <w:rFonts w:ascii="Calibri" w:hAnsi="Calibri" w:cs="Calibri"/>
          <w:b/>
          <w:i/>
          <w:sz w:val="26"/>
          <w:szCs w:val="26"/>
        </w:rPr>
      </w:pPr>
      <w:r>
        <w:rPr>
          <w:rFonts w:ascii="Calibri" w:hAnsi="Calibri" w:cs="Calibri"/>
          <w:b/>
          <w:i/>
          <w:sz w:val="26"/>
          <w:szCs w:val="26"/>
        </w:rPr>
        <w:br w:type="page"/>
      </w:r>
    </w:p>
    <w:tbl>
      <w:tblPr>
        <w:tblStyle w:val="Tabela-Siatka"/>
        <w:tblW w:w="0" w:type="auto"/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9061"/>
      </w:tblGrid>
      <w:tr w:rsidR="00CF763F" w:rsidRPr="00BC0EE2" w14:paraId="1B42E576" w14:textId="77777777" w:rsidTr="00557A3C">
        <w:tc>
          <w:tcPr>
            <w:tcW w:w="9061" w:type="dxa"/>
            <w:shd w:val="clear" w:color="auto" w:fill="auto"/>
          </w:tcPr>
          <w:p w14:paraId="7AFB719F" w14:textId="43BA282B" w:rsidR="00567D2E" w:rsidRPr="00BC0EE2" w:rsidRDefault="00567D2E" w:rsidP="00BC0EE2">
            <w:pPr>
              <w:pStyle w:val="Nagwek1"/>
              <w:outlineLvl w:val="0"/>
              <w:rPr>
                <w:rFonts w:ascii="Calibri" w:hAnsi="Calibri" w:cs="Calibri"/>
                <w:color w:val="auto"/>
                <w:sz w:val="26"/>
                <w:szCs w:val="26"/>
              </w:rPr>
            </w:pPr>
            <w:bookmarkStart w:id="95" w:name="_Inne_zadania_nieobowiązkowe,"/>
            <w:bookmarkStart w:id="96" w:name="_Toc45519149"/>
            <w:bookmarkStart w:id="97" w:name="_Toc139363623"/>
            <w:bookmarkEnd w:id="95"/>
            <w:r w:rsidRPr="00BC0EE2">
              <w:rPr>
                <w:rFonts w:ascii="Calibri" w:hAnsi="Calibri" w:cs="Calibri"/>
                <w:color w:val="auto"/>
                <w:sz w:val="26"/>
                <w:szCs w:val="26"/>
              </w:rPr>
              <w:lastRenderedPageBreak/>
              <w:t xml:space="preserve">Inne zadania nieobowiązkowe, o których mowa w § </w:t>
            </w:r>
            <w:r w:rsidR="008B7BBF" w:rsidRPr="00BC0EE2">
              <w:rPr>
                <w:rFonts w:ascii="Calibri" w:hAnsi="Calibri" w:cs="Calibri"/>
                <w:color w:val="auto"/>
                <w:sz w:val="26"/>
                <w:szCs w:val="26"/>
              </w:rPr>
              <w:t>1</w:t>
            </w:r>
            <w:r w:rsidR="0066029A" w:rsidRPr="00BC0EE2">
              <w:rPr>
                <w:rFonts w:ascii="Calibri" w:hAnsi="Calibri" w:cs="Calibri"/>
                <w:color w:val="auto"/>
                <w:sz w:val="26"/>
                <w:szCs w:val="26"/>
              </w:rPr>
              <w:t>0</w:t>
            </w:r>
            <w:r w:rsidRPr="00BC0EE2">
              <w:rPr>
                <w:rFonts w:ascii="Calibri" w:hAnsi="Calibri" w:cs="Calibri"/>
                <w:color w:val="auto"/>
                <w:sz w:val="26"/>
                <w:szCs w:val="26"/>
              </w:rPr>
              <w:t xml:space="preserve"> statut</w:t>
            </w:r>
            <w:r w:rsidR="008B7BBF" w:rsidRPr="00BC0EE2">
              <w:rPr>
                <w:rFonts w:ascii="Calibri" w:hAnsi="Calibri" w:cs="Calibri"/>
                <w:color w:val="auto"/>
                <w:sz w:val="26"/>
                <w:szCs w:val="26"/>
              </w:rPr>
              <w:t>u</w:t>
            </w:r>
            <w:r w:rsidRPr="00BC0EE2">
              <w:rPr>
                <w:rFonts w:ascii="Calibri" w:hAnsi="Calibri" w:cs="Calibri"/>
                <w:color w:val="auto"/>
                <w:sz w:val="26"/>
                <w:szCs w:val="26"/>
              </w:rPr>
              <w:t xml:space="preserve"> Ośrodk</w:t>
            </w:r>
            <w:bookmarkEnd w:id="96"/>
            <w:bookmarkEnd w:id="97"/>
            <w:r w:rsidR="008B7BBF" w:rsidRPr="00BC0EE2">
              <w:rPr>
                <w:rFonts w:ascii="Calibri" w:hAnsi="Calibri" w:cs="Calibri"/>
                <w:color w:val="auto"/>
                <w:sz w:val="26"/>
                <w:szCs w:val="26"/>
              </w:rPr>
              <w:t>a</w:t>
            </w:r>
          </w:p>
        </w:tc>
      </w:tr>
    </w:tbl>
    <w:p w14:paraId="07AA160E" w14:textId="224449DC" w:rsidR="000F6B58" w:rsidRPr="00B61AE8" w:rsidRDefault="00CF2A58" w:rsidP="00BC0EE2">
      <w:pPr>
        <w:pStyle w:val="Nagwek2"/>
        <w:suppressAutoHyphens/>
        <w:spacing w:before="0"/>
        <w:ind w:left="850" w:hanging="493"/>
        <w:rPr>
          <w:rFonts w:ascii="Calibri" w:hAnsi="Calibri" w:cs="Calibri"/>
          <w:i w:val="0"/>
          <w:color w:val="auto"/>
          <w:sz w:val="26"/>
          <w:szCs w:val="26"/>
        </w:rPr>
      </w:pPr>
      <w:bookmarkStart w:id="98" w:name="_Toc45278788"/>
      <w:bookmarkStart w:id="99" w:name="_Toc45519028"/>
      <w:bookmarkStart w:id="100" w:name="_Toc45519150"/>
      <w:bookmarkStart w:id="101" w:name="_Toc76455520"/>
      <w:bookmarkStart w:id="102" w:name="_Toc76457574"/>
      <w:bookmarkStart w:id="103" w:name="_Toc76459006"/>
      <w:bookmarkStart w:id="104" w:name="_Toc76972487"/>
      <w:bookmarkStart w:id="105" w:name="_Toc77071646"/>
      <w:bookmarkStart w:id="106" w:name="_Toc77071713"/>
      <w:bookmarkStart w:id="107" w:name="_Toc77073816"/>
      <w:bookmarkStart w:id="108" w:name="_Toc77075103"/>
      <w:bookmarkStart w:id="109" w:name="_Toc77146598"/>
      <w:bookmarkStart w:id="110" w:name="_Toc107316268"/>
      <w:bookmarkStart w:id="111" w:name="_Toc107816526"/>
      <w:bookmarkStart w:id="112" w:name="_Toc107824742"/>
      <w:bookmarkStart w:id="113" w:name="_Toc108423877"/>
      <w:bookmarkStart w:id="114" w:name="_Toc108436698"/>
      <w:bookmarkStart w:id="115" w:name="_Toc45278789"/>
      <w:bookmarkStart w:id="116" w:name="_Toc45519029"/>
      <w:bookmarkStart w:id="117" w:name="_Toc45519151"/>
      <w:bookmarkStart w:id="118" w:name="_Toc76455521"/>
      <w:bookmarkStart w:id="119" w:name="_Toc76457575"/>
      <w:bookmarkStart w:id="120" w:name="_Toc76459007"/>
      <w:bookmarkStart w:id="121" w:name="_Toc76972488"/>
      <w:bookmarkStart w:id="122" w:name="_Toc77071647"/>
      <w:bookmarkStart w:id="123" w:name="_Toc77071714"/>
      <w:bookmarkStart w:id="124" w:name="_Toc77073817"/>
      <w:bookmarkStart w:id="125" w:name="_Toc77075104"/>
      <w:bookmarkStart w:id="126" w:name="_Toc77146599"/>
      <w:bookmarkStart w:id="127" w:name="_Toc107316269"/>
      <w:bookmarkStart w:id="128" w:name="_Toc107816527"/>
      <w:bookmarkStart w:id="129" w:name="_Toc107824743"/>
      <w:bookmarkStart w:id="130" w:name="_Toc108423878"/>
      <w:bookmarkStart w:id="131" w:name="_Toc108436699"/>
      <w:bookmarkStart w:id="132" w:name="_Toc45519152"/>
      <w:bookmarkStart w:id="133" w:name="_Toc139363624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r w:rsidRPr="00BC0EE2">
        <w:rPr>
          <w:rFonts w:ascii="Calibri" w:hAnsi="Calibri" w:cs="Calibri"/>
          <w:i w:val="0"/>
          <w:color w:val="auto"/>
          <w:sz w:val="26"/>
          <w:szCs w:val="26"/>
        </w:rPr>
        <w:t>Działania wspierające realizację przez szkoły i placówki oświatowe zadań dydaktycznych, wychowawczych i opiekuńczych</w:t>
      </w:r>
      <w:r w:rsidR="0083595A" w:rsidRPr="00BC0EE2">
        <w:rPr>
          <w:rFonts w:ascii="Calibri" w:hAnsi="Calibri" w:cs="Calibri"/>
          <w:i w:val="0"/>
          <w:color w:val="auto"/>
          <w:sz w:val="26"/>
          <w:szCs w:val="26"/>
        </w:rPr>
        <w:t>,</w:t>
      </w:r>
      <w:r w:rsidRPr="00BC0EE2">
        <w:rPr>
          <w:rFonts w:ascii="Calibri" w:hAnsi="Calibri" w:cs="Calibri"/>
          <w:i w:val="0"/>
          <w:color w:val="auto"/>
          <w:sz w:val="26"/>
          <w:szCs w:val="26"/>
        </w:rPr>
        <w:t xml:space="preserve"> skierowanych do uczniów lub ich rodziców, w szczególności konkursy przedmiotowe i tematyczne, seminaria, konferencje, festiwale, przeglądy.</w:t>
      </w:r>
      <w:bookmarkEnd w:id="132"/>
      <w:bookmarkEnd w:id="133"/>
    </w:p>
    <w:tbl>
      <w:tblPr>
        <w:tblStyle w:val="Tabela-Siatka"/>
        <w:tblW w:w="0" w:type="auto"/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807"/>
        <w:gridCol w:w="4591"/>
        <w:gridCol w:w="3663"/>
      </w:tblGrid>
      <w:tr w:rsidR="00CF763F" w:rsidRPr="00BC0EE2" w14:paraId="08529CF3" w14:textId="77777777" w:rsidTr="00E82E6F">
        <w:tc>
          <w:tcPr>
            <w:tcW w:w="807" w:type="dxa"/>
            <w:shd w:val="clear" w:color="auto" w:fill="auto"/>
          </w:tcPr>
          <w:p w14:paraId="51FACEA1" w14:textId="77777777" w:rsidR="00B95CFD" w:rsidRPr="00BC0EE2" w:rsidRDefault="00B95CFD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Lp.</w:t>
            </w:r>
          </w:p>
        </w:tc>
        <w:tc>
          <w:tcPr>
            <w:tcW w:w="4591" w:type="dxa"/>
            <w:shd w:val="clear" w:color="auto" w:fill="auto"/>
          </w:tcPr>
          <w:p w14:paraId="1DD5E370" w14:textId="77777777" w:rsidR="00B95CFD" w:rsidRPr="00BC0EE2" w:rsidRDefault="00B95CFD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Szkoła/placówka oświatowa</w:t>
            </w:r>
          </w:p>
        </w:tc>
        <w:tc>
          <w:tcPr>
            <w:tcW w:w="3663" w:type="dxa"/>
            <w:shd w:val="clear" w:color="auto" w:fill="auto"/>
          </w:tcPr>
          <w:p w14:paraId="3182F736" w14:textId="77777777" w:rsidR="00B95CFD" w:rsidRPr="00BC0EE2" w:rsidRDefault="00B95CFD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Zadanie/działanie</w:t>
            </w:r>
          </w:p>
        </w:tc>
      </w:tr>
      <w:tr w:rsidR="009046BE" w:rsidRPr="00BC0EE2" w14:paraId="144807D7" w14:textId="77777777" w:rsidTr="00E82E6F">
        <w:tc>
          <w:tcPr>
            <w:tcW w:w="807" w:type="dxa"/>
            <w:shd w:val="clear" w:color="auto" w:fill="auto"/>
          </w:tcPr>
          <w:p w14:paraId="645BD0F2" w14:textId="77777777" w:rsidR="009046BE" w:rsidRPr="00BC0EE2" w:rsidRDefault="009046BE" w:rsidP="00BC0EE2">
            <w:pPr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1.</w:t>
            </w:r>
          </w:p>
        </w:tc>
        <w:tc>
          <w:tcPr>
            <w:tcW w:w="4591" w:type="dxa"/>
            <w:shd w:val="clear" w:color="auto" w:fill="auto"/>
          </w:tcPr>
          <w:p w14:paraId="316BB65F" w14:textId="77777777" w:rsidR="009046BE" w:rsidRPr="00BC0EE2" w:rsidRDefault="009046BE" w:rsidP="00BC0EE2">
            <w:pPr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ZSP nr 1 w Piotrkowie Trybunalskim</w:t>
            </w:r>
          </w:p>
        </w:tc>
        <w:tc>
          <w:tcPr>
            <w:tcW w:w="3663" w:type="dxa"/>
            <w:shd w:val="clear" w:color="auto" w:fill="auto"/>
          </w:tcPr>
          <w:p w14:paraId="0C4027EB" w14:textId="77777777" w:rsidR="009046BE" w:rsidRPr="00BC0EE2" w:rsidRDefault="009046BE" w:rsidP="00BC0EE2">
            <w:pPr>
              <w:tabs>
                <w:tab w:val="left" w:pos="34"/>
              </w:tabs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Międzynarodowy Dzień Liczby π.</w:t>
            </w:r>
          </w:p>
        </w:tc>
      </w:tr>
      <w:tr w:rsidR="009046BE" w:rsidRPr="00BC0EE2" w14:paraId="581B21EE" w14:textId="77777777" w:rsidTr="00E82E6F">
        <w:tc>
          <w:tcPr>
            <w:tcW w:w="807" w:type="dxa"/>
            <w:shd w:val="clear" w:color="auto" w:fill="auto"/>
          </w:tcPr>
          <w:p w14:paraId="2A616FB0" w14:textId="77777777" w:rsidR="009046BE" w:rsidRPr="00BC0EE2" w:rsidRDefault="00E82E6F" w:rsidP="00BC0EE2">
            <w:pPr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2</w:t>
            </w:r>
            <w:r w:rsidR="009046BE" w:rsidRPr="00BC0EE2">
              <w:rPr>
                <w:rFonts w:ascii="Calibri" w:hAnsi="Calibri" w:cs="Calibri"/>
                <w:sz w:val="26"/>
                <w:szCs w:val="26"/>
              </w:rPr>
              <w:t>.</w:t>
            </w:r>
          </w:p>
        </w:tc>
        <w:tc>
          <w:tcPr>
            <w:tcW w:w="4591" w:type="dxa"/>
            <w:shd w:val="clear" w:color="auto" w:fill="auto"/>
          </w:tcPr>
          <w:p w14:paraId="77068FB2" w14:textId="54ABCEE8" w:rsidR="009046BE" w:rsidRPr="00BC0EE2" w:rsidRDefault="009046BE" w:rsidP="00BC0EE2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Współpraca z placówkami oświatowymi z miast powiatowych i powiatu tomaszowskiego, bełchatowskiego, radomszczańskiego, opoczyńskiego, piotrkowskiego.</w:t>
            </w:r>
          </w:p>
        </w:tc>
        <w:tc>
          <w:tcPr>
            <w:tcW w:w="3663" w:type="dxa"/>
            <w:shd w:val="clear" w:color="auto" w:fill="auto"/>
          </w:tcPr>
          <w:p w14:paraId="51C39AEC" w14:textId="7644C4DD" w:rsidR="009046BE" w:rsidRPr="00BC0EE2" w:rsidRDefault="00051546" w:rsidP="00BC0EE2">
            <w:pPr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 xml:space="preserve">Pomoc </w:t>
            </w:r>
            <w:r w:rsidR="009046BE" w:rsidRPr="00BC0EE2">
              <w:rPr>
                <w:rFonts w:ascii="Calibri" w:hAnsi="Calibri" w:cs="Calibri"/>
                <w:sz w:val="26"/>
                <w:szCs w:val="26"/>
              </w:rPr>
              <w:t>w organi</w:t>
            </w:r>
            <w:r w:rsidRPr="00BC0EE2">
              <w:rPr>
                <w:rFonts w:ascii="Calibri" w:hAnsi="Calibri" w:cs="Calibri"/>
                <w:sz w:val="26"/>
                <w:szCs w:val="26"/>
              </w:rPr>
              <w:t>zowaniu i praca w charakterze jurorów</w:t>
            </w:r>
            <w:r w:rsidR="00BA673F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 w:rsidRPr="00BC0EE2">
              <w:rPr>
                <w:rFonts w:ascii="Calibri" w:hAnsi="Calibri" w:cs="Calibri"/>
                <w:sz w:val="26"/>
                <w:szCs w:val="26"/>
              </w:rPr>
              <w:t>w komisjach</w:t>
            </w:r>
            <w:r w:rsidR="009046BE" w:rsidRPr="00BC0EE2">
              <w:rPr>
                <w:rFonts w:ascii="Calibri" w:hAnsi="Calibri" w:cs="Calibri"/>
                <w:sz w:val="26"/>
                <w:szCs w:val="26"/>
              </w:rPr>
              <w:t xml:space="preserve"> konkursowych</w:t>
            </w:r>
          </w:p>
        </w:tc>
      </w:tr>
      <w:tr w:rsidR="00F555A4" w:rsidRPr="00BC0EE2" w14:paraId="1C059513" w14:textId="77777777" w:rsidTr="00E82E6F">
        <w:tc>
          <w:tcPr>
            <w:tcW w:w="807" w:type="dxa"/>
            <w:shd w:val="clear" w:color="auto" w:fill="auto"/>
          </w:tcPr>
          <w:p w14:paraId="23F18B44" w14:textId="77777777" w:rsidR="00F555A4" w:rsidRPr="00BC0EE2" w:rsidRDefault="00E82E6F" w:rsidP="00BC0EE2">
            <w:pPr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3.</w:t>
            </w:r>
          </w:p>
        </w:tc>
        <w:tc>
          <w:tcPr>
            <w:tcW w:w="4591" w:type="dxa"/>
            <w:shd w:val="clear" w:color="auto" w:fill="auto"/>
          </w:tcPr>
          <w:p w14:paraId="04788773" w14:textId="30367426" w:rsidR="00D66A91" w:rsidRPr="00BC0EE2" w:rsidRDefault="00F555A4" w:rsidP="00BC0EE2">
            <w:pPr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ZSP nr 1 w Piotrkowie Trybunalskim, ZSP nr 2 w Piotrkowie Trybunalskim i Muzeum w Piotrkowie Trybunalskim</w:t>
            </w:r>
          </w:p>
        </w:tc>
        <w:tc>
          <w:tcPr>
            <w:tcW w:w="3663" w:type="dxa"/>
            <w:shd w:val="clear" w:color="auto" w:fill="auto"/>
          </w:tcPr>
          <w:p w14:paraId="1EF0EECB" w14:textId="24073940" w:rsidR="00F555A4" w:rsidRPr="00BC0EE2" w:rsidRDefault="00F555A4" w:rsidP="00BC0EE2">
            <w:pPr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Dzień Dziecka – piknik rodzinny</w:t>
            </w:r>
          </w:p>
        </w:tc>
      </w:tr>
      <w:tr w:rsidR="00F555A4" w:rsidRPr="00BC0EE2" w14:paraId="4E4B627F" w14:textId="77777777" w:rsidTr="00E82E6F">
        <w:tc>
          <w:tcPr>
            <w:tcW w:w="807" w:type="dxa"/>
            <w:shd w:val="clear" w:color="auto" w:fill="auto"/>
          </w:tcPr>
          <w:p w14:paraId="1D34BDA4" w14:textId="2093FD71" w:rsidR="00F555A4" w:rsidRPr="00BC0EE2" w:rsidRDefault="00E82E6F" w:rsidP="00BC0EE2">
            <w:pPr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4</w:t>
            </w:r>
            <w:r w:rsidR="000F6B58" w:rsidRPr="00BC0EE2">
              <w:rPr>
                <w:rFonts w:ascii="Calibri" w:hAnsi="Calibri" w:cs="Calibri"/>
                <w:sz w:val="26"/>
                <w:szCs w:val="26"/>
              </w:rPr>
              <w:t>.</w:t>
            </w:r>
          </w:p>
        </w:tc>
        <w:tc>
          <w:tcPr>
            <w:tcW w:w="4591" w:type="dxa"/>
            <w:shd w:val="clear" w:color="auto" w:fill="auto"/>
          </w:tcPr>
          <w:p w14:paraId="0B5BF7DA" w14:textId="3412B14B" w:rsidR="00D66A91" w:rsidRPr="00BC0EE2" w:rsidRDefault="00F555A4" w:rsidP="00BC0EE2">
            <w:pPr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ZSP nr 1 w Piotrkowie Trybunalskim, ZSP nr 2 w Piotrkowie Trybunalskim</w:t>
            </w:r>
          </w:p>
        </w:tc>
        <w:tc>
          <w:tcPr>
            <w:tcW w:w="3663" w:type="dxa"/>
            <w:shd w:val="clear" w:color="auto" w:fill="auto"/>
          </w:tcPr>
          <w:p w14:paraId="62400D4E" w14:textId="4C285BC5" w:rsidR="00F555A4" w:rsidRPr="00BC0EE2" w:rsidRDefault="00F555A4" w:rsidP="00BC0EE2">
            <w:pPr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Mikołajki – naukowo i zabawowo</w:t>
            </w:r>
          </w:p>
        </w:tc>
      </w:tr>
      <w:tr w:rsidR="000F6B58" w:rsidRPr="00BC0EE2" w14:paraId="104E22A6" w14:textId="77777777" w:rsidTr="00E82E6F">
        <w:tc>
          <w:tcPr>
            <w:tcW w:w="807" w:type="dxa"/>
            <w:shd w:val="clear" w:color="auto" w:fill="auto"/>
          </w:tcPr>
          <w:p w14:paraId="25516EE8" w14:textId="17FA9AE3" w:rsidR="000F6B58" w:rsidRPr="00BC0EE2" w:rsidRDefault="000F6B58" w:rsidP="00BC0EE2">
            <w:pPr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 xml:space="preserve">5. </w:t>
            </w:r>
          </w:p>
        </w:tc>
        <w:tc>
          <w:tcPr>
            <w:tcW w:w="4591" w:type="dxa"/>
            <w:shd w:val="clear" w:color="auto" w:fill="auto"/>
          </w:tcPr>
          <w:p w14:paraId="40188A3B" w14:textId="43556005" w:rsidR="000F6B58" w:rsidRPr="00BC0EE2" w:rsidRDefault="000F6B58" w:rsidP="00BC0EE2">
            <w:pPr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 xml:space="preserve">ZSP nr 2 w Piotrkowie Trybunalskim </w:t>
            </w:r>
          </w:p>
        </w:tc>
        <w:tc>
          <w:tcPr>
            <w:tcW w:w="3663" w:type="dxa"/>
            <w:shd w:val="clear" w:color="auto" w:fill="auto"/>
          </w:tcPr>
          <w:p w14:paraId="087BCC02" w14:textId="3D517649" w:rsidR="001A541A" w:rsidRPr="00BC0EE2" w:rsidRDefault="000F6B58" w:rsidP="00BC0EE2">
            <w:pPr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 xml:space="preserve">Piknik  naukowo-techniczny EXPLORER </w:t>
            </w:r>
          </w:p>
        </w:tc>
      </w:tr>
      <w:tr w:rsidR="0066029A" w:rsidRPr="00BC0EE2" w14:paraId="16973475" w14:textId="77777777" w:rsidTr="00E82E6F">
        <w:tc>
          <w:tcPr>
            <w:tcW w:w="807" w:type="dxa"/>
            <w:shd w:val="clear" w:color="auto" w:fill="auto"/>
          </w:tcPr>
          <w:p w14:paraId="46B0A1DD" w14:textId="1C4DCEE2" w:rsidR="0066029A" w:rsidRPr="00BC0EE2" w:rsidRDefault="0066029A" w:rsidP="00BC0EE2">
            <w:pPr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6.</w:t>
            </w:r>
          </w:p>
        </w:tc>
        <w:tc>
          <w:tcPr>
            <w:tcW w:w="4591" w:type="dxa"/>
            <w:shd w:val="clear" w:color="auto" w:fill="auto"/>
          </w:tcPr>
          <w:p w14:paraId="013E7581" w14:textId="0B566C92" w:rsidR="0066029A" w:rsidRPr="00BC0EE2" w:rsidRDefault="0066029A" w:rsidP="00BC0EE2">
            <w:pPr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ZSP w Kleszczowie</w:t>
            </w:r>
          </w:p>
        </w:tc>
        <w:tc>
          <w:tcPr>
            <w:tcW w:w="3663" w:type="dxa"/>
            <w:shd w:val="clear" w:color="auto" w:fill="auto"/>
          </w:tcPr>
          <w:p w14:paraId="542E7DA6" w14:textId="79339985" w:rsidR="001A541A" w:rsidRPr="00BC0EE2" w:rsidRDefault="00397514" w:rsidP="00BC0EE2">
            <w:pPr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IX</w:t>
            </w:r>
            <w:r w:rsidR="0066029A" w:rsidRPr="00BC0EE2">
              <w:rPr>
                <w:rFonts w:ascii="Calibri" w:hAnsi="Calibri" w:cs="Calibri"/>
                <w:sz w:val="26"/>
                <w:szCs w:val="26"/>
              </w:rPr>
              <w:t xml:space="preserve"> konferencja - Efektywne nauczanie języków obcych</w:t>
            </w:r>
          </w:p>
        </w:tc>
      </w:tr>
    </w:tbl>
    <w:p w14:paraId="6D7FE9BD" w14:textId="77777777" w:rsidR="00B61AE8" w:rsidRDefault="00B61AE8">
      <w:pPr>
        <w:rPr>
          <w:rFonts w:ascii="Calibri" w:eastAsia="Times New Roman" w:hAnsi="Calibri" w:cs="Calibri"/>
          <w:b/>
          <w:sz w:val="26"/>
          <w:szCs w:val="26"/>
        </w:rPr>
      </w:pPr>
      <w:bookmarkStart w:id="134" w:name="_Toc45519153"/>
      <w:bookmarkStart w:id="135" w:name="_Toc139363625"/>
      <w:r>
        <w:rPr>
          <w:rFonts w:ascii="Calibri" w:hAnsi="Calibri" w:cs="Calibri"/>
          <w:i/>
          <w:sz w:val="26"/>
          <w:szCs w:val="26"/>
        </w:rPr>
        <w:br w:type="page"/>
      </w:r>
    </w:p>
    <w:p w14:paraId="5A8CE9D3" w14:textId="4377FF0A" w:rsidR="00E82E6F" w:rsidRPr="00BA673F" w:rsidRDefault="00CF2A58" w:rsidP="00BC0EE2">
      <w:pPr>
        <w:pStyle w:val="Nagwek2"/>
        <w:spacing w:before="0"/>
        <w:ind w:left="851" w:hanging="491"/>
        <w:rPr>
          <w:rFonts w:ascii="Calibri" w:hAnsi="Calibri" w:cs="Calibri"/>
          <w:i w:val="0"/>
          <w:color w:val="auto"/>
          <w:sz w:val="26"/>
          <w:szCs w:val="26"/>
        </w:rPr>
      </w:pPr>
      <w:r w:rsidRPr="00BC0EE2">
        <w:rPr>
          <w:rFonts w:ascii="Calibri" w:hAnsi="Calibri" w:cs="Calibri"/>
          <w:i w:val="0"/>
          <w:color w:val="auto"/>
          <w:sz w:val="26"/>
          <w:szCs w:val="26"/>
        </w:rPr>
        <w:lastRenderedPageBreak/>
        <w:t>Realizacja projektów finansowanych ze</w:t>
      </w:r>
      <w:r w:rsidR="00E82E6F" w:rsidRPr="00BC0EE2">
        <w:rPr>
          <w:rFonts w:ascii="Calibri" w:hAnsi="Calibri" w:cs="Calibri"/>
          <w:i w:val="0"/>
          <w:color w:val="auto"/>
          <w:sz w:val="26"/>
          <w:szCs w:val="26"/>
        </w:rPr>
        <w:t xml:space="preserve"> </w:t>
      </w:r>
      <w:r w:rsidRPr="00BC0EE2">
        <w:rPr>
          <w:rFonts w:ascii="Calibri" w:hAnsi="Calibri" w:cs="Calibri"/>
          <w:i w:val="0"/>
          <w:color w:val="auto"/>
          <w:sz w:val="26"/>
          <w:szCs w:val="26"/>
        </w:rPr>
        <w:t>środków krajowych lub zagranicznych o</w:t>
      </w:r>
      <w:r w:rsidR="00E82E6F" w:rsidRPr="00BC0EE2">
        <w:rPr>
          <w:rFonts w:ascii="Calibri" w:hAnsi="Calibri" w:cs="Calibri"/>
          <w:i w:val="0"/>
          <w:color w:val="auto"/>
          <w:sz w:val="26"/>
          <w:szCs w:val="26"/>
        </w:rPr>
        <w:t xml:space="preserve"> </w:t>
      </w:r>
      <w:r w:rsidRPr="00BC0EE2">
        <w:rPr>
          <w:rFonts w:ascii="Calibri" w:hAnsi="Calibri" w:cs="Calibri"/>
          <w:i w:val="0"/>
          <w:color w:val="auto"/>
          <w:sz w:val="26"/>
          <w:szCs w:val="26"/>
        </w:rPr>
        <w:t>zasięgu regionalnym, ogólnopolskim lub międzynarodowym</w:t>
      </w:r>
      <w:r w:rsidR="0083595A" w:rsidRPr="00BC0EE2">
        <w:rPr>
          <w:rFonts w:ascii="Calibri" w:hAnsi="Calibri" w:cs="Calibri"/>
          <w:i w:val="0"/>
          <w:color w:val="auto"/>
          <w:sz w:val="26"/>
          <w:szCs w:val="26"/>
        </w:rPr>
        <w:t>,</w:t>
      </w:r>
      <w:r w:rsidRPr="00BC0EE2">
        <w:rPr>
          <w:rFonts w:ascii="Calibri" w:hAnsi="Calibri" w:cs="Calibri"/>
          <w:i w:val="0"/>
          <w:color w:val="auto"/>
          <w:sz w:val="26"/>
          <w:szCs w:val="26"/>
        </w:rPr>
        <w:t xml:space="preserve"> związanych z realizacją zadań statutowych.</w:t>
      </w:r>
      <w:bookmarkEnd w:id="134"/>
      <w:bookmarkEnd w:id="135"/>
    </w:p>
    <w:tbl>
      <w:tblPr>
        <w:tblStyle w:val="Tabela-Siatka"/>
        <w:tblW w:w="0" w:type="auto"/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811"/>
        <w:gridCol w:w="3862"/>
        <w:gridCol w:w="4388"/>
      </w:tblGrid>
      <w:tr w:rsidR="00CF763F" w:rsidRPr="00BC0EE2" w14:paraId="4EA6C1D3" w14:textId="77777777" w:rsidTr="002953F8">
        <w:tc>
          <w:tcPr>
            <w:tcW w:w="811" w:type="dxa"/>
            <w:shd w:val="clear" w:color="auto" w:fill="auto"/>
          </w:tcPr>
          <w:p w14:paraId="6AF3304C" w14:textId="77777777" w:rsidR="009C53DA" w:rsidRPr="00BC0EE2" w:rsidRDefault="009C53DA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Lp.</w:t>
            </w:r>
          </w:p>
        </w:tc>
        <w:tc>
          <w:tcPr>
            <w:tcW w:w="3862" w:type="dxa"/>
            <w:shd w:val="clear" w:color="auto" w:fill="auto"/>
          </w:tcPr>
          <w:p w14:paraId="0E90BBFD" w14:textId="77777777" w:rsidR="009C53DA" w:rsidRPr="00BC0EE2" w:rsidRDefault="009C53DA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Źródło finansowania</w:t>
            </w:r>
          </w:p>
        </w:tc>
        <w:tc>
          <w:tcPr>
            <w:tcW w:w="4388" w:type="dxa"/>
            <w:shd w:val="clear" w:color="auto" w:fill="auto"/>
          </w:tcPr>
          <w:p w14:paraId="61888D6F" w14:textId="77777777" w:rsidR="009C53DA" w:rsidRPr="00BC0EE2" w:rsidRDefault="009C53DA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Zadanie/działanie</w:t>
            </w:r>
          </w:p>
        </w:tc>
      </w:tr>
      <w:tr w:rsidR="00CF763F" w:rsidRPr="00BC0EE2" w14:paraId="73C60929" w14:textId="77777777" w:rsidTr="002953F8">
        <w:tc>
          <w:tcPr>
            <w:tcW w:w="811" w:type="dxa"/>
            <w:shd w:val="clear" w:color="auto" w:fill="auto"/>
          </w:tcPr>
          <w:p w14:paraId="6E66A812" w14:textId="77777777" w:rsidR="009C53DA" w:rsidRPr="00BC0EE2" w:rsidRDefault="009C53DA" w:rsidP="00BC0EE2">
            <w:pPr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1</w:t>
            </w:r>
            <w:r w:rsidR="00AA49E8" w:rsidRPr="00BC0EE2">
              <w:rPr>
                <w:rFonts w:ascii="Calibri" w:hAnsi="Calibri" w:cs="Calibri"/>
                <w:sz w:val="26"/>
                <w:szCs w:val="26"/>
              </w:rPr>
              <w:t>.</w:t>
            </w:r>
          </w:p>
        </w:tc>
        <w:tc>
          <w:tcPr>
            <w:tcW w:w="3862" w:type="dxa"/>
            <w:shd w:val="clear" w:color="auto" w:fill="auto"/>
          </w:tcPr>
          <w:p w14:paraId="734AB45F" w14:textId="11B78A51" w:rsidR="00D66A91" w:rsidRPr="00BC0EE2" w:rsidRDefault="003055AA" w:rsidP="00BC0EE2">
            <w:pPr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Urząd Marszałkowski Województwa Łódzkiego</w:t>
            </w:r>
          </w:p>
        </w:tc>
        <w:tc>
          <w:tcPr>
            <w:tcW w:w="4388" w:type="dxa"/>
            <w:shd w:val="clear" w:color="auto" w:fill="auto"/>
          </w:tcPr>
          <w:p w14:paraId="13F687D7" w14:textId="439EAE2F" w:rsidR="00A96CCE" w:rsidRPr="00BC0EE2" w:rsidRDefault="003055AA" w:rsidP="00BC0EE2">
            <w:pPr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Projekt „Łódzkie gra w szachy”</w:t>
            </w:r>
          </w:p>
        </w:tc>
      </w:tr>
      <w:tr w:rsidR="00557A3C" w:rsidRPr="00BC0EE2" w14:paraId="28A608A3" w14:textId="77777777" w:rsidTr="002953F8">
        <w:tc>
          <w:tcPr>
            <w:tcW w:w="811" w:type="dxa"/>
            <w:shd w:val="clear" w:color="auto" w:fill="auto"/>
          </w:tcPr>
          <w:p w14:paraId="0F5A63BB" w14:textId="77777777" w:rsidR="00557A3C" w:rsidRPr="00BC0EE2" w:rsidRDefault="00557A3C" w:rsidP="00BC0EE2">
            <w:pPr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2.</w:t>
            </w:r>
          </w:p>
        </w:tc>
        <w:tc>
          <w:tcPr>
            <w:tcW w:w="3862" w:type="dxa"/>
            <w:shd w:val="clear" w:color="auto" w:fill="auto"/>
          </w:tcPr>
          <w:p w14:paraId="19B0BDE6" w14:textId="048BD55C" w:rsidR="00D66A91" w:rsidRPr="00BC0EE2" w:rsidRDefault="00557A3C" w:rsidP="00BC0EE2">
            <w:pPr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Urząd Marszałkowski Województwa Łódzkiego</w:t>
            </w:r>
          </w:p>
        </w:tc>
        <w:tc>
          <w:tcPr>
            <w:tcW w:w="4388" w:type="dxa"/>
            <w:shd w:val="clear" w:color="auto" w:fill="auto"/>
          </w:tcPr>
          <w:p w14:paraId="2C71E68A" w14:textId="398D1AEA" w:rsidR="00557A3C" w:rsidRPr="00BC0EE2" w:rsidRDefault="00557A3C" w:rsidP="00BC0EE2">
            <w:pPr>
              <w:tabs>
                <w:tab w:val="left" w:pos="34"/>
              </w:tabs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Projekt „Łódzkie dwujęzyczne”</w:t>
            </w:r>
          </w:p>
        </w:tc>
      </w:tr>
      <w:tr w:rsidR="003570F9" w:rsidRPr="00BC0EE2" w14:paraId="1A8DAE74" w14:textId="77777777" w:rsidTr="002953F8">
        <w:tc>
          <w:tcPr>
            <w:tcW w:w="811" w:type="dxa"/>
            <w:shd w:val="clear" w:color="auto" w:fill="auto"/>
          </w:tcPr>
          <w:p w14:paraId="04A61A27" w14:textId="77777777" w:rsidR="00557A3C" w:rsidRPr="00BC0EE2" w:rsidRDefault="00557A3C" w:rsidP="00BC0EE2">
            <w:pPr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3.</w:t>
            </w:r>
          </w:p>
        </w:tc>
        <w:tc>
          <w:tcPr>
            <w:tcW w:w="3862" w:type="dxa"/>
            <w:shd w:val="clear" w:color="auto" w:fill="auto"/>
          </w:tcPr>
          <w:p w14:paraId="734601D6" w14:textId="0384D7D5" w:rsidR="00C35347" w:rsidRPr="00BC0EE2" w:rsidRDefault="00557A3C" w:rsidP="00BC0EE2">
            <w:pPr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 xml:space="preserve">Urząd Marszałkowski </w:t>
            </w:r>
            <w:r w:rsidRPr="00BC0EE2">
              <w:rPr>
                <w:rFonts w:ascii="Calibri" w:hAnsi="Calibri" w:cs="Calibri"/>
                <w:sz w:val="26"/>
                <w:szCs w:val="26"/>
              </w:rPr>
              <w:br/>
              <w:t>Województwa Łódzkiego</w:t>
            </w:r>
          </w:p>
        </w:tc>
        <w:tc>
          <w:tcPr>
            <w:tcW w:w="4388" w:type="dxa"/>
            <w:shd w:val="clear" w:color="auto" w:fill="auto"/>
          </w:tcPr>
          <w:p w14:paraId="5FC16D5F" w14:textId="7436255A" w:rsidR="00557A3C" w:rsidRPr="00BC0EE2" w:rsidRDefault="00E56490" w:rsidP="00BC0EE2">
            <w:pPr>
              <w:tabs>
                <w:tab w:val="left" w:pos="34"/>
              </w:tabs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  <w:shd w:val="clear" w:color="auto" w:fill="FFFFFF"/>
              </w:rPr>
              <w:t>Projekt „Dyrektor”</w:t>
            </w:r>
          </w:p>
        </w:tc>
      </w:tr>
      <w:tr w:rsidR="00557A3C" w:rsidRPr="00BC0EE2" w14:paraId="084394C0" w14:textId="77777777" w:rsidTr="002953F8">
        <w:tc>
          <w:tcPr>
            <w:tcW w:w="811" w:type="dxa"/>
            <w:shd w:val="clear" w:color="auto" w:fill="auto"/>
          </w:tcPr>
          <w:p w14:paraId="486A62EB" w14:textId="77777777" w:rsidR="00557A3C" w:rsidRPr="00BC0EE2" w:rsidRDefault="00557A3C" w:rsidP="00BC0EE2">
            <w:pPr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4.</w:t>
            </w:r>
          </w:p>
        </w:tc>
        <w:tc>
          <w:tcPr>
            <w:tcW w:w="3862" w:type="dxa"/>
            <w:shd w:val="clear" w:color="auto" w:fill="auto"/>
          </w:tcPr>
          <w:p w14:paraId="3461B5DA" w14:textId="594C1351" w:rsidR="00D66A91" w:rsidRPr="00BC0EE2" w:rsidRDefault="00557A3C" w:rsidP="00BC0EE2">
            <w:pPr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Urząd Marszałkowski Województwa Łódzkiego</w:t>
            </w:r>
          </w:p>
        </w:tc>
        <w:tc>
          <w:tcPr>
            <w:tcW w:w="4388" w:type="dxa"/>
            <w:shd w:val="clear" w:color="auto" w:fill="auto"/>
          </w:tcPr>
          <w:p w14:paraId="238A35ED" w14:textId="754E54AD" w:rsidR="00557A3C" w:rsidRPr="00BC0EE2" w:rsidRDefault="00557A3C" w:rsidP="00BC0EE2">
            <w:pPr>
              <w:tabs>
                <w:tab w:val="left" w:pos="34"/>
              </w:tabs>
              <w:spacing w:before="100" w:line="360" w:lineRule="auto"/>
              <w:rPr>
                <w:rFonts w:ascii="Calibri" w:hAnsi="Calibri" w:cs="Calibri"/>
                <w:color w:val="050505"/>
                <w:sz w:val="26"/>
                <w:szCs w:val="26"/>
                <w:shd w:val="clear" w:color="auto" w:fill="FFFFFF"/>
              </w:rPr>
            </w:pPr>
            <w:r w:rsidRPr="00BC0EE2">
              <w:rPr>
                <w:rFonts w:ascii="Calibri" w:hAnsi="Calibri" w:cs="Calibri"/>
                <w:color w:val="050505"/>
                <w:sz w:val="26"/>
                <w:szCs w:val="26"/>
                <w:shd w:val="clear" w:color="auto" w:fill="FFFFFF"/>
              </w:rPr>
              <w:t>Konkurs „ Żołnierze Wyklęci – niezłomni obrońcy Rzeczypospolitej”</w:t>
            </w:r>
          </w:p>
        </w:tc>
      </w:tr>
      <w:tr w:rsidR="00E56490" w:rsidRPr="00BC0EE2" w14:paraId="6F68AC14" w14:textId="77777777" w:rsidTr="002953F8">
        <w:tc>
          <w:tcPr>
            <w:tcW w:w="811" w:type="dxa"/>
            <w:shd w:val="clear" w:color="auto" w:fill="auto"/>
          </w:tcPr>
          <w:p w14:paraId="4B722D19" w14:textId="1BF0DC96" w:rsidR="00E56490" w:rsidRPr="00BC0EE2" w:rsidRDefault="00E56490" w:rsidP="00BC0EE2">
            <w:pPr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5.</w:t>
            </w:r>
          </w:p>
        </w:tc>
        <w:tc>
          <w:tcPr>
            <w:tcW w:w="3862" w:type="dxa"/>
            <w:shd w:val="clear" w:color="auto" w:fill="auto"/>
          </w:tcPr>
          <w:p w14:paraId="7638FDAF" w14:textId="568DE0AB" w:rsidR="00E56490" w:rsidRPr="00BC0EE2" w:rsidRDefault="00E56490" w:rsidP="00BC0EE2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Urząd Marszałkowski Województwa Łódzkiego</w:t>
            </w:r>
            <w:r w:rsidR="002953F8" w:rsidRPr="00BC0EE2">
              <w:rPr>
                <w:rFonts w:ascii="Calibri" w:hAnsi="Calibri" w:cs="Calibri"/>
                <w:sz w:val="26"/>
                <w:szCs w:val="26"/>
              </w:rPr>
              <w:t xml:space="preserve"> jako beneficjent środków z KPO</w:t>
            </w:r>
          </w:p>
        </w:tc>
        <w:tc>
          <w:tcPr>
            <w:tcW w:w="4388" w:type="dxa"/>
            <w:shd w:val="clear" w:color="auto" w:fill="auto"/>
          </w:tcPr>
          <w:p w14:paraId="0369081B" w14:textId="024B1F84" w:rsidR="00E56490" w:rsidRPr="00BC0EE2" w:rsidRDefault="00F763FE" w:rsidP="00BC0EE2">
            <w:pPr>
              <w:tabs>
                <w:tab w:val="left" w:pos="34"/>
              </w:tabs>
              <w:suppressAutoHyphens/>
              <w:spacing w:before="100" w:line="360" w:lineRule="auto"/>
              <w:rPr>
                <w:rFonts w:ascii="Calibri" w:hAnsi="Calibri" w:cs="Calibri"/>
                <w:color w:val="050505"/>
                <w:sz w:val="26"/>
                <w:szCs w:val="26"/>
                <w:shd w:val="clear" w:color="auto" w:fill="FFFFFF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Zbudowanie systemu koordynacji i monitorowania regionalnych działań na rzecz kształcenia zawodowego, szkolnictwa wyższego oraz uczenia się przez całe życie, w tym uczenia się dorosłych - LLL</w:t>
            </w:r>
          </w:p>
        </w:tc>
      </w:tr>
    </w:tbl>
    <w:p w14:paraId="2BBA7E13" w14:textId="77777777" w:rsidR="00B61AE8" w:rsidRDefault="00B61AE8">
      <w:pPr>
        <w:rPr>
          <w:rFonts w:ascii="Calibri" w:eastAsia="Times New Roman" w:hAnsi="Calibri" w:cs="Calibri"/>
          <w:b/>
          <w:i/>
          <w:sz w:val="26"/>
          <w:szCs w:val="26"/>
        </w:rPr>
      </w:pPr>
      <w:bookmarkStart w:id="136" w:name="_Toc45519154"/>
      <w:bookmarkStart w:id="137" w:name="_Toc139363626"/>
      <w:r>
        <w:rPr>
          <w:rFonts w:ascii="Calibri" w:hAnsi="Calibri" w:cs="Calibri"/>
          <w:sz w:val="26"/>
          <w:szCs w:val="26"/>
        </w:rPr>
        <w:br w:type="page"/>
      </w:r>
    </w:p>
    <w:p w14:paraId="0C92144B" w14:textId="4E1F8EEA" w:rsidR="00AB483B" w:rsidRPr="00BA673F" w:rsidRDefault="00CF2A58" w:rsidP="00BC0EE2">
      <w:pPr>
        <w:pStyle w:val="Nagwek2"/>
        <w:suppressAutoHyphens/>
        <w:spacing w:before="0"/>
        <w:ind w:left="850" w:hanging="493"/>
        <w:rPr>
          <w:rFonts w:ascii="Calibri" w:hAnsi="Calibri" w:cs="Calibri"/>
          <w:i w:val="0"/>
          <w:color w:val="auto"/>
          <w:sz w:val="26"/>
          <w:szCs w:val="26"/>
        </w:rPr>
      </w:pPr>
      <w:r w:rsidRPr="00BC0EE2">
        <w:rPr>
          <w:rFonts w:ascii="Calibri" w:hAnsi="Calibri" w:cs="Calibri"/>
          <w:i w:val="0"/>
          <w:color w:val="auto"/>
          <w:sz w:val="26"/>
          <w:szCs w:val="26"/>
        </w:rPr>
        <w:lastRenderedPageBreak/>
        <w:t>Współpraca z pracodawcami w zakresie wspierania szkół i placówek oświatowych w realizacji doradztwa zawodowego oraz kształcenia zawodowego.</w:t>
      </w:r>
      <w:bookmarkEnd w:id="136"/>
      <w:bookmarkEnd w:id="137"/>
    </w:p>
    <w:tbl>
      <w:tblPr>
        <w:tblStyle w:val="Tabela-Siatka"/>
        <w:tblW w:w="0" w:type="auto"/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812"/>
        <w:gridCol w:w="8249"/>
      </w:tblGrid>
      <w:tr w:rsidR="00CF763F" w:rsidRPr="00BC0EE2" w14:paraId="2D7ACDEB" w14:textId="77777777" w:rsidTr="00ED4B9B">
        <w:tc>
          <w:tcPr>
            <w:tcW w:w="812" w:type="dxa"/>
            <w:shd w:val="clear" w:color="auto" w:fill="auto"/>
          </w:tcPr>
          <w:p w14:paraId="52F03AB6" w14:textId="77777777" w:rsidR="00013A88" w:rsidRPr="00BC0EE2" w:rsidRDefault="00013A88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Lp.</w:t>
            </w:r>
          </w:p>
        </w:tc>
        <w:tc>
          <w:tcPr>
            <w:tcW w:w="8249" w:type="dxa"/>
            <w:shd w:val="clear" w:color="auto" w:fill="auto"/>
          </w:tcPr>
          <w:p w14:paraId="65093673" w14:textId="77777777" w:rsidR="00013A88" w:rsidRPr="00BC0EE2" w:rsidRDefault="00013A88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Zadanie/działanie</w:t>
            </w:r>
          </w:p>
        </w:tc>
      </w:tr>
      <w:tr w:rsidR="00F555A4" w:rsidRPr="00BC0EE2" w14:paraId="0EC224DC" w14:textId="77777777" w:rsidTr="00ED4B9B">
        <w:tc>
          <w:tcPr>
            <w:tcW w:w="812" w:type="dxa"/>
            <w:shd w:val="clear" w:color="auto" w:fill="auto"/>
          </w:tcPr>
          <w:p w14:paraId="5B3A78AD" w14:textId="77777777" w:rsidR="00F555A4" w:rsidRPr="00BC0EE2" w:rsidRDefault="00F555A4" w:rsidP="00BC0EE2">
            <w:pPr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1.</w:t>
            </w:r>
          </w:p>
        </w:tc>
        <w:tc>
          <w:tcPr>
            <w:tcW w:w="8249" w:type="dxa"/>
            <w:shd w:val="clear" w:color="auto" w:fill="auto"/>
          </w:tcPr>
          <w:p w14:paraId="6D34698D" w14:textId="1087197E" w:rsidR="001A541A" w:rsidRPr="00BC0EE2" w:rsidRDefault="00E82E6F" w:rsidP="00BA673F">
            <w:pPr>
              <w:suppressAutoHyphens/>
              <w:spacing w:before="100" w:line="360" w:lineRule="auto"/>
              <w:jc w:val="both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„</w:t>
            </w:r>
            <w:r w:rsidR="00453612" w:rsidRPr="00BC0EE2">
              <w:rPr>
                <w:rFonts w:ascii="Calibri" w:hAnsi="Calibri" w:cs="Calibri"/>
                <w:sz w:val="26"/>
                <w:szCs w:val="26"/>
              </w:rPr>
              <w:t>VIP Azymut Biznesu – Doradztwo – Kariera – Sukces!</w:t>
            </w:r>
            <w:r w:rsidRPr="00BC0EE2">
              <w:rPr>
                <w:rFonts w:ascii="Calibri" w:hAnsi="Calibri" w:cs="Calibri"/>
                <w:sz w:val="26"/>
                <w:szCs w:val="26"/>
              </w:rPr>
              <w:t>”</w:t>
            </w:r>
            <w:r w:rsidR="00F555A4" w:rsidRPr="00BC0EE2">
              <w:rPr>
                <w:rFonts w:ascii="Calibri" w:hAnsi="Calibri" w:cs="Calibri"/>
                <w:sz w:val="26"/>
                <w:szCs w:val="26"/>
              </w:rPr>
              <w:t xml:space="preserve"> – </w:t>
            </w:r>
            <w:r w:rsidR="009A3BA5" w:rsidRPr="00BC0EE2">
              <w:rPr>
                <w:rFonts w:ascii="Calibri" w:hAnsi="Calibri" w:cs="Calibri"/>
                <w:sz w:val="26"/>
                <w:szCs w:val="26"/>
              </w:rPr>
              <w:t xml:space="preserve">konferencja połączona z </w:t>
            </w:r>
            <w:r w:rsidR="00F555A4" w:rsidRPr="00BC0EE2">
              <w:rPr>
                <w:rFonts w:ascii="Calibri" w:hAnsi="Calibri" w:cs="Calibri"/>
                <w:sz w:val="26"/>
                <w:szCs w:val="26"/>
              </w:rPr>
              <w:t>warsztat</w:t>
            </w:r>
            <w:r w:rsidR="009A3BA5" w:rsidRPr="00BC0EE2">
              <w:rPr>
                <w:rFonts w:ascii="Calibri" w:hAnsi="Calibri" w:cs="Calibri"/>
                <w:sz w:val="26"/>
                <w:szCs w:val="26"/>
              </w:rPr>
              <w:t xml:space="preserve">ami i </w:t>
            </w:r>
            <w:r w:rsidR="00F555A4" w:rsidRPr="00BC0EE2">
              <w:rPr>
                <w:rFonts w:ascii="Calibri" w:hAnsi="Calibri" w:cs="Calibri"/>
                <w:sz w:val="26"/>
                <w:szCs w:val="26"/>
              </w:rPr>
              <w:t>wystaw</w:t>
            </w:r>
            <w:r w:rsidR="009A3BA5" w:rsidRPr="00BC0EE2">
              <w:rPr>
                <w:rFonts w:ascii="Calibri" w:hAnsi="Calibri" w:cs="Calibri"/>
                <w:sz w:val="26"/>
                <w:szCs w:val="26"/>
              </w:rPr>
              <w:t>ą</w:t>
            </w:r>
            <w:r w:rsidR="00313DDA" w:rsidRPr="00BC0EE2">
              <w:rPr>
                <w:rFonts w:ascii="Calibri" w:hAnsi="Calibri" w:cs="Calibri"/>
                <w:sz w:val="26"/>
                <w:szCs w:val="26"/>
              </w:rPr>
              <w:t xml:space="preserve"> (prezentacja oferty CRE WŁ w Piotrkowie Trybunalskim</w:t>
            </w:r>
            <w:r w:rsidR="00453612" w:rsidRPr="00BC0EE2">
              <w:rPr>
                <w:rFonts w:ascii="Calibri" w:hAnsi="Calibri" w:cs="Calibri"/>
                <w:sz w:val="26"/>
                <w:szCs w:val="26"/>
              </w:rPr>
              <w:t>, oraz promowanie innowacyjnych i trwałych mechanizmów współpracy na gruncie kształcenia zawodowego, szkolnictwa wyższego,</w:t>
            </w:r>
            <w:r w:rsidR="005E5E92" w:rsidRPr="00BC0EE2">
              <w:rPr>
                <w:rFonts w:ascii="Calibri" w:hAnsi="Calibri" w:cs="Calibri"/>
                <w:sz w:val="26"/>
                <w:szCs w:val="26"/>
              </w:rPr>
              <w:t xml:space="preserve"> biznesu i</w:t>
            </w:r>
            <w:r w:rsidR="00453612" w:rsidRPr="00BC0EE2">
              <w:rPr>
                <w:rFonts w:ascii="Calibri" w:hAnsi="Calibri" w:cs="Calibri"/>
                <w:sz w:val="26"/>
                <w:szCs w:val="26"/>
              </w:rPr>
              <w:t xml:space="preserve"> uczenia się przez całe życie, sprzyjających odporności i doskonałości oraz cyfrowej i zielonej transformacji</w:t>
            </w:r>
            <w:r w:rsidR="00313DDA" w:rsidRPr="00BC0EE2">
              <w:rPr>
                <w:rFonts w:ascii="Calibri" w:hAnsi="Calibri" w:cs="Calibri"/>
                <w:sz w:val="26"/>
                <w:szCs w:val="26"/>
              </w:rPr>
              <w:t>)</w:t>
            </w:r>
          </w:p>
        </w:tc>
      </w:tr>
    </w:tbl>
    <w:p w14:paraId="55A34B66" w14:textId="77777777" w:rsidR="00553DFB" w:rsidRPr="00BC0EE2" w:rsidRDefault="00553DFB" w:rsidP="00BC0EE2">
      <w:pPr>
        <w:spacing w:after="0" w:line="360" w:lineRule="auto"/>
        <w:rPr>
          <w:rFonts w:ascii="Calibri" w:hAnsi="Calibri" w:cs="Calibri"/>
          <w:b/>
          <w:i/>
          <w:sz w:val="26"/>
          <w:szCs w:val="26"/>
        </w:rPr>
      </w:pPr>
    </w:p>
    <w:p w14:paraId="721F0F8B" w14:textId="5C671A62" w:rsidR="00002C04" w:rsidRPr="00BA673F" w:rsidRDefault="00CF2A58" w:rsidP="00BC0EE2">
      <w:pPr>
        <w:pStyle w:val="Nagwek2"/>
        <w:spacing w:before="0"/>
        <w:ind w:left="851" w:hanging="491"/>
        <w:rPr>
          <w:rFonts w:ascii="Calibri" w:hAnsi="Calibri" w:cs="Calibri"/>
          <w:i w:val="0"/>
          <w:color w:val="auto"/>
          <w:sz w:val="26"/>
          <w:szCs w:val="26"/>
        </w:rPr>
      </w:pPr>
      <w:bookmarkStart w:id="138" w:name="_Toc45519155"/>
      <w:bookmarkStart w:id="139" w:name="_Toc139363627"/>
      <w:r w:rsidRPr="00BC0EE2">
        <w:rPr>
          <w:rFonts w:ascii="Calibri" w:hAnsi="Calibri" w:cs="Calibri"/>
          <w:i w:val="0"/>
          <w:color w:val="auto"/>
          <w:sz w:val="26"/>
          <w:szCs w:val="26"/>
        </w:rPr>
        <w:t>Współpraca z</w:t>
      </w:r>
      <w:r w:rsidR="002454CD" w:rsidRPr="00BC0EE2">
        <w:rPr>
          <w:rFonts w:ascii="Calibri" w:hAnsi="Calibri" w:cs="Calibri"/>
          <w:i w:val="0"/>
          <w:color w:val="auto"/>
          <w:sz w:val="26"/>
          <w:szCs w:val="26"/>
        </w:rPr>
        <w:t xml:space="preserve"> </w:t>
      </w:r>
      <w:r w:rsidRPr="00BC0EE2">
        <w:rPr>
          <w:rFonts w:ascii="Calibri" w:hAnsi="Calibri" w:cs="Calibri"/>
          <w:i w:val="0"/>
          <w:color w:val="auto"/>
          <w:sz w:val="26"/>
          <w:szCs w:val="26"/>
        </w:rPr>
        <w:t>instytucjami, organizacjami i</w:t>
      </w:r>
      <w:r w:rsidR="002454CD" w:rsidRPr="00BC0EE2">
        <w:rPr>
          <w:rFonts w:ascii="Calibri" w:hAnsi="Calibri" w:cs="Calibri"/>
          <w:i w:val="0"/>
          <w:color w:val="auto"/>
          <w:sz w:val="26"/>
          <w:szCs w:val="26"/>
        </w:rPr>
        <w:t xml:space="preserve"> </w:t>
      </w:r>
      <w:r w:rsidRPr="00BC0EE2">
        <w:rPr>
          <w:rFonts w:ascii="Calibri" w:hAnsi="Calibri" w:cs="Calibri"/>
          <w:i w:val="0"/>
          <w:color w:val="auto"/>
          <w:sz w:val="26"/>
          <w:szCs w:val="26"/>
        </w:rPr>
        <w:t>stowarzyszeniami działającymi w</w:t>
      </w:r>
      <w:r w:rsidR="002454CD" w:rsidRPr="00BC0EE2">
        <w:rPr>
          <w:rFonts w:ascii="Calibri" w:hAnsi="Calibri" w:cs="Calibri"/>
          <w:i w:val="0"/>
          <w:color w:val="auto"/>
          <w:sz w:val="26"/>
          <w:szCs w:val="26"/>
        </w:rPr>
        <w:t xml:space="preserve"> </w:t>
      </w:r>
      <w:r w:rsidRPr="00BC0EE2">
        <w:rPr>
          <w:rFonts w:ascii="Calibri" w:hAnsi="Calibri" w:cs="Calibri"/>
          <w:i w:val="0"/>
          <w:color w:val="auto"/>
          <w:sz w:val="26"/>
          <w:szCs w:val="26"/>
        </w:rPr>
        <w:t>zakresie edukacji, mającymi swoją siedzibę na obszarze całego kraju oraz poza jego granicami.</w:t>
      </w:r>
      <w:bookmarkEnd w:id="138"/>
      <w:bookmarkEnd w:id="139"/>
    </w:p>
    <w:tbl>
      <w:tblPr>
        <w:tblStyle w:val="Tabela-Siatka"/>
        <w:tblW w:w="0" w:type="auto"/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808"/>
        <w:gridCol w:w="4586"/>
        <w:gridCol w:w="3667"/>
      </w:tblGrid>
      <w:tr w:rsidR="00CF763F" w:rsidRPr="00BC0EE2" w14:paraId="4CBB76AD" w14:textId="77777777" w:rsidTr="00ED4B9B">
        <w:tc>
          <w:tcPr>
            <w:tcW w:w="808" w:type="dxa"/>
            <w:shd w:val="clear" w:color="auto" w:fill="auto"/>
          </w:tcPr>
          <w:p w14:paraId="378ED2C8" w14:textId="77777777" w:rsidR="00B95CFD" w:rsidRPr="00BC0EE2" w:rsidRDefault="00B95CFD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Lp.</w:t>
            </w:r>
          </w:p>
        </w:tc>
        <w:tc>
          <w:tcPr>
            <w:tcW w:w="4586" w:type="dxa"/>
            <w:shd w:val="clear" w:color="auto" w:fill="auto"/>
          </w:tcPr>
          <w:p w14:paraId="7D391393" w14:textId="77777777" w:rsidR="00B95CFD" w:rsidRPr="00BC0EE2" w:rsidRDefault="00B95CFD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Nazwa instytucji, organizacji, stowarzy</w:t>
            </w:r>
            <w:r w:rsidR="00B10343" w:rsidRPr="00BC0EE2">
              <w:rPr>
                <w:rFonts w:ascii="Calibri" w:hAnsi="Calibri" w:cs="Calibri"/>
                <w:b/>
                <w:sz w:val="26"/>
                <w:szCs w:val="26"/>
              </w:rPr>
              <w:t>szenia działającego w zakresie e</w:t>
            </w: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dukacji</w:t>
            </w:r>
          </w:p>
        </w:tc>
        <w:tc>
          <w:tcPr>
            <w:tcW w:w="3667" w:type="dxa"/>
            <w:shd w:val="clear" w:color="auto" w:fill="auto"/>
          </w:tcPr>
          <w:p w14:paraId="11B0F534" w14:textId="77777777" w:rsidR="00B95CFD" w:rsidRPr="00BC0EE2" w:rsidRDefault="00B95CFD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Zadanie/działanie</w:t>
            </w:r>
          </w:p>
        </w:tc>
      </w:tr>
      <w:tr w:rsidR="00CF763F" w:rsidRPr="00BC0EE2" w14:paraId="3A0795E2" w14:textId="77777777" w:rsidTr="00ED4B9B">
        <w:tc>
          <w:tcPr>
            <w:tcW w:w="808" w:type="dxa"/>
            <w:shd w:val="clear" w:color="auto" w:fill="auto"/>
          </w:tcPr>
          <w:p w14:paraId="4EC499D2" w14:textId="77777777" w:rsidR="00B95CFD" w:rsidRPr="00BC0EE2" w:rsidRDefault="00EA1C43" w:rsidP="00BC0EE2">
            <w:pPr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1</w:t>
            </w:r>
            <w:r w:rsidR="00AA49E8" w:rsidRPr="00BC0EE2">
              <w:rPr>
                <w:rFonts w:ascii="Calibri" w:hAnsi="Calibri" w:cs="Calibri"/>
                <w:sz w:val="26"/>
                <w:szCs w:val="26"/>
              </w:rPr>
              <w:t>.</w:t>
            </w:r>
          </w:p>
        </w:tc>
        <w:tc>
          <w:tcPr>
            <w:tcW w:w="4586" w:type="dxa"/>
            <w:shd w:val="clear" w:color="auto" w:fill="auto"/>
          </w:tcPr>
          <w:p w14:paraId="674DF85C" w14:textId="77777777" w:rsidR="00B95CFD" w:rsidRPr="00BC0EE2" w:rsidRDefault="00B95CFD" w:rsidP="00BC0EE2">
            <w:pPr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Kuratorium Oświaty w Łodzi</w:t>
            </w:r>
          </w:p>
        </w:tc>
        <w:tc>
          <w:tcPr>
            <w:tcW w:w="3667" w:type="dxa"/>
            <w:shd w:val="clear" w:color="auto" w:fill="auto"/>
          </w:tcPr>
          <w:p w14:paraId="353DD0EB" w14:textId="77777777" w:rsidR="00F36D9B" w:rsidRPr="00BC0EE2" w:rsidRDefault="00B95CFD" w:rsidP="00BC0EE2">
            <w:pPr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 xml:space="preserve">Interdyscyplinarny Konkurs </w:t>
            </w:r>
          </w:p>
          <w:p w14:paraId="1F8485A4" w14:textId="402A74C6" w:rsidR="001A541A" w:rsidRPr="00BC0EE2" w:rsidRDefault="00B95CFD" w:rsidP="00BC0EE2">
            <w:pPr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Ekologiczno-Regionalny</w:t>
            </w:r>
            <w:r w:rsidR="00BA673F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 w:rsidR="002A2BA0" w:rsidRPr="00BC0EE2">
              <w:rPr>
                <w:rFonts w:ascii="Calibri" w:hAnsi="Calibri" w:cs="Calibri"/>
                <w:sz w:val="26"/>
                <w:szCs w:val="26"/>
              </w:rPr>
              <w:t>(XXV</w:t>
            </w:r>
            <w:r w:rsidR="00D9795B" w:rsidRPr="00BC0EE2">
              <w:rPr>
                <w:rFonts w:ascii="Calibri" w:hAnsi="Calibri" w:cs="Calibri"/>
                <w:sz w:val="26"/>
                <w:szCs w:val="26"/>
              </w:rPr>
              <w:t>I</w:t>
            </w:r>
            <w:r w:rsidR="006E5E4B" w:rsidRPr="00BC0EE2">
              <w:rPr>
                <w:rFonts w:ascii="Calibri" w:hAnsi="Calibri" w:cs="Calibri"/>
                <w:sz w:val="26"/>
                <w:szCs w:val="26"/>
              </w:rPr>
              <w:t>I</w:t>
            </w:r>
            <w:r w:rsidR="001038BB" w:rsidRPr="00BC0EE2">
              <w:rPr>
                <w:rFonts w:ascii="Calibri" w:hAnsi="Calibri" w:cs="Calibri"/>
                <w:sz w:val="26"/>
                <w:szCs w:val="26"/>
              </w:rPr>
              <w:t>I</w:t>
            </w:r>
            <w:r w:rsidR="00AA49E8" w:rsidRPr="00BC0EE2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 w:rsidR="002A2BA0" w:rsidRPr="00BC0EE2">
              <w:rPr>
                <w:rFonts w:ascii="Calibri" w:hAnsi="Calibri" w:cs="Calibri"/>
                <w:sz w:val="26"/>
                <w:szCs w:val="26"/>
              </w:rPr>
              <w:t>edycja)</w:t>
            </w:r>
          </w:p>
        </w:tc>
      </w:tr>
      <w:tr w:rsidR="00CF763F" w:rsidRPr="00BC0EE2" w14:paraId="5DFC6DAE" w14:textId="77777777" w:rsidTr="002454CD">
        <w:trPr>
          <w:trHeight w:val="998"/>
        </w:trPr>
        <w:tc>
          <w:tcPr>
            <w:tcW w:w="808" w:type="dxa"/>
            <w:shd w:val="clear" w:color="auto" w:fill="auto"/>
          </w:tcPr>
          <w:p w14:paraId="500DC682" w14:textId="77777777" w:rsidR="00B95CFD" w:rsidRPr="00BC0EE2" w:rsidRDefault="00EA1C43" w:rsidP="00BC0EE2">
            <w:pPr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2</w:t>
            </w:r>
            <w:r w:rsidR="00AA49E8" w:rsidRPr="00BC0EE2">
              <w:rPr>
                <w:rFonts w:ascii="Calibri" w:hAnsi="Calibri" w:cs="Calibri"/>
                <w:sz w:val="26"/>
                <w:szCs w:val="26"/>
              </w:rPr>
              <w:t>.</w:t>
            </w:r>
          </w:p>
        </w:tc>
        <w:tc>
          <w:tcPr>
            <w:tcW w:w="4586" w:type="dxa"/>
            <w:shd w:val="clear" w:color="auto" w:fill="auto"/>
          </w:tcPr>
          <w:p w14:paraId="3B85470A" w14:textId="77777777" w:rsidR="00B95CFD" w:rsidRPr="00BC0EE2" w:rsidRDefault="00B95CFD" w:rsidP="00BC0EE2">
            <w:pPr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Miejska Biblioteka Publiczna w Piotrkowie Trybunalskim</w:t>
            </w:r>
          </w:p>
        </w:tc>
        <w:tc>
          <w:tcPr>
            <w:tcW w:w="3667" w:type="dxa"/>
            <w:shd w:val="clear" w:color="auto" w:fill="auto"/>
          </w:tcPr>
          <w:p w14:paraId="273CAE6E" w14:textId="1BFFF4B3" w:rsidR="00B95CFD" w:rsidRPr="00BA673F" w:rsidRDefault="00B95CFD" w:rsidP="00BC0EE2">
            <w:pPr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 xml:space="preserve">Dzień Głośnego Czytania </w:t>
            </w:r>
          </w:p>
        </w:tc>
      </w:tr>
      <w:tr w:rsidR="0046168B" w:rsidRPr="00BC0EE2" w14:paraId="1BD3E7FA" w14:textId="77777777" w:rsidTr="00ED4B9B">
        <w:tc>
          <w:tcPr>
            <w:tcW w:w="808" w:type="dxa"/>
            <w:shd w:val="clear" w:color="auto" w:fill="auto"/>
          </w:tcPr>
          <w:p w14:paraId="38089423" w14:textId="77777777" w:rsidR="0046168B" w:rsidRPr="00BC0EE2" w:rsidRDefault="00ED4B9B" w:rsidP="00BC0EE2">
            <w:pPr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3</w:t>
            </w:r>
            <w:r w:rsidR="0046168B" w:rsidRPr="00BC0EE2">
              <w:rPr>
                <w:rFonts w:ascii="Calibri" w:hAnsi="Calibri" w:cs="Calibri"/>
                <w:sz w:val="26"/>
                <w:szCs w:val="26"/>
              </w:rPr>
              <w:t>.</w:t>
            </w:r>
          </w:p>
        </w:tc>
        <w:tc>
          <w:tcPr>
            <w:tcW w:w="4586" w:type="dxa"/>
            <w:shd w:val="clear" w:color="auto" w:fill="auto"/>
          </w:tcPr>
          <w:p w14:paraId="3C27DA15" w14:textId="77777777" w:rsidR="0046168B" w:rsidRPr="00BC0EE2" w:rsidRDefault="0046168B" w:rsidP="00BC0EE2">
            <w:pPr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ORE/ Instytut Goethego w Warszawie Wydawnictwo Macmillan</w:t>
            </w:r>
          </w:p>
        </w:tc>
        <w:tc>
          <w:tcPr>
            <w:tcW w:w="3667" w:type="dxa"/>
            <w:shd w:val="clear" w:color="auto" w:fill="auto"/>
          </w:tcPr>
          <w:p w14:paraId="5FE62986" w14:textId="455B319F" w:rsidR="001A541A" w:rsidRPr="00BC0EE2" w:rsidRDefault="003A5845" w:rsidP="00BA673F">
            <w:pPr>
              <w:suppressAutoHyphens/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Warsztaty metodyczne dla nauczycieli języka niemieckiego</w:t>
            </w:r>
          </w:p>
        </w:tc>
      </w:tr>
    </w:tbl>
    <w:p w14:paraId="49DC419D" w14:textId="77777777" w:rsidR="00B61AE8" w:rsidRDefault="00B61AE8">
      <w:pPr>
        <w:rPr>
          <w:rFonts w:ascii="Calibri" w:eastAsia="Times New Roman" w:hAnsi="Calibri" w:cs="Calibri"/>
          <w:b/>
          <w:sz w:val="26"/>
          <w:szCs w:val="26"/>
        </w:rPr>
      </w:pPr>
      <w:bookmarkStart w:id="140" w:name="_Toc45519156"/>
      <w:bookmarkStart w:id="141" w:name="_Toc139363628"/>
      <w:r>
        <w:rPr>
          <w:rFonts w:ascii="Calibri" w:hAnsi="Calibri" w:cs="Calibri"/>
          <w:i/>
          <w:sz w:val="26"/>
          <w:szCs w:val="26"/>
        </w:rPr>
        <w:br w:type="page"/>
      </w:r>
    </w:p>
    <w:p w14:paraId="7E0B05F6" w14:textId="12FE890C" w:rsidR="00553239" w:rsidRPr="00B61AE8" w:rsidRDefault="00CF2A58" w:rsidP="00B61AE8">
      <w:pPr>
        <w:pStyle w:val="Nagwek2"/>
        <w:spacing w:before="0"/>
        <w:ind w:left="851" w:hanging="491"/>
        <w:rPr>
          <w:rFonts w:ascii="Calibri" w:hAnsi="Calibri" w:cs="Calibri"/>
          <w:i w:val="0"/>
          <w:color w:val="auto"/>
          <w:sz w:val="26"/>
          <w:szCs w:val="26"/>
        </w:rPr>
      </w:pPr>
      <w:r w:rsidRPr="00BC0EE2">
        <w:rPr>
          <w:rFonts w:ascii="Calibri" w:hAnsi="Calibri" w:cs="Calibri"/>
          <w:i w:val="0"/>
          <w:color w:val="auto"/>
          <w:sz w:val="26"/>
          <w:szCs w:val="26"/>
        </w:rPr>
        <w:lastRenderedPageBreak/>
        <w:t>Działalność wydawnicza.</w:t>
      </w:r>
      <w:bookmarkEnd w:id="140"/>
      <w:bookmarkEnd w:id="141"/>
    </w:p>
    <w:tbl>
      <w:tblPr>
        <w:tblStyle w:val="Tabela-Siatka"/>
        <w:tblW w:w="0" w:type="auto"/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846"/>
        <w:gridCol w:w="8215"/>
      </w:tblGrid>
      <w:tr w:rsidR="00CF763F" w:rsidRPr="00BC0EE2" w14:paraId="7AC24E0F" w14:textId="77777777" w:rsidTr="002454CD">
        <w:tc>
          <w:tcPr>
            <w:tcW w:w="846" w:type="dxa"/>
            <w:shd w:val="clear" w:color="auto" w:fill="auto"/>
          </w:tcPr>
          <w:p w14:paraId="569ED678" w14:textId="77777777" w:rsidR="003E7C54" w:rsidRPr="00BC0EE2" w:rsidRDefault="003E7C54" w:rsidP="00BC0EE2">
            <w:pPr>
              <w:pStyle w:val="Akapitzlist"/>
              <w:ind w:left="0"/>
              <w:jc w:val="left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Lp.</w:t>
            </w:r>
          </w:p>
        </w:tc>
        <w:tc>
          <w:tcPr>
            <w:tcW w:w="8215" w:type="dxa"/>
            <w:shd w:val="clear" w:color="auto" w:fill="auto"/>
          </w:tcPr>
          <w:p w14:paraId="26969AED" w14:textId="77777777" w:rsidR="003E7C54" w:rsidRPr="00BC0EE2" w:rsidRDefault="003E7C54" w:rsidP="00BC0EE2">
            <w:pPr>
              <w:pStyle w:val="Akapitzlist"/>
              <w:ind w:left="0"/>
              <w:jc w:val="left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Planowany sposób realizacji</w:t>
            </w:r>
          </w:p>
        </w:tc>
      </w:tr>
      <w:tr w:rsidR="00CF763F" w:rsidRPr="00BC0EE2" w14:paraId="5ACB5616" w14:textId="77777777" w:rsidTr="002454CD">
        <w:trPr>
          <w:trHeight w:val="712"/>
        </w:trPr>
        <w:tc>
          <w:tcPr>
            <w:tcW w:w="846" w:type="dxa"/>
            <w:shd w:val="clear" w:color="auto" w:fill="auto"/>
          </w:tcPr>
          <w:p w14:paraId="0B399F19" w14:textId="77777777" w:rsidR="000E4175" w:rsidRPr="00BC0EE2" w:rsidRDefault="000E4175" w:rsidP="00BC0EE2">
            <w:pPr>
              <w:pStyle w:val="Akapitzlist"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1</w:t>
            </w:r>
            <w:r w:rsidR="003D038C" w:rsidRPr="00BC0EE2">
              <w:rPr>
                <w:rFonts w:ascii="Calibri" w:hAnsi="Calibri" w:cs="Calibri"/>
                <w:sz w:val="26"/>
                <w:szCs w:val="26"/>
              </w:rPr>
              <w:t>.</w:t>
            </w:r>
          </w:p>
        </w:tc>
        <w:tc>
          <w:tcPr>
            <w:tcW w:w="8215" w:type="dxa"/>
            <w:shd w:val="clear" w:color="auto" w:fill="auto"/>
          </w:tcPr>
          <w:p w14:paraId="3C99291F" w14:textId="37CE9B62" w:rsidR="00054125" w:rsidRPr="00BC0EE2" w:rsidRDefault="00841D63" w:rsidP="00BC0EE2">
            <w:pPr>
              <w:pStyle w:val="Akapitzlist"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Wyda</w:t>
            </w:r>
            <w:r w:rsidR="005E5E92" w:rsidRPr="00BC0EE2">
              <w:rPr>
                <w:rFonts w:ascii="Calibri" w:hAnsi="Calibri" w:cs="Calibri"/>
                <w:sz w:val="26"/>
                <w:szCs w:val="26"/>
              </w:rPr>
              <w:t>wa</w:t>
            </w:r>
            <w:r w:rsidRPr="00BC0EE2">
              <w:rPr>
                <w:rFonts w:ascii="Calibri" w:hAnsi="Calibri" w:cs="Calibri"/>
                <w:sz w:val="26"/>
                <w:szCs w:val="26"/>
              </w:rPr>
              <w:t xml:space="preserve">nie </w:t>
            </w:r>
            <w:r w:rsidR="000E4175" w:rsidRPr="00BC0EE2">
              <w:rPr>
                <w:rFonts w:ascii="Calibri" w:hAnsi="Calibri" w:cs="Calibri"/>
                <w:sz w:val="26"/>
                <w:szCs w:val="26"/>
              </w:rPr>
              <w:t xml:space="preserve">kwartalnika oświatowego „Forum Nauczycielskie” (w wersji </w:t>
            </w:r>
            <w:r w:rsidR="00054125" w:rsidRPr="00BC0EE2">
              <w:rPr>
                <w:rFonts w:ascii="Calibri" w:hAnsi="Calibri" w:cs="Calibri"/>
                <w:sz w:val="26"/>
                <w:szCs w:val="26"/>
              </w:rPr>
              <w:br/>
            </w:r>
            <w:r w:rsidR="000E4175" w:rsidRPr="00BC0EE2">
              <w:rPr>
                <w:rFonts w:ascii="Calibri" w:hAnsi="Calibri" w:cs="Calibri"/>
                <w:sz w:val="26"/>
                <w:szCs w:val="26"/>
              </w:rPr>
              <w:t>elektronicznej)</w:t>
            </w:r>
          </w:p>
        </w:tc>
      </w:tr>
      <w:tr w:rsidR="00CF763F" w:rsidRPr="00BC0EE2" w14:paraId="5309EA31" w14:textId="77777777" w:rsidTr="002454CD">
        <w:trPr>
          <w:trHeight w:val="423"/>
        </w:trPr>
        <w:tc>
          <w:tcPr>
            <w:tcW w:w="846" w:type="dxa"/>
            <w:shd w:val="clear" w:color="auto" w:fill="auto"/>
          </w:tcPr>
          <w:p w14:paraId="45B2834D" w14:textId="77777777" w:rsidR="000E4175" w:rsidRPr="00BC0EE2" w:rsidRDefault="00ED4B9B" w:rsidP="00BC0EE2">
            <w:pPr>
              <w:pStyle w:val="Akapitzlist"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2.</w:t>
            </w:r>
          </w:p>
        </w:tc>
        <w:tc>
          <w:tcPr>
            <w:tcW w:w="8215" w:type="dxa"/>
            <w:shd w:val="clear" w:color="auto" w:fill="auto"/>
          </w:tcPr>
          <w:p w14:paraId="6C63FDBB" w14:textId="0C2BD513" w:rsidR="00054125" w:rsidRPr="00BC0EE2" w:rsidRDefault="00ED4B9B" w:rsidP="00BC0EE2">
            <w:pPr>
              <w:pStyle w:val="Akapitzlist"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Wydawanie publikacji tematycznych dla uczestników szkoleń</w:t>
            </w:r>
          </w:p>
        </w:tc>
      </w:tr>
    </w:tbl>
    <w:p w14:paraId="3E6A2BFF" w14:textId="77777777" w:rsidR="003E7C54" w:rsidRPr="00BC0EE2" w:rsidRDefault="003E7C54" w:rsidP="00BC0EE2">
      <w:pPr>
        <w:spacing w:before="100" w:line="360" w:lineRule="auto"/>
        <w:rPr>
          <w:rFonts w:ascii="Calibri" w:hAnsi="Calibri" w:cs="Calibri"/>
          <w:b/>
          <w:i/>
          <w:sz w:val="26"/>
          <w:szCs w:val="26"/>
        </w:rPr>
      </w:pPr>
    </w:p>
    <w:tbl>
      <w:tblPr>
        <w:tblStyle w:val="Tabela-Siatka"/>
        <w:tblW w:w="0" w:type="auto"/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9061"/>
      </w:tblGrid>
      <w:tr w:rsidR="00CF763F" w:rsidRPr="00BC0EE2" w14:paraId="0AA4FBCC" w14:textId="77777777" w:rsidTr="00E07C01">
        <w:tc>
          <w:tcPr>
            <w:tcW w:w="9212" w:type="dxa"/>
            <w:shd w:val="clear" w:color="auto" w:fill="auto"/>
          </w:tcPr>
          <w:p w14:paraId="0A26B972" w14:textId="77777777" w:rsidR="00806FD0" w:rsidRPr="00BC0EE2" w:rsidRDefault="00806FD0" w:rsidP="00BC0EE2">
            <w:pPr>
              <w:pStyle w:val="Nagwek1"/>
              <w:outlineLvl w:val="0"/>
              <w:rPr>
                <w:rFonts w:ascii="Calibri" w:hAnsi="Calibri" w:cs="Calibri"/>
                <w:color w:val="auto"/>
                <w:sz w:val="26"/>
                <w:szCs w:val="26"/>
              </w:rPr>
            </w:pPr>
            <w:bookmarkStart w:id="142" w:name="_Formy_realizacji_zadań"/>
            <w:bookmarkStart w:id="143" w:name="_Toc45519157"/>
            <w:bookmarkStart w:id="144" w:name="_Toc139363629"/>
            <w:bookmarkEnd w:id="142"/>
            <w:r w:rsidRPr="00BC0EE2">
              <w:rPr>
                <w:rFonts w:ascii="Calibri" w:hAnsi="Calibri" w:cs="Calibri"/>
                <w:color w:val="auto"/>
                <w:sz w:val="26"/>
                <w:szCs w:val="26"/>
              </w:rPr>
              <w:t>Formy</w:t>
            </w:r>
            <w:r w:rsidR="0083595A" w:rsidRPr="00BC0EE2">
              <w:rPr>
                <w:rFonts w:ascii="Calibri" w:hAnsi="Calibri" w:cs="Calibri"/>
                <w:color w:val="auto"/>
                <w:sz w:val="26"/>
                <w:szCs w:val="26"/>
              </w:rPr>
              <w:t xml:space="preserve"> realizacji zadań obowiązkowych zgodnie z </w:t>
            </w:r>
            <w:r w:rsidR="003D038C" w:rsidRPr="00BC0EE2">
              <w:rPr>
                <w:rFonts w:ascii="Calibri" w:hAnsi="Calibri" w:cs="Calibri"/>
                <w:color w:val="auto"/>
                <w:sz w:val="26"/>
                <w:szCs w:val="26"/>
              </w:rPr>
              <w:t>§20 ust. 1 r</w:t>
            </w:r>
            <w:r w:rsidRPr="00BC0EE2">
              <w:rPr>
                <w:rFonts w:ascii="Calibri" w:hAnsi="Calibri" w:cs="Calibri"/>
                <w:color w:val="auto"/>
                <w:sz w:val="26"/>
                <w:szCs w:val="26"/>
              </w:rPr>
              <w:t>ozporządzenia</w:t>
            </w:r>
            <w:bookmarkEnd w:id="143"/>
            <w:bookmarkEnd w:id="144"/>
          </w:p>
        </w:tc>
      </w:tr>
    </w:tbl>
    <w:p w14:paraId="08538B74" w14:textId="5D9F3BEA" w:rsidR="00F36D9B" w:rsidRPr="00BA673F" w:rsidRDefault="00D5739C" w:rsidP="00BC0EE2">
      <w:pPr>
        <w:pStyle w:val="Nagwek2"/>
        <w:spacing w:before="0"/>
        <w:ind w:left="851" w:hanging="491"/>
        <w:rPr>
          <w:rFonts w:ascii="Calibri" w:hAnsi="Calibri" w:cs="Calibri"/>
          <w:i w:val="0"/>
          <w:color w:val="auto"/>
          <w:sz w:val="26"/>
          <w:szCs w:val="26"/>
        </w:rPr>
      </w:pPr>
      <w:bookmarkStart w:id="145" w:name="_Toc45278796"/>
      <w:bookmarkStart w:id="146" w:name="_Toc45519036"/>
      <w:bookmarkStart w:id="147" w:name="_Toc45519158"/>
      <w:bookmarkStart w:id="148" w:name="_Toc76455528"/>
      <w:bookmarkStart w:id="149" w:name="_Toc76457582"/>
      <w:bookmarkStart w:id="150" w:name="_Toc76459014"/>
      <w:bookmarkStart w:id="151" w:name="_Toc76972495"/>
      <w:bookmarkStart w:id="152" w:name="_Toc77071654"/>
      <w:bookmarkStart w:id="153" w:name="_Toc77071721"/>
      <w:bookmarkStart w:id="154" w:name="_Toc77073824"/>
      <w:bookmarkStart w:id="155" w:name="_Toc77075111"/>
      <w:bookmarkStart w:id="156" w:name="_Toc77146606"/>
      <w:bookmarkStart w:id="157" w:name="_Toc107316276"/>
      <w:bookmarkStart w:id="158" w:name="_Toc107816534"/>
      <w:bookmarkStart w:id="159" w:name="_Toc107824750"/>
      <w:bookmarkStart w:id="160" w:name="_Toc108423885"/>
      <w:bookmarkStart w:id="161" w:name="_Toc108436706"/>
      <w:bookmarkStart w:id="162" w:name="_Toc45519159"/>
      <w:bookmarkStart w:id="163" w:name="_Toc139363630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r w:rsidRPr="00BC0EE2">
        <w:rPr>
          <w:rFonts w:ascii="Calibri" w:hAnsi="Calibri" w:cs="Calibri"/>
          <w:i w:val="0"/>
          <w:color w:val="auto"/>
          <w:sz w:val="26"/>
          <w:szCs w:val="26"/>
        </w:rPr>
        <w:t>Organizowanie i prowadzen</w:t>
      </w:r>
      <w:r w:rsidR="00B84787" w:rsidRPr="00BC0EE2">
        <w:rPr>
          <w:rFonts w:ascii="Calibri" w:hAnsi="Calibri" w:cs="Calibri"/>
          <w:i w:val="0"/>
          <w:color w:val="auto"/>
          <w:sz w:val="26"/>
          <w:szCs w:val="26"/>
        </w:rPr>
        <w:t>i</w:t>
      </w:r>
      <w:r w:rsidR="006F58A8" w:rsidRPr="00BC0EE2">
        <w:rPr>
          <w:rFonts w:ascii="Calibri" w:hAnsi="Calibri" w:cs="Calibri"/>
          <w:i w:val="0"/>
          <w:color w:val="auto"/>
          <w:sz w:val="26"/>
          <w:szCs w:val="26"/>
        </w:rPr>
        <w:t xml:space="preserve">e wspomagania szkół i placówek zgodnie z </w:t>
      </w:r>
      <w:r w:rsidR="00B84787" w:rsidRPr="00BC0EE2">
        <w:rPr>
          <w:rFonts w:ascii="Calibri" w:hAnsi="Calibri" w:cs="Calibri"/>
          <w:i w:val="0"/>
          <w:color w:val="auto"/>
          <w:sz w:val="26"/>
          <w:szCs w:val="26"/>
        </w:rPr>
        <w:t>§20.1.1</w:t>
      </w:r>
      <w:r w:rsidR="00582140" w:rsidRPr="00BC0EE2">
        <w:rPr>
          <w:rFonts w:ascii="Calibri" w:hAnsi="Calibri" w:cs="Calibri"/>
          <w:i w:val="0"/>
          <w:color w:val="auto"/>
          <w:sz w:val="26"/>
          <w:szCs w:val="26"/>
        </w:rPr>
        <w:t xml:space="preserve"> </w:t>
      </w:r>
      <w:proofErr w:type="spellStart"/>
      <w:r w:rsidR="00D76DD7" w:rsidRPr="00BC0EE2">
        <w:rPr>
          <w:rFonts w:ascii="Calibri" w:hAnsi="Calibri" w:cs="Calibri"/>
          <w:i w:val="0"/>
          <w:color w:val="auto"/>
          <w:sz w:val="26"/>
          <w:szCs w:val="26"/>
        </w:rPr>
        <w:t>rozp</w:t>
      </w:r>
      <w:proofErr w:type="spellEnd"/>
      <w:r w:rsidR="00D76DD7" w:rsidRPr="00BC0EE2">
        <w:rPr>
          <w:rFonts w:ascii="Calibri" w:hAnsi="Calibri" w:cs="Calibri"/>
          <w:i w:val="0"/>
          <w:color w:val="auto"/>
          <w:sz w:val="26"/>
          <w:szCs w:val="26"/>
        </w:rPr>
        <w:t>. MEN z dnia 28 maja 2019 r. w sprawie placówek doskonalenia nauczycieli</w:t>
      </w:r>
      <w:bookmarkEnd w:id="162"/>
      <w:bookmarkEnd w:id="163"/>
      <w:r w:rsidR="00F36D9B" w:rsidRPr="00BC0EE2">
        <w:rPr>
          <w:rFonts w:ascii="Calibri" w:hAnsi="Calibri" w:cs="Calibri"/>
          <w:i w:val="0"/>
          <w:color w:val="auto"/>
          <w:sz w:val="26"/>
          <w:szCs w:val="26"/>
        </w:rPr>
        <w:t>.</w:t>
      </w:r>
    </w:p>
    <w:p w14:paraId="5A9D8997" w14:textId="4A281764" w:rsidR="00F36D9B" w:rsidRPr="00BA673F" w:rsidRDefault="00F833AC" w:rsidP="00BA673F">
      <w:pPr>
        <w:pStyle w:val="Akapitzlist"/>
        <w:ind w:left="0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>WODN w Piotrkowie Trybunalskim</w:t>
      </w:r>
      <w:r w:rsidR="00ED4B9B" w:rsidRPr="00BC0EE2">
        <w:rPr>
          <w:rFonts w:ascii="Calibri" w:hAnsi="Calibri" w:cs="Calibri"/>
          <w:sz w:val="26"/>
          <w:szCs w:val="26"/>
        </w:rPr>
        <w:t xml:space="preserve"> </w:t>
      </w:r>
      <w:r w:rsidR="004854EA" w:rsidRPr="00BC0EE2">
        <w:rPr>
          <w:rFonts w:ascii="Calibri" w:hAnsi="Calibri" w:cs="Calibri"/>
          <w:sz w:val="26"/>
          <w:szCs w:val="26"/>
        </w:rPr>
        <w:t>organizuje</w:t>
      </w:r>
      <w:r w:rsidR="00ED4B9B" w:rsidRPr="00BC0EE2">
        <w:rPr>
          <w:rFonts w:ascii="Calibri" w:hAnsi="Calibri" w:cs="Calibri"/>
          <w:sz w:val="26"/>
          <w:szCs w:val="26"/>
        </w:rPr>
        <w:t xml:space="preserve"> </w:t>
      </w:r>
      <w:r w:rsidR="00C126C6" w:rsidRPr="00BC0EE2">
        <w:rPr>
          <w:rFonts w:ascii="Calibri" w:hAnsi="Calibri" w:cs="Calibri"/>
          <w:sz w:val="26"/>
          <w:szCs w:val="26"/>
        </w:rPr>
        <w:t>i</w:t>
      </w:r>
      <w:r w:rsidR="00ED4B9B" w:rsidRPr="00BC0EE2">
        <w:rPr>
          <w:rFonts w:ascii="Calibri" w:hAnsi="Calibri" w:cs="Calibri"/>
          <w:sz w:val="26"/>
          <w:szCs w:val="26"/>
        </w:rPr>
        <w:t xml:space="preserve"> </w:t>
      </w:r>
      <w:r w:rsidR="00C126C6" w:rsidRPr="00BC0EE2">
        <w:rPr>
          <w:rFonts w:ascii="Calibri" w:hAnsi="Calibri" w:cs="Calibri"/>
          <w:sz w:val="26"/>
          <w:szCs w:val="26"/>
        </w:rPr>
        <w:t>realiz</w:t>
      </w:r>
      <w:r w:rsidR="004854EA" w:rsidRPr="00BC0EE2">
        <w:rPr>
          <w:rFonts w:ascii="Calibri" w:hAnsi="Calibri" w:cs="Calibri"/>
          <w:sz w:val="26"/>
          <w:szCs w:val="26"/>
        </w:rPr>
        <w:t>uje wspomaganie</w:t>
      </w:r>
      <w:r w:rsidR="00C126C6" w:rsidRPr="00BC0EE2">
        <w:rPr>
          <w:rFonts w:ascii="Calibri" w:hAnsi="Calibri" w:cs="Calibri"/>
          <w:sz w:val="26"/>
          <w:szCs w:val="26"/>
        </w:rPr>
        <w:t xml:space="preserve"> szkół i placówek. </w:t>
      </w:r>
      <w:r w:rsidR="00762701" w:rsidRPr="00BC0EE2">
        <w:rPr>
          <w:rFonts w:ascii="Calibri" w:hAnsi="Calibri" w:cs="Calibri"/>
          <w:sz w:val="26"/>
          <w:szCs w:val="26"/>
        </w:rPr>
        <w:t>J</w:t>
      </w:r>
      <w:r w:rsidR="00C126C6" w:rsidRPr="00BC0EE2">
        <w:rPr>
          <w:rFonts w:ascii="Calibri" w:hAnsi="Calibri" w:cs="Calibri"/>
          <w:sz w:val="26"/>
          <w:szCs w:val="26"/>
        </w:rPr>
        <w:t xml:space="preserve">est </w:t>
      </w:r>
      <w:r w:rsidR="00762701" w:rsidRPr="00BC0EE2">
        <w:rPr>
          <w:rFonts w:ascii="Calibri" w:hAnsi="Calibri" w:cs="Calibri"/>
          <w:sz w:val="26"/>
          <w:szCs w:val="26"/>
        </w:rPr>
        <w:t xml:space="preserve">ono </w:t>
      </w:r>
      <w:r w:rsidR="00C126C6" w:rsidRPr="00BC0EE2">
        <w:rPr>
          <w:rFonts w:ascii="Calibri" w:hAnsi="Calibri" w:cs="Calibri"/>
          <w:sz w:val="26"/>
          <w:szCs w:val="26"/>
        </w:rPr>
        <w:t>zgodne z przepisami prawa oświatowego. Celem prowadzonego wspomagania jest poprawa jakości pracy szkoły/placówki w zakresie wskazanym przez szkołę/placówkę i</w:t>
      </w:r>
      <w:r w:rsidR="000E4175" w:rsidRPr="00BC0EE2">
        <w:rPr>
          <w:rFonts w:ascii="Calibri" w:hAnsi="Calibri" w:cs="Calibri"/>
          <w:sz w:val="26"/>
          <w:szCs w:val="26"/>
        </w:rPr>
        <w:t> </w:t>
      </w:r>
      <w:r w:rsidR="00C126C6" w:rsidRPr="00BC0EE2">
        <w:rPr>
          <w:rFonts w:ascii="Calibri" w:hAnsi="Calibri" w:cs="Calibri"/>
          <w:sz w:val="26"/>
          <w:szCs w:val="26"/>
        </w:rPr>
        <w:t xml:space="preserve">wynikającym z </w:t>
      </w:r>
      <w:r w:rsidR="00762701" w:rsidRPr="00BC0EE2">
        <w:rPr>
          <w:rFonts w:ascii="Calibri" w:hAnsi="Calibri" w:cs="Calibri"/>
          <w:sz w:val="26"/>
          <w:szCs w:val="26"/>
        </w:rPr>
        <w:t>jej potrzeb.</w:t>
      </w:r>
    </w:p>
    <w:p w14:paraId="68B45F63" w14:textId="77777777" w:rsidR="00C126C6" w:rsidRPr="00BC0EE2" w:rsidRDefault="00C126C6" w:rsidP="00BA673F">
      <w:pPr>
        <w:spacing w:after="0" w:line="360" w:lineRule="auto"/>
        <w:rPr>
          <w:rFonts w:ascii="Calibri" w:eastAsia="Times New Roman" w:hAnsi="Calibri" w:cs="Calibri"/>
          <w:sz w:val="26"/>
          <w:szCs w:val="26"/>
        </w:rPr>
      </w:pPr>
      <w:r w:rsidRPr="00BC0EE2">
        <w:rPr>
          <w:rFonts w:ascii="Calibri" w:eastAsia="Times New Roman" w:hAnsi="Calibri" w:cs="Calibri"/>
          <w:sz w:val="26"/>
          <w:szCs w:val="26"/>
        </w:rPr>
        <w:t>Wspomaganie szkół i placówek jest działaniem procesowym i  obejmuje:</w:t>
      </w:r>
    </w:p>
    <w:p w14:paraId="6ABC4AA1" w14:textId="77777777" w:rsidR="00661F6A" w:rsidRPr="00BC0EE2" w:rsidRDefault="00C126C6" w:rsidP="00BC0EE2">
      <w:pPr>
        <w:pStyle w:val="Akapitzlist"/>
        <w:numPr>
          <w:ilvl w:val="0"/>
          <w:numId w:val="19"/>
        </w:numPr>
        <w:ind w:left="993" w:hanging="426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>wspólną diagnozę potrzeb szkoły/placówki;</w:t>
      </w:r>
    </w:p>
    <w:p w14:paraId="5487F162" w14:textId="2A190DC8" w:rsidR="00661F6A" w:rsidRPr="00BC0EE2" w:rsidRDefault="00C126C6" w:rsidP="00BC0EE2">
      <w:pPr>
        <w:pStyle w:val="Akapitzlist"/>
        <w:numPr>
          <w:ilvl w:val="0"/>
          <w:numId w:val="19"/>
        </w:numPr>
        <w:suppressAutoHyphens/>
        <w:ind w:left="992" w:hanging="425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>ustalenie sposobów działania prow</w:t>
      </w:r>
      <w:r w:rsidR="00661F6A" w:rsidRPr="00BC0EE2">
        <w:rPr>
          <w:rFonts w:ascii="Calibri" w:hAnsi="Calibri" w:cs="Calibri"/>
          <w:sz w:val="26"/>
          <w:szCs w:val="26"/>
        </w:rPr>
        <w:t>adzących do zaspokojenia potrzeb</w:t>
      </w:r>
      <w:r w:rsidR="006E5E4B" w:rsidRPr="00BC0EE2">
        <w:rPr>
          <w:rFonts w:ascii="Calibri" w:hAnsi="Calibri" w:cs="Calibri"/>
          <w:sz w:val="26"/>
          <w:szCs w:val="26"/>
        </w:rPr>
        <w:t xml:space="preserve"> </w:t>
      </w:r>
      <w:r w:rsidRPr="00BC0EE2">
        <w:rPr>
          <w:rFonts w:ascii="Calibri" w:hAnsi="Calibri" w:cs="Calibri"/>
          <w:sz w:val="26"/>
          <w:szCs w:val="26"/>
        </w:rPr>
        <w:t>szkoły/placówki oraz zaplanowanie form wspomagania wynikających</w:t>
      </w:r>
      <w:r w:rsidR="00BA673F">
        <w:rPr>
          <w:rFonts w:ascii="Calibri" w:hAnsi="Calibri" w:cs="Calibri"/>
          <w:sz w:val="26"/>
          <w:szCs w:val="26"/>
        </w:rPr>
        <w:t xml:space="preserve"> </w:t>
      </w:r>
      <w:r w:rsidRPr="00BC0EE2">
        <w:rPr>
          <w:rFonts w:ascii="Calibri" w:hAnsi="Calibri" w:cs="Calibri"/>
          <w:sz w:val="26"/>
          <w:szCs w:val="26"/>
        </w:rPr>
        <w:t>z</w:t>
      </w:r>
      <w:r w:rsidR="00BA673F">
        <w:rPr>
          <w:rFonts w:ascii="Calibri" w:hAnsi="Calibri" w:cs="Calibri"/>
          <w:sz w:val="26"/>
          <w:szCs w:val="26"/>
        </w:rPr>
        <w:t xml:space="preserve"> </w:t>
      </w:r>
      <w:r w:rsidRPr="00BC0EE2">
        <w:rPr>
          <w:rFonts w:ascii="Calibri" w:hAnsi="Calibri" w:cs="Calibri"/>
          <w:sz w:val="26"/>
          <w:szCs w:val="26"/>
        </w:rPr>
        <w:t>diagnozy;</w:t>
      </w:r>
    </w:p>
    <w:p w14:paraId="7E440FD8" w14:textId="43BE8548" w:rsidR="00661F6A" w:rsidRPr="00BC0EE2" w:rsidRDefault="00C126C6" w:rsidP="00BC0EE2">
      <w:pPr>
        <w:pStyle w:val="Akapitzlist"/>
        <w:numPr>
          <w:ilvl w:val="0"/>
          <w:numId w:val="19"/>
        </w:numPr>
        <w:ind w:left="993" w:hanging="426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>aktywną realizację do</w:t>
      </w:r>
      <w:r w:rsidR="00F36D9B" w:rsidRPr="00BC0EE2">
        <w:rPr>
          <w:rFonts w:ascii="Calibri" w:hAnsi="Calibri" w:cs="Calibri"/>
          <w:sz w:val="26"/>
          <w:szCs w:val="26"/>
        </w:rPr>
        <w:t xml:space="preserve">skonalenia zawodowego w oparciu </w:t>
      </w:r>
      <w:r w:rsidRPr="00BC0EE2">
        <w:rPr>
          <w:rFonts w:ascii="Calibri" w:hAnsi="Calibri" w:cs="Calibri"/>
          <w:sz w:val="26"/>
          <w:szCs w:val="26"/>
        </w:rPr>
        <w:t>o</w:t>
      </w:r>
      <w:r w:rsidR="00F36D9B" w:rsidRPr="00BC0EE2">
        <w:rPr>
          <w:rFonts w:ascii="Calibri" w:hAnsi="Calibri" w:cs="Calibri"/>
          <w:sz w:val="26"/>
          <w:szCs w:val="26"/>
        </w:rPr>
        <w:t xml:space="preserve"> </w:t>
      </w:r>
      <w:r w:rsidRPr="00BC0EE2">
        <w:rPr>
          <w:rFonts w:ascii="Calibri" w:hAnsi="Calibri" w:cs="Calibri"/>
          <w:sz w:val="26"/>
          <w:szCs w:val="26"/>
        </w:rPr>
        <w:t xml:space="preserve"> indywidualne </w:t>
      </w:r>
      <w:r w:rsidR="00BA673F">
        <w:rPr>
          <w:rFonts w:ascii="Calibri" w:hAnsi="Calibri" w:cs="Calibri"/>
          <w:sz w:val="26"/>
          <w:szCs w:val="26"/>
        </w:rPr>
        <w:t xml:space="preserve"> </w:t>
      </w:r>
      <w:r w:rsidRPr="00BC0EE2">
        <w:rPr>
          <w:rFonts w:ascii="Calibri" w:hAnsi="Calibri" w:cs="Calibri"/>
          <w:sz w:val="26"/>
          <w:szCs w:val="26"/>
        </w:rPr>
        <w:t>i</w:t>
      </w:r>
      <w:r w:rsidR="00BA673F">
        <w:rPr>
          <w:rFonts w:ascii="Calibri" w:hAnsi="Calibri" w:cs="Calibri"/>
          <w:sz w:val="26"/>
          <w:szCs w:val="26"/>
        </w:rPr>
        <w:t xml:space="preserve"> </w:t>
      </w:r>
      <w:r w:rsidRPr="00BC0EE2">
        <w:rPr>
          <w:rFonts w:ascii="Calibri" w:hAnsi="Calibri" w:cs="Calibri"/>
          <w:sz w:val="26"/>
          <w:szCs w:val="26"/>
        </w:rPr>
        <w:t>zdefiniowane potrzeby szkoły/placówki, wsparcie we wdrażaniu nowych rozwiązań;</w:t>
      </w:r>
    </w:p>
    <w:p w14:paraId="4D5BF841" w14:textId="21CDFCFA" w:rsidR="00F36D9B" w:rsidRPr="00BA673F" w:rsidRDefault="00C126C6" w:rsidP="00BC0EE2">
      <w:pPr>
        <w:pStyle w:val="Akapitzlist"/>
        <w:numPr>
          <w:ilvl w:val="0"/>
          <w:numId w:val="19"/>
        </w:numPr>
        <w:ind w:left="993" w:hanging="426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>realizację zadań w</w:t>
      </w:r>
      <w:r w:rsidR="00051546" w:rsidRPr="00BC0EE2">
        <w:rPr>
          <w:rFonts w:ascii="Calibri" w:hAnsi="Calibri" w:cs="Calibri"/>
          <w:sz w:val="26"/>
          <w:szCs w:val="26"/>
        </w:rPr>
        <w:t xml:space="preserve"> placówce i monitorowanie zmian, </w:t>
      </w:r>
      <w:r w:rsidRPr="00BC0EE2">
        <w:rPr>
          <w:rFonts w:ascii="Calibri" w:hAnsi="Calibri" w:cs="Calibri"/>
          <w:sz w:val="26"/>
          <w:szCs w:val="26"/>
        </w:rPr>
        <w:t xml:space="preserve">wspólną </w:t>
      </w:r>
      <w:r w:rsidR="00572EEC" w:rsidRPr="00BC0EE2">
        <w:rPr>
          <w:rFonts w:ascii="Calibri" w:hAnsi="Calibri" w:cs="Calibri"/>
          <w:sz w:val="26"/>
          <w:szCs w:val="26"/>
        </w:rPr>
        <w:t xml:space="preserve">ocenę efektów i </w:t>
      </w:r>
      <w:r w:rsidRPr="00BC0EE2">
        <w:rPr>
          <w:rFonts w:ascii="Calibri" w:hAnsi="Calibri" w:cs="Calibri"/>
          <w:sz w:val="26"/>
          <w:szCs w:val="26"/>
        </w:rPr>
        <w:t>ewaluację, podsumowanie efektów i opracowanie</w:t>
      </w:r>
      <w:r w:rsidR="00A946EA" w:rsidRPr="00BC0EE2">
        <w:rPr>
          <w:rFonts w:ascii="Calibri" w:hAnsi="Calibri" w:cs="Calibri"/>
          <w:sz w:val="26"/>
          <w:szCs w:val="26"/>
        </w:rPr>
        <w:t xml:space="preserve"> </w:t>
      </w:r>
      <w:r w:rsidRPr="00BC0EE2">
        <w:rPr>
          <w:rFonts w:ascii="Calibri" w:hAnsi="Calibri" w:cs="Calibri"/>
          <w:sz w:val="26"/>
          <w:szCs w:val="26"/>
        </w:rPr>
        <w:t>wniosków</w:t>
      </w:r>
      <w:r w:rsidR="00A946EA" w:rsidRPr="00BC0EE2">
        <w:rPr>
          <w:rFonts w:ascii="Calibri" w:hAnsi="Calibri" w:cs="Calibri"/>
          <w:sz w:val="26"/>
          <w:szCs w:val="26"/>
        </w:rPr>
        <w:t xml:space="preserve"> </w:t>
      </w:r>
      <w:r w:rsidRPr="00BC0EE2">
        <w:rPr>
          <w:rFonts w:ascii="Calibri" w:hAnsi="Calibri" w:cs="Calibri"/>
          <w:sz w:val="26"/>
          <w:szCs w:val="26"/>
        </w:rPr>
        <w:t>do dalszej pracy</w:t>
      </w:r>
      <w:r w:rsidR="003D038C" w:rsidRPr="00BC0EE2">
        <w:rPr>
          <w:rFonts w:ascii="Calibri" w:hAnsi="Calibri" w:cs="Calibri"/>
          <w:sz w:val="26"/>
          <w:szCs w:val="26"/>
        </w:rPr>
        <w:t>.</w:t>
      </w:r>
      <w:r w:rsidR="00B61AE8">
        <w:rPr>
          <w:rFonts w:ascii="Calibri" w:hAnsi="Calibri" w:cs="Calibri"/>
          <w:sz w:val="26"/>
          <w:szCs w:val="26"/>
        </w:rPr>
        <w:t xml:space="preserve"> </w:t>
      </w:r>
      <w:r w:rsidR="00BD117D" w:rsidRPr="00BA673F">
        <w:rPr>
          <w:rFonts w:ascii="Calibri" w:hAnsi="Calibri" w:cs="Calibri"/>
          <w:sz w:val="26"/>
          <w:szCs w:val="26"/>
        </w:rPr>
        <w:t>W</w:t>
      </w:r>
      <w:r w:rsidR="00D9795B" w:rsidRPr="00BA673F">
        <w:rPr>
          <w:rFonts w:ascii="Calibri" w:hAnsi="Calibri" w:cs="Calibri"/>
          <w:sz w:val="26"/>
          <w:szCs w:val="26"/>
        </w:rPr>
        <w:t xml:space="preserve"> roku szkolnym 202</w:t>
      </w:r>
      <w:r w:rsidR="00602C08" w:rsidRPr="00BA673F">
        <w:rPr>
          <w:rFonts w:ascii="Calibri" w:hAnsi="Calibri" w:cs="Calibri"/>
          <w:sz w:val="26"/>
          <w:szCs w:val="26"/>
        </w:rPr>
        <w:t>4</w:t>
      </w:r>
      <w:r w:rsidR="00D9795B" w:rsidRPr="00BA673F">
        <w:rPr>
          <w:rFonts w:ascii="Calibri" w:hAnsi="Calibri" w:cs="Calibri"/>
          <w:sz w:val="26"/>
          <w:szCs w:val="26"/>
        </w:rPr>
        <w:t>/</w:t>
      </w:r>
      <w:r w:rsidR="005E5E92" w:rsidRPr="00BA673F">
        <w:rPr>
          <w:rFonts w:ascii="Calibri" w:hAnsi="Calibri" w:cs="Calibri"/>
          <w:sz w:val="26"/>
          <w:szCs w:val="26"/>
        </w:rPr>
        <w:t>20</w:t>
      </w:r>
      <w:r w:rsidR="00D9795B" w:rsidRPr="00BA673F">
        <w:rPr>
          <w:rFonts w:ascii="Calibri" w:hAnsi="Calibri" w:cs="Calibri"/>
          <w:sz w:val="26"/>
          <w:szCs w:val="26"/>
        </w:rPr>
        <w:t>2</w:t>
      </w:r>
      <w:r w:rsidR="00602C08" w:rsidRPr="00BA673F">
        <w:rPr>
          <w:rFonts w:ascii="Calibri" w:hAnsi="Calibri" w:cs="Calibri"/>
          <w:sz w:val="26"/>
          <w:szCs w:val="26"/>
        </w:rPr>
        <w:t>5</w:t>
      </w:r>
      <w:r w:rsidR="007C47A5" w:rsidRPr="00BA673F">
        <w:rPr>
          <w:rFonts w:ascii="Calibri" w:hAnsi="Calibri" w:cs="Calibri"/>
          <w:sz w:val="26"/>
          <w:szCs w:val="26"/>
        </w:rPr>
        <w:t xml:space="preserve"> koncepcja, organizacja i prowadzenie procesu w</w:t>
      </w:r>
      <w:r w:rsidR="00762701" w:rsidRPr="00BA673F">
        <w:rPr>
          <w:rFonts w:ascii="Calibri" w:hAnsi="Calibri" w:cs="Calibri"/>
          <w:sz w:val="26"/>
          <w:szCs w:val="26"/>
        </w:rPr>
        <w:t xml:space="preserve">spomagania szkół/placówek </w:t>
      </w:r>
      <w:r w:rsidR="00602C08" w:rsidRPr="00BA673F">
        <w:rPr>
          <w:rFonts w:ascii="Calibri" w:hAnsi="Calibri" w:cs="Calibri"/>
          <w:sz w:val="26"/>
          <w:szCs w:val="26"/>
        </w:rPr>
        <w:t>będą</w:t>
      </w:r>
      <w:r w:rsidR="007C47A5" w:rsidRPr="00BA673F">
        <w:rPr>
          <w:rFonts w:ascii="Calibri" w:hAnsi="Calibri" w:cs="Calibri"/>
          <w:sz w:val="26"/>
          <w:szCs w:val="26"/>
        </w:rPr>
        <w:t xml:space="preserve"> realizowane zgodnie ze zgłaszanymi potrzebami szkół/placówek.</w:t>
      </w:r>
      <w:r w:rsidR="00051546" w:rsidRPr="00BA673F">
        <w:rPr>
          <w:rFonts w:ascii="Calibri" w:hAnsi="Calibri" w:cs="Calibri"/>
          <w:sz w:val="26"/>
          <w:szCs w:val="26"/>
        </w:rPr>
        <w:t xml:space="preserve"> Zaplanowano</w:t>
      </w:r>
      <w:r w:rsidR="00721BA1" w:rsidRPr="00BA673F">
        <w:rPr>
          <w:rFonts w:ascii="Calibri" w:hAnsi="Calibri" w:cs="Calibri"/>
          <w:sz w:val="26"/>
          <w:szCs w:val="26"/>
        </w:rPr>
        <w:t xml:space="preserve"> „Seminarium dla dyrektorów szkół/placówek objętych wspomaganiem”, </w:t>
      </w:r>
      <w:r w:rsidR="00721BA1" w:rsidRPr="00BA673F">
        <w:rPr>
          <w:rFonts w:ascii="Calibri" w:hAnsi="Calibri" w:cs="Calibri"/>
          <w:sz w:val="26"/>
          <w:szCs w:val="26"/>
        </w:rPr>
        <w:lastRenderedPageBreak/>
        <w:t xml:space="preserve">poświęcone organizacji wspomagania w świetle przepisów prawa </w:t>
      </w:r>
      <w:r w:rsidR="008F7FC3" w:rsidRPr="00BA673F">
        <w:rPr>
          <w:rFonts w:ascii="Calibri" w:hAnsi="Calibri" w:cs="Calibri"/>
          <w:sz w:val="26"/>
          <w:szCs w:val="26"/>
        </w:rPr>
        <w:t xml:space="preserve">i </w:t>
      </w:r>
      <w:r w:rsidR="00721BA1" w:rsidRPr="00BA673F">
        <w:rPr>
          <w:rFonts w:ascii="Calibri" w:hAnsi="Calibri" w:cs="Calibri"/>
          <w:sz w:val="26"/>
          <w:szCs w:val="26"/>
        </w:rPr>
        <w:t xml:space="preserve">różnym sposobom diagnozowania potrzeb w szkole/placówce. </w:t>
      </w:r>
    </w:p>
    <w:tbl>
      <w:tblPr>
        <w:tblStyle w:val="Tabela-Siatka"/>
        <w:tblW w:w="0" w:type="auto"/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1087"/>
        <w:gridCol w:w="5168"/>
        <w:gridCol w:w="2806"/>
      </w:tblGrid>
      <w:tr w:rsidR="00CF763F" w:rsidRPr="00BC0EE2" w14:paraId="07B509CB" w14:textId="77777777" w:rsidTr="00E07C01">
        <w:tc>
          <w:tcPr>
            <w:tcW w:w="1101" w:type="dxa"/>
            <w:shd w:val="clear" w:color="auto" w:fill="auto"/>
          </w:tcPr>
          <w:p w14:paraId="5C4FBB97" w14:textId="77777777" w:rsidR="00053C0F" w:rsidRPr="00BC0EE2" w:rsidRDefault="00053C0F" w:rsidP="00BC0EE2">
            <w:pPr>
              <w:pStyle w:val="Akapitzlist"/>
              <w:ind w:left="0"/>
              <w:jc w:val="left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Lp.</w:t>
            </w:r>
          </w:p>
        </w:tc>
        <w:tc>
          <w:tcPr>
            <w:tcW w:w="5244" w:type="dxa"/>
            <w:shd w:val="clear" w:color="auto" w:fill="auto"/>
          </w:tcPr>
          <w:p w14:paraId="79DC71DC" w14:textId="77777777" w:rsidR="00053C0F" w:rsidRPr="00BC0EE2" w:rsidRDefault="00053C0F" w:rsidP="00BC0EE2">
            <w:pPr>
              <w:pStyle w:val="Akapitzlist"/>
              <w:ind w:left="0"/>
              <w:jc w:val="left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Planowany sposób realizacji w każdej szkole/placówce objętej wspomaganiem</w:t>
            </w:r>
          </w:p>
        </w:tc>
        <w:tc>
          <w:tcPr>
            <w:tcW w:w="2835" w:type="dxa"/>
            <w:shd w:val="clear" w:color="auto" w:fill="auto"/>
          </w:tcPr>
          <w:p w14:paraId="1908F53E" w14:textId="77777777" w:rsidR="00053C0F" w:rsidRPr="00BC0EE2" w:rsidRDefault="00762701" w:rsidP="00BC0EE2">
            <w:pPr>
              <w:pStyle w:val="Akapitzlist"/>
              <w:ind w:left="0"/>
              <w:jc w:val="left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Podstawa prawna</w:t>
            </w:r>
          </w:p>
        </w:tc>
      </w:tr>
      <w:tr w:rsidR="00CF763F" w:rsidRPr="00BC0EE2" w14:paraId="582AA2D5" w14:textId="77777777" w:rsidTr="00E07C01">
        <w:trPr>
          <w:trHeight w:val="424"/>
        </w:trPr>
        <w:tc>
          <w:tcPr>
            <w:tcW w:w="1101" w:type="dxa"/>
            <w:shd w:val="clear" w:color="auto" w:fill="auto"/>
          </w:tcPr>
          <w:p w14:paraId="4745620C" w14:textId="77777777" w:rsidR="00053C0F" w:rsidRPr="00BC0EE2" w:rsidRDefault="00053C0F" w:rsidP="00BC0EE2">
            <w:pPr>
              <w:pStyle w:val="Akapitzlist"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1</w:t>
            </w:r>
            <w:r w:rsidR="003D038C" w:rsidRPr="00BC0EE2">
              <w:rPr>
                <w:rFonts w:ascii="Calibri" w:hAnsi="Calibri" w:cs="Calibri"/>
                <w:sz w:val="26"/>
                <w:szCs w:val="26"/>
              </w:rPr>
              <w:t>.</w:t>
            </w:r>
          </w:p>
        </w:tc>
        <w:tc>
          <w:tcPr>
            <w:tcW w:w="5244" w:type="dxa"/>
            <w:shd w:val="clear" w:color="auto" w:fill="auto"/>
          </w:tcPr>
          <w:p w14:paraId="4BCF5421" w14:textId="1A716343" w:rsidR="00053C0F" w:rsidRPr="00BC0EE2" w:rsidRDefault="00053C0F" w:rsidP="00BC0EE2">
            <w:pPr>
              <w:pStyle w:val="Akapitzlist"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Warsztat diagnostyczno-rozwojowy</w:t>
            </w:r>
          </w:p>
        </w:tc>
        <w:tc>
          <w:tcPr>
            <w:tcW w:w="2835" w:type="dxa"/>
            <w:shd w:val="clear" w:color="auto" w:fill="auto"/>
          </w:tcPr>
          <w:p w14:paraId="6BDB53CC" w14:textId="02C5CB88" w:rsidR="00054125" w:rsidRPr="00BC0EE2" w:rsidRDefault="00053C0F" w:rsidP="00BA673F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§ 20.1.1.</w:t>
            </w:r>
            <w:r w:rsidR="00CE5AC9" w:rsidRPr="00BC0EE2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 w:rsidRPr="00BC0EE2">
              <w:rPr>
                <w:rFonts w:ascii="Calibri" w:hAnsi="Calibri" w:cs="Calibri"/>
                <w:sz w:val="26"/>
                <w:szCs w:val="26"/>
              </w:rPr>
              <w:t>lit. a, b</w:t>
            </w:r>
            <w:r w:rsidR="00582140" w:rsidRPr="00BC0EE2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proofErr w:type="spellStart"/>
            <w:r w:rsidR="00C078DF" w:rsidRPr="00BC0EE2">
              <w:rPr>
                <w:rFonts w:ascii="Calibri" w:hAnsi="Calibri" w:cs="Calibri"/>
                <w:sz w:val="26"/>
                <w:szCs w:val="26"/>
              </w:rPr>
              <w:t>rozp</w:t>
            </w:r>
            <w:proofErr w:type="spellEnd"/>
            <w:r w:rsidR="00C078DF" w:rsidRPr="00BC0EE2">
              <w:rPr>
                <w:rFonts w:ascii="Calibri" w:hAnsi="Calibri" w:cs="Calibri"/>
                <w:sz w:val="26"/>
                <w:szCs w:val="26"/>
              </w:rPr>
              <w:t>. MEN z dnia 28 maja 2019r. w sprawie placówek doskonalenia nauczycieli</w:t>
            </w:r>
          </w:p>
        </w:tc>
      </w:tr>
      <w:tr w:rsidR="00CF763F" w:rsidRPr="00BC0EE2" w14:paraId="5C9A7641" w14:textId="77777777" w:rsidTr="00E07C01">
        <w:trPr>
          <w:trHeight w:val="492"/>
        </w:trPr>
        <w:tc>
          <w:tcPr>
            <w:tcW w:w="1101" w:type="dxa"/>
            <w:shd w:val="clear" w:color="auto" w:fill="auto"/>
          </w:tcPr>
          <w:p w14:paraId="76B5AA9B" w14:textId="77777777" w:rsidR="00053C0F" w:rsidRPr="00BC0EE2" w:rsidRDefault="00053C0F" w:rsidP="00BC0EE2">
            <w:pPr>
              <w:pStyle w:val="Akapitzlist"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2</w:t>
            </w:r>
            <w:r w:rsidR="003D038C" w:rsidRPr="00BC0EE2">
              <w:rPr>
                <w:rFonts w:ascii="Calibri" w:hAnsi="Calibri" w:cs="Calibri"/>
                <w:sz w:val="26"/>
                <w:szCs w:val="26"/>
              </w:rPr>
              <w:t>.</w:t>
            </w:r>
          </w:p>
        </w:tc>
        <w:tc>
          <w:tcPr>
            <w:tcW w:w="5244" w:type="dxa"/>
            <w:shd w:val="clear" w:color="auto" w:fill="auto"/>
          </w:tcPr>
          <w:p w14:paraId="325EE55C" w14:textId="0AF9C959" w:rsidR="00053C0F" w:rsidRPr="00BC0EE2" w:rsidRDefault="001E424B" w:rsidP="00BC0EE2">
            <w:pPr>
              <w:pStyle w:val="Akapitzlist"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Konsultacje</w:t>
            </w:r>
            <w:r w:rsidR="00C73755" w:rsidRPr="00BC0EE2">
              <w:rPr>
                <w:rFonts w:ascii="Calibri" w:hAnsi="Calibri" w:cs="Calibri"/>
                <w:sz w:val="26"/>
                <w:szCs w:val="26"/>
              </w:rPr>
              <w:t>, obserwacja lekcji otwartych</w:t>
            </w:r>
          </w:p>
        </w:tc>
        <w:tc>
          <w:tcPr>
            <w:tcW w:w="2835" w:type="dxa"/>
            <w:shd w:val="clear" w:color="auto" w:fill="auto"/>
          </w:tcPr>
          <w:p w14:paraId="61BC6701" w14:textId="77777777" w:rsidR="00054125" w:rsidRPr="00BC0EE2" w:rsidRDefault="00053C0F" w:rsidP="00BC0EE2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§ 20.1.1.</w:t>
            </w:r>
            <w:r w:rsidR="00CE5AC9" w:rsidRPr="00BC0EE2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 w:rsidRPr="00BC0EE2">
              <w:rPr>
                <w:rFonts w:ascii="Calibri" w:hAnsi="Calibri" w:cs="Calibri"/>
                <w:sz w:val="26"/>
                <w:szCs w:val="26"/>
              </w:rPr>
              <w:t>lit. c</w:t>
            </w:r>
            <w:r w:rsidR="003D038C" w:rsidRPr="00BC0EE2">
              <w:rPr>
                <w:rFonts w:ascii="Calibri" w:hAnsi="Calibri" w:cs="Calibri"/>
                <w:sz w:val="26"/>
                <w:szCs w:val="26"/>
              </w:rPr>
              <w:t xml:space="preserve">, </w:t>
            </w:r>
            <w:proofErr w:type="spellStart"/>
            <w:r w:rsidR="00054125" w:rsidRPr="00BC0EE2">
              <w:rPr>
                <w:rFonts w:ascii="Calibri" w:hAnsi="Calibri" w:cs="Calibri"/>
                <w:sz w:val="26"/>
                <w:szCs w:val="26"/>
              </w:rPr>
              <w:t>rozp</w:t>
            </w:r>
            <w:proofErr w:type="spellEnd"/>
            <w:r w:rsidR="00054125" w:rsidRPr="00BC0EE2">
              <w:rPr>
                <w:rFonts w:ascii="Calibri" w:hAnsi="Calibri" w:cs="Calibri"/>
                <w:sz w:val="26"/>
                <w:szCs w:val="26"/>
              </w:rPr>
              <w:t xml:space="preserve">. MEN z dnia 28 maja 2019r. </w:t>
            </w:r>
          </w:p>
          <w:p w14:paraId="7D91C75F" w14:textId="791DCAD0" w:rsidR="00053C0F" w:rsidRPr="00BC0EE2" w:rsidRDefault="00054125" w:rsidP="00BA673F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w sprawie placówek doskonalenia nauczycieli</w:t>
            </w:r>
          </w:p>
        </w:tc>
      </w:tr>
      <w:tr w:rsidR="00CF763F" w:rsidRPr="00BC0EE2" w14:paraId="5FAC5787" w14:textId="77777777" w:rsidTr="00E07C01">
        <w:trPr>
          <w:trHeight w:val="673"/>
        </w:trPr>
        <w:tc>
          <w:tcPr>
            <w:tcW w:w="1101" w:type="dxa"/>
            <w:shd w:val="clear" w:color="auto" w:fill="auto"/>
          </w:tcPr>
          <w:p w14:paraId="2CB78770" w14:textId="77777777" w:rsidR="00053C0F" w:rsidRPr="00BC0EE2" w:rsidRDefault="00053C0F" w:rsidP="00BC0EE2">
            <w:pPr>
              <w:pStyle w:val="Akapitzlist"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3</w:t>
            </w:r>
            <w:r w:rsidR="003D038C" w:rsidRPr="00BC0EE2">
              <w:rPr>
                <w:rFonts w:ascii="Calibri" w:hAnsi="Calibri" w:cs="Calibri"/>
                <w:sz w:val="26"/>
                <w:szCs w:val="26"/>
              </w:rPr>
              <w:t>.</w:t>
            </w:r>
          </w:p>
        </w:tc>
        <w:tc>
          <w:tcPr>
            <w:tcW w:w="5244" w:type="dxa"/>
            <w:shd w:val="clear" w:color="auto" w:fill="auto"/>
          </w:tcPr>
          <w:p w14:paraId="17D395C7" w14:textId="06FA866E" w:rsidR="00053C0F" w:rsidRPr="00BC0EE2" w:rsidRDefault="00053C0F" w:rsidP="00BC0EE2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Szkolenia zaplanowane do realizacji na podstawie przeprowadzonej diagnozy indywidualnych potrzeb szkoły/placówki</w:t>
            </w:r>
          </w:p>
        </w:tc>
        <w:tc>
          <w:tcPr>
            <w:tcW w:w="2835" w:type="dxa"/>
            <w:shd w:val="clear" w:color="auto" w:fill="auto"/>
          </w:tcPr>
          <w:p w14:paraId="0F5A46CD" w14:textId="77777777" w:rsidR="00054125" w:rsidRPr="00BC0EE2" w:rsidRDefault="00053C0F" w:rsidP="00BC0EE2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§ 20.1.1.</w:t>
            </w:r>
            <w:r w:rsidR="00CE5AC9" w:rsidRPr="00BC0EE2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 w:rsidRPr="00BC0EE2">
              <w:rPr>
                <w:rFonts w:ascii="Calibri" w:hAnsi="Calibri" w:cs="Calibri"/>
                <w:sz w:val="26"/>
                <w:szCs w:val="26"/>
              </w:rPr>
              <w:t>lit. c</w:t>
            </w:r>
            <w:r w:rsidR="00762701" w:rsidRPr="00BC0EE2">
              <w:rPr>
                <w:rFonts w:ascii="Calibri" w:hAnsi="Calibri" w:cs="Calibri"/>
                <w:sz w:val="26"/>
                <w:szCs w:val="26"/>
              </w:rPr>
              <w:t xml:space="preserve">, </w:t>
            </w:r>
            <w:proofErr w:type="spellStart"/>
            <w:r w:rsidR="00054125" w:rsidRPr="00BC0EE2">
              <w:rPr>
                <w:rFonts w:ascii="Calibri" w:hAnsi="Calibri" w:cs="Calibri"/>
                <w:sz w:val="26"/>
                <w:szCs w:val="26"/>
              </w:rPr>
              <w:t>rozp</w:t>
            </w:r>
            <w:proofErr w:type="spellEnd"/>
            <w:r w:rsidR="00054125" w:rsidRPr="00BC0EE2">
              <w:rPr>
                <w:rFonts w:ascii="Calibri" w:hAnsi="Calibri" w:cs="Calibri"/>
                <w:sz w:val="26"/>
                <w:szCs w:val="26"/>
              </w:rPr>
              <w:t xml:space="preserve">. MEN z dnia 28 maja 2019r. </w:t>
            </w:r>
          </w:p>
          <w:p w14:paraId="2B25AEB6" w14:textId="5403CD8D" w:rsidR="00053C0F" w:rsidRPr="00BC0EE2" w:rsidRDefault="00054125" w:rsidP="00BA673F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w sprawie placówek doskonalenia nauczycieli</w:t>
            </w:r>
          </w:p>
        </w:tc>
      </w:tr>
      <w:tr w:rsidR="00CF763F" w:rsidRPr="00BC0EE2" w14:paraId="4EF37935" w14:textId="77777777" w:rsidTr="00E07C01">
        <w:trPr>
          <w:trHeight w:val="673"/>
        </w:trPr>
        <w:tc>
          <w:tcPr>
            <w:tcW w:w="1101" w:type="dxa"/>
            <w:shd w:val="clear" w:color="auto" w:fill="auto"/>
          </w:tcPr>
          <w:p w14:paraId="71A6C6F5" w14:textId="77777777" w:rsidR="00053C0F" w:rsidRPr="00BC0EE2" w:rsidRDefault="00053C0F" w:rsidP="00BC0EE2">
            <w:pPr>
              <w:pStyle w:val="Akapitzlist"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4</w:t>
            </w:r>
            <w:r w:rsidR="003D038C" w:rsidRPr="00BC0EE2">
              <w:rPr>
                <w:rFonts w:ascii="Calibri" w:hAnsi="Calibri" w:cs="Calibri"/>
                <w:sz w:val="26"/>
                <w:szCs w:val="26"/>
              </w:rPr>
              <w:t>.</w:t>
            </w:r>
          </w:p>
        </w:tc>
        <w:tc>
          <w:tcPr>
            <w:tcW w:w="5244" w:type="dxa"/>
            <w:shd w:val="clear" w:color="auto" w:fill="auto"/>
          </w:tcPr>
          <w:p w14:paraId="262B9AF1" w14:textId="52AE2803" w:rsidR="00053C0F" w:rsidRPr="00BC0EE2" w:rsidRDefault="00053C0F" w:rsidP="00BC0EE2">
            <w:pPr>
              <w:pStyle w:val="Akapitzlist"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Warsztat ewaluacyjn</w:t>
            </w:r>
            <w:r w:rsidR="00ED4B9B" w:rsidRPr="00BC0EE2">
              <w:rPr>
                <w:rFonts w:ascii="Calibri" w:hAnsi="Calibri" w:cs="Calibri"/>
                <w:sz w:val="26"/>
                <w:szCs w:val="26"/>
              </w:rPr>
              <w:t>o-rozwojowy</w:t>
            </w:r>
          </w:p>
        </w:tc>
        <w:tc>
          <w:tcPr>
            <w:tcW w:w="2835" w:type="dxa"/>
            <w:shd w:val="clear" w:color="auto" w:fill="auto"/>
          </w:tcPr>
          <w:p w14:paraId="5A53C658" w14:textId="77777777" w:rsidR="00054125" w:rsidRPr="00BC0EE2" w:rsidRDefault="00053C0F" w:rsidP="00BC0EE2">
            <w:pPr>
              <w:pStyle w:val="Akapitzlist"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§ 20.1.1.</w:t>
            </w:r>
            <w:r w:rsidR="00CE5AC9" w:rsidRPr="00BC0EE2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 w:rsidRPr="00BC0EE2">
              <w:rPr>
                <w:rFonts w:ascii="Calibri" w:hAnsi="Calibri" w:cs="Calibri"/>
                <w:sz w:val="26"/>
                <w:szCs w:val="26"/>
              </w:rPr>
              <w:t xml:space="preserve">lit. </w:t>
            </w:r>
            <w:r w:rsidR="0026724A" w:rsidRPr="00BC0EE2">
              <w:rPr>
                <w:rFonts w:ascii="Calibri" w:hAnsi="Calibri" w:cs="Calibri"/>
                <w:sz w:val="26"/>
                <w:szCs w:val="26"/>
              </w:rPr>
              <w:t>d</w:t>
            </w:r>
            <w:r w:rsidR="003D038C" w:rsidRPr="00BC0EE2">
              <w:rPr>
                <w:rFonts w:ascii="Calibri" w:hAnsi="Calibri" w:cs="Calibri"/>
                <w:sz w:val="26"/>
                <w:szCs w:val="26"/>
              </w:rPr>
              <w:t xml:space="preserve">, </w:t>
            </w:r>
            <w:proofErr w:type="spellStart"/>
            <w:r w:rsidR="00054125" w:rsidRPr="00BC0EE2">
              <w:rPr>
                <w:rFonts w:ascii="Calibri" w:hAnsi="Calibri" w:cs="Calibri"/>
                <w:sz w:val="26"/>
                <w:szCs w:val="26"/>
              </w:rPr>
              <w:t>rozp</w:t>
            </w:r>
            <w:proofErr w:type="spellEnd"/>
            <w:r w:rsidR="00054125" w:rsidRPr="00BC0EE2">
              <w:rPr>
                <w:rFonts w:ascii="Calibri" w:hAnsi="Calibri" w:cs="Calibri"/>
                <w:sz w:val="26"/>
                <w:szCs w:val="26"/>
              </w:rPr>
              <w:t xml:space="preserve">. MEN z dnia 28 maja 2019r. </w:t>
            </w:r>
          </w:p>
          <w:p w14:paraId="50F405F9" w14:textId="77777777" w:rsidR="00054125" w:rsidRPr="00BC0EE2" w:rsidRDefault="00054125" w:rsidP="00BC0EE2">
            <w:pPr>
              <w:pStyle w:val="Akapitzlist"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 xml:space="preserve">w sprawie placówek </w:t>
            </w:r>
          </w:p>
          <w:p w14:paraId="71E3E5CA" w14:textId="30F17EC7" w:rsidR="00053C0F" w:rsidRPr="00BC0EE2" w:rsidRDefault="00054125" w:rsidP="00BC0EE2">
            <w:pPr>
              <w:pStyle w:val="Akapitzlist"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doskonalenia nauczycieli</w:t>
            </w:r>
          </w:p>
        </w:tc>
      </w:tr>
    </w:tbl>
    <w:p w14:paraId="13D24B10" w14:textId="12C755F9" w:rsidR="00054125" w:rsidRPr="00BC0EE2" w:rsidRDefault="00B61AE8" w:rsidP="00B61AE8">
      <w:pPr>
        <w:rPr>
          <w:rFonts w:ascii="Calibri" w:eastAsia="Times New Roman" w:hAnsi="Calibri" w:cs="Calibri"/>
          <w:sz w:val="26"/>
          <w:szCs w:val="26"/>
        </w:rPr>
      </w:pPr>
      <w:r>
        <w:rPr>
          <w:rFonts w:ascii="Calibri" w:eastAsia="Times New Roman" w:hAnsi="Calibri" w:cs="Calibri"/>
          <w:sz w:val="26"/>
          <w:szCs w:val="26"/>
        </w:rPr>
        <w:br w:type="page"/>
      </w:r>
    </w:p>
    <w:p w14:paraId="10FAE965" w14:textId="50A4D145" w:rsidR="00602C08" w:rsidRPr="00BC0EE2" w:rsidRDefault="00806FD0" w:rsidP="00BC0EE2">
      <w:pPr>
        <w:pStyle w:val="Nagwek2"/>
        <w:suppressAutoHyphens/>
        <w:spacing w:before="0"/>
        <w:ind w:left="850" w:hanging="493"/>
        <w:rPr>
          <w:rFonts w:ascii="Calibri" w:hAnsi="Calibri" w:cs="Calibri"/>
          <w:i w:val="0"/>
          <w:color w:val="auto"/>
          <w:sz w:val="26"/>
          <w:szCs w:val="26"/>
        </w:rPr>
      </w:pPr>
      <w:bookmarkStart w:id="164" w:name="_Toc45519160"/>
      <w:bookmarkStart w:id="165" w:name="_Toc139363631"/>
      <w:r w:rsidRPr="00BC0EE2">
        <w:rPr>
          <w:rFonts w:ascii="Calibri" w:hAnsi="Calibri" w:cs="Calibri"/>
          <w:i w:val="0"/>
          <w:color w:val="auto"/>
          <w:sz w:val="26"/>
          <w:szCs w:val="26"/>
        </w:rPr>
        <w:lastRenderedPageBreak/>
        <w:t>Organizowanie i prowadzenie sieci współpracy i samokształcenia dla nauczycieli oraz dyrektorów szkół i placówek</w:t>
      </w:r>
      <w:r w:rsidR="00762701" w:rsidRPr="00BC0EE2">
        <w:rPr>
          <w:rFonts w:ascii="Calibri" w:hAnsi="Calibri" w:cs="Calibri"/>
          <w:i w:val="0"/>
          <w:color w:val="auto"/>
          <w:sz w:val="26"/>
          <w:szCs w:val="26"/>
        </w:rPr>
        <w:t>, którzy w zorganizowany sposób współpracują ze sobą w celu doskonalenia swojej pracy, w szczególnoś</w:t>
      </w:r>
      <w:r w:rsidR="006F58A8" w:rsidRPr="00BC0EE2">
        <w:rPr>
          <w:rFonts w:ascii="Calibri" w:hAnsi="Calibri" w:cs="Calibri"/>
          <w:i w:val="0"/>
          <w:color w:val="auto"/>
          <w:sz w:val="26"/>
          <w:szCs w:val="26"/>
        </w:rPr>
        <w:t xml:space="preserve">ci poprzez wymianę doświadczeń zgodnie z </w:t>
      </w:r>
      <w:r w:rsidR="00B84787" w:rsidRPr="00BC0EE2">
        <w:rPr>
          <w:rFonts w:ascii="Calibri" w:hAnsi="Calibri" w:cs="Calibri"/>
          <w:i w:val="0"/>
          <w:color w:val="auto"/>
          <w:sz w:val="26"/>
          <w:szCs w:val="26"/>
        </w:rPr>
        <w:t>§ 20. 1.2</w:t>
      </w:r>
      <w:r w:rsidR="00582140" w:rsidRPr="00BC0EE2">
        <w:rPr>
          <w:rFonts w:ascii="Calibri" w:hAnsi="Calibri" w:cs="Calibri"/>
          <w:i w:val="0"/>
          <w:color w:val="auto"/>
          <w:sz w:val="26"/>
          <w:szCs w:val="26"/>
        </w:rPr>
        <w:t xml:space="preserve"> </w:t>
      </w:r>
      <w:proofErr w:type="spellStart"/>
      <w:r w:rsidR="00C078DF" w:rsidRPr="00BC0EE2">
        <w:rPr>
          <w:rFonts w:ascii="Calibri" w:hAnsi="Calibri" w:cs="Calibri"/>
          <w:i w:val="0"/>
          <w:color w:val="auto"/>
          <w:sz w:val="26"/>
          <w:szCs w:val="26"/>
        </w:rPr>
        <w:t>rozp</w:t>
      </w:r>
      <w:proofErr w:type="spellEnd"/>
      <w:r w:rsidR="00C078DF" w:rsidRPr="00BC0EE2">
        <w:rPr>
          <w:rFonts w:ascii="Calibri" w:hAnsi="Calibri" w:cs="Calibri"/>
          <w:i w:val="0"/>
          <w:color w:val="auto"/>
          <w:sz w:val="26"/>
          <w:szCs w:val="26"/>
        </w:rPr>
        <w:t>. MEN z dnia 28 maja 2019 r. w sprawie placówek doskonalenia nauczycieli</w:t>
      </w:r>
      <w:bookmarkEnd w:id="164"/>
      <w:bookmarkEnd w:id="165"/>
    </w:p>
    <w:p w14:paraId="5B899B72" w14:textId="77777777" w:rsidR="00553239" w:rsidRPr="00BC0EE2" w:rsidRDefault="00553239" w:rsidP="00BC0EE2">
      <w:pPr>
        <w:pStyle w:val="NormalnyWeb"/>
        <w:suppressAutoHyphens/>
        <w:spacing w:before="0" w:beforeAutospacing="0" w:after="0" w:afterAutospacing="0" w:line="360" w:lineRule="auto"/>
        <w:ind w:firstLine="851"/>
        <w:jc w:val="both"/>
        <w:rPr>
          <w:rFonts w:ascii="Calibri" w:hAnsi="Calibri" w:cs="Calibri"/>
          <w:sz w:val="26"/>
          <w:szCs w:val="26"/>
        </w:rPr>
      </w:pPr>
    </w:p>
    <w:p w14:paraId="262A4B39" w14:textId="6AD2D833" w:rsidR="007618A9" w:rsidRPr="00BC0EE2" w:rsidRDefault="007618A9" w:rsidP="00BA673F">
      <w:pPr>
        <w:pStyle w:val="NormalnyWeb"/>
        <w:suppressAutoHyphens/>
        <w:spacing w:before="0" w:beforeAutospacing="0" w:after="0" w:afterAutospacing="0" w:line="360" w:lineRule="auto"/>
        <w:jc w:val="both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>Wojewódzki Ośrodek Doskonalenia Nauczycieli w</w:t>
      </w:r>
      <w:r w:rsidR="00BA673F">
        <w:rPr>
          <w:rFonts w:ascii="Calibri" w:hAnsi="Calibri" w:cs="Calibri"/>
          <w:sz w:val="26"/>
          <w:szCs w:val="26"/>
        </w:rPr>
        <w:t xml:space="preserve"> </w:t>
      </w:r>
      <w:r w:rsidRPr="00BC0EE2">
        <w:rPr>
          <w:rFonts w:ascii="Calibri" w:hAnsi="Calibri" w:cs="Calibri"/>
          <w:sz w:val="26"/>
          <w:szCs w:val="26"/>
        </w:rPr>
        <w:t>Piotrkowie Trybunalskim od</w:t>
      </w:r>
      <w:r w:rsidR="00BA673F">
        <w:rPr>
          <w:rFonts w:ascii="Calibri" w:hAnsi="Calibri" w:cs="Calibri"/>
          <w:sz w:val="26"/>
          <w:szCs w:val="26"/>
        </w:rPr>
        <w:t xml:space="preserve"> </w:t>
      </w:r>
      <w:r w:rsidRPr="00BC0EE2">
        <w:rPr>
          <w:rFonts w:ascii="Calibri" w:hAnsi="Calibri" w:cs="Calibri"/>
          <w:sz w:val="26"/>
          <w:szCs w:val="26"/>
        </w:rPr>
        <w:t>wielu lat prowadzi sieci współpracy i</w:t>
      </w:r>
      <w:r w:rsidR="00BA673F">
        <w:rPr>
          <w:rFonts w:ascii="Calibri" w:hAnsi="Calibri" w:cs="Calibri"/>
          <w:sz w:val="26"/>
          <w:szCs w:val="26"/>
        </w:rPr>
        <w:t xml:space="preserve"> </w:t>
      </w:r>
      <w:r w:rsidRPr="00BC0EE2">
        <w:rPr>
          <w:rFonts w:ascii="Calibri" w:hAnsi="Calibri" w:cs="Calibri"/>
          <w:sz w:val="26"/>
          <w:szCs w:val="26"/>
        </w:rPr>
        <w:t>samokształcenia, które umożliwiają nauczycielom wymianę doświadczeń, wspólne rozwiązywanie problemów dydaktyczno-wychowawczych, dzielenie się dobrymi praktykami i uzyskanie wsparcia dydaktyczno-metodycznego. Sieci współpracy i</w:t>
      </w:r>
      <w:r w:rsidR="00BA673F">
        <w:rPr>
          <w:rFonts w:ascii="Calibri" w:hAnsi="Calibri" w:cs="Calibri"/>
          <w:sz w:val="26"/>
          <w:szCs w:val="26"/>
        </w:rPr>
        <w:t xml:space="preserve"> </w:t>
      </w:r>
      <w:r w:rsidRPr="00BC0EE2">
        <w:rPr>
          <w:rFonts w:ascii="Calibri" w:hAnsi="Calibri" w:cs="Calibri"/>
          <w:sz w:val="26"/>
          <w:szCs w:val="26"/>
        </w:rPr>
        <w:t>samokształcenia tworzą zespoły nauczycieli lub dyrektorów z</w:t>
      </w:r>
      <w:r w:rsidR="00BA673F">
        <w:rPr>
          <w:rFonts w:ascii="Calibri" w:hAnsi="Calibri" w:cs="Calibri"/>
          <w:sz w:val="26"/>
          <w:szCs w:val="26"/>
        </w:rPr>
        <w:t xml:space="preserve"> </w:t>
      </w:r>
      <w:r w:rsidRPr="00BC0EE2">
        <w:rPr>
          <w:rFonts w:ascii="Calibri" w:hAnsi="Calibri" w:cs="Calibri"/>
          <w:sz w:val="26"/>
          <w:szCs w:val="26"/>
        </w:rPr>
        <w:t>różnych szkół i</w:t>
      </w:r>
      <w:r w:rsidR="00BA673F">
        <w:rPr>
          <w:rFonts w:ascii="Calibri" w:hAnsi="Calibri" w:cs="Calibri"/>
          <w:sz w:val="26"/>
          <w:szCs w:val="26"/>
        </w:rPr>
        <w:t xml:space="preserve"> </w:t>
      </w:r>
      <w:r w:rsidRPr="00BC0EE2">
        <w:rPr>
          <w:rFonts w:ascii="Calibri" w:hAnsi="Calibri" w:cs="Calibri"/>
          <w:sz w:val="26"/>
          <w:szCs w:val="26"/>
        </w:rPr>
        <w:t>przedszkoli, którzy współpracują ze sobą w</w:t>
      </w:r>
      <w:r w:rsidR="00BA673F">
        <w:rPr>
          <w:rFonts w:ascii="Calibri" w:hAnsi="Calibri" w:cs="Calibri"/>
          <w:sz w:val="26"/>
          <w:szCs w:val="26"/>
        </w:rPr>
        <w:t xml:space="preserve"> </w:t>
      </w:r>
      <w:r w:rsidRPr="00BC0EE2">
        <w:rPr>
          <w:rFonts w:ascii="Calibri" w:hAnsi="Calibri" w:cs="Calibri"/>
          <w:sz w:val="26"/>
          <w:szCs w:val="26"/>
        </w:rPr>
        <w:t>ramach wybranego przedmiotu, problemu czy zagadnienia. Członkowie sieci</w:t>
      </w:r>
      <w:r w:rsidR="003D038C" w:rsidRPr="00BC0EE2">
        <w:rPr>
          <w:rFonts w:ascii="Calibri" w:hAnsi="Calibri" w:cs="Calibri"/>
          <w:sz w:val="26"/>
          <w:szCs w:val="26"/>
        </w:rPr>
        <w:t xml:space="preserve">, </w:t>
      </w:r>
      <w:r w:rsidRPr="00BC0EE2">
        <w:rPr>
          <w:rFonts w:ascii="Calibri" w:hAnsi="Calibri" w:cs="Calibri"/>
          <w:sz w:val="26"/>
          <w:szCs w:val="26"/>
        </w:rPr>
        <w:t>korzystają z</w:t>
      </w:r>
      <w:r w:rsidR="00BA673F">
        <w:rPr>
          <w:rFonts w:ascii="Calibri" w:hAnsi="Calibri" w:cs="Calibri"/>
          <w:sz w:val="26"/>
          <w:szCs w:val="26"/>
        </w:rPr>
        <w:t xml:space="preserve"> </w:t>
      </w:r>
      <w:r w:rsidRPr="00BC0EE2">
        <w:rPr>
          <w:rFonts w:ascii="Calibri" w:hAnsi="Calibri" w:cs="Calibri"/>
          <w:sz w:val="26"/>
          <w:szCs w:val="26"/>
        </w:rPr>
        <w:t>własnych doświadczeń, ale</w:t>
      </w:r>
      <w:r w:rsidR="00C73755" w:rsidRPr="00BC0EE2">
        <w:rPr>
          <w:rFonts w:ascii="Calibri" w:hAnsi="Calibri" w:cs="Calibri"/>
          <w:sz w:val="26"/>
          <w:szCs w:val="26"/>
        </w:rPr>
        <w:t> </w:t>
      </w:r>
      <w:r w:rsidRPr="00BC0EE2">
        <w:rPr>
          <w:rFonts w:ascii="Calibri" w:hAnsi="Calibri" w:cs="Calibri"/>
          <w:sz w:val="26"/>
          <w:szCs w:val="26"/>
        </w:rPr>
        <w:t>mogą również uczestniczyć w</w:t>
      </w:r>
      <w:r w:rsidR="00BA673F">
        <w:rPr>
          <w:rFonts w:ascii="Calibri" w:hAnsi="Calibri" w:cs="Calibri"/>
          <w:sz w:val="26"/>
          <w:szCs w:val="26"/>
        </w:rPr>
        <w:t xml:space="preserve"> </w:t>
      </w:r>
      <w:r w:rsidRPr="00BC0EE2">
        <w:rPr>
          <w:rFonts w:ascii="Calibri" w:hAnsi="Calibri" w:cs="Calibri"/>
          <w:sz w:val="26"/>
          <w:szCs w:val="26"/>
        </w:rPr>
        <w:t>spotkaniac</w:t>
      </w:r>
      <w:r w:rsidR="00C078DF" w:rsidRPr="00BC0EE2">
        <w:rPr>
          <w:rFonts w:ascii="Calibri" w:hAnsi="Calibri" w:cs="Calibri"/>
          <w:sz w:val="26"/>
          <w:szCs w:val="26"/>
        </w:rPr>
        <w:t xml:space="preserve">h prowadzonych przez ekspertów </w:t>
      </w:r>
      <w:r w:rsidRPr="00BC0EE2">
        <w:rPr>
          <w:rFonts w:ascii="Calibri" w:hAnsi="Calibri" w:cs="Calibri"/>
          <w:sz w:val="26"/>
          <w:szCs w:val="26"/>
        </w:rPr>
        <w:t>pod kierunkiem koordynatora sieci współpracy i samokształcenia.</w:t>
      </w:r>
    </w:p>
    <w:p w14:paraId="411CE885" w14:textId="35BD18FC" w:rsidR="00941F10" w:rsidRPr="00BA673F" w:rsidRDefault="00F06CC5" w:rsidP="00B61AE8">
      <w:pPr>
        <w:pStyle w:val="NormalnyWeb"/>
        <w:shd w:val="clear" w:color="auto" w:fill="FFFFFF" w:themeFill="background1"/>
        <w:suppressAutoHyphens/>
        <w:spacing w:before="0" w:beforeAutospacing="0" w:after="0" w:afterAutospacing="0" w:line="360" w:lineRule="auto"/>
        <w:jc w:val="both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>W roku szkolnym</w:t>
      </w:r>
      <w:r w:rsidR="00ED1A39" w:rsidRPr="00BC0EE2">
        <w:rPr>
          <w:rFonts w:ascii="Calibri" w:hAnsi="Calibri" w:cs="Calibri"/>
          <w:sz w:val="26"/>
          <w:szCs w:val="26"/>
        </w:rPr>
        <w:t xml:space="preserve"> 202</w:t>
      </w:r>
      <w:r w:rsidR="00602C08" w:rsidRPr="00BC0EE2">
        <w:rPr>
          <w:rFonts w:ascii="Calibri" w:hAnsi="Calibri" w:cs="Calibri"/>
          <w:sz w:val="26"/>
          <w:szCs w:val="26"/>
        </w:rPr>
        <w:t>4</w:t>
      </w:r>
      <w:r w:rsidR="00ED1A39" w:rsidRPr="00BC0EE2">
        <w:rPr>
          <w:rFonts w:ascii="Calibri" w:hAnsi="Calibri" w:cs="Calibri"/>
          <w:sz w:val="26"/>
          <w:szCs w:val="26"/>
        </w:rPr>
        <w:t>/</w:t>
      </w:r>
      <w:r w:rsidR="00F36D9B" w:rsidRPr="00BC0EE2">
        <w:rPr>
          <w:rFonts w:ascii="Calibri" w:hAnsi="Calibri" w:cs="Calibri"/>
          <w:sz w:val="26"/>
          <w:szCs w:val="26"/>
        </w:rPr>
        <w:t>20</w:t>
      </w:r>
      <w:r w:rsidR="00ED1A39" w:rsidRPr="00BC0EE2">
        <w:rPr>
          <w:rFonts w:ascii="Calibri" w:hAnsi="Calibri" w:cs="Calibri"/>
          <w:sz w:val="26"/>
          <w:szCs w:val="26"/>
        </w:rPr>
        <w:t>2</w:t>
      </w:r>
      <w:r w:rsidR="00602C08" w:rsidRPr="00BC0EE2">
        <w:rPr>
          <w:rFonts w:ascii="Calibri" w:hAnsi="Calibri" w:cs="Calibri"/>
          <w:sz w:val="26"/>
          <w:szCs w:val="26"/>
        </w:rPr>
        <w:t>5</w:t>
      </w:r>
      <w:r w:rsidR="00D12019" w:rsidRPr="00BC0EE2">
        <w:rPr>
          <w:rFonts w:ascii="Calibri" w:hAnsi="Calibri" w:cs="Calibri"/>
          <w:sz w:val="26"/>
          <w:szCs w:val="26"/>
        </w:rPr>
        <w:t xml:space="preserve"> WODN w Piotrkowie Trybunalskim </w:t>
      </w:r>
      <w:r w:rsidR="00831F8A" w:rsidRPr="00BC0EE2">
        <w:rPr>
          <w:rFonts w:ascii="Calibri" w:hAnsi="Calibri" w:cs="Calibri"/>
          <w:sz w:val="26"/>
          <w:szCs w:val="26"/>
        </w:rPr>
        <w:t>za</w:t>
      </w:r>
      <w:r w:rsidR="00D12019" w:rsidRPr="00BC0EE2">
        <w:rPr>
          <w:rFonts w:ascii="Calibri" w:hAnsi="Calibri" w:cs="Calibri"/>
          <w:sz w:val="26"/>
          <w:szCs w:val="26"/>
        </w:rPr>
        <w:t>plan</w:t>
      </w:r>
      <w:r w:rsidR="00831F8A" w:rsidRPr="00BC0EE2">
        <w:rPr>
          <w:rFonts w:ascii="Calibri" w:hAnsi="Calibri" w:cs="Calibri"/>
          <w:sz w:val="26"/>
          <w:szCs w:val="26"/>
        </w:rPr>
        <w:t>ował</w:t>
      </w:r>
      <w:r w:rsidR="00582140" w:rsidRPr="00BC0EE2">
        <w:rPr>
          <w:rFonts w:ascii="Calibri" w:hAnsi="Calibri" w:cs="Calibri"/>
          <w:sz w:val="26"/>
          <w:szCs w:val="26"/>
        </w:rPr>
        <w:t xml:space="preserve"> </w:t>
      </w:r>
      <w:r w:rsidR="00831F8A" w:rsidRPr="00BC0EE2">
        <w:rPr>
          <w:rFonts w:ascii="Calibri" w:hAnsi="Calibri" w:cs="Calibri"/>
          <w:sz w:val="26"/>
          <w:szCs w:val="26"/>
        </w:rPr>
        <w:t>z</w:t>
      </w:r>
      <w:r w:rsidR="00666637" w:rsidRPr="00BC0EE2">
        <w:rPr>
          <w:rFonts w:ascii="Calibri" w:hAnsi="Calibri" w:cs="Calibri"/>
          <w:sz w:val="26"/>
          <w:szCs w:val="26"/>
        </w:rPr>
        <w:t xml:space="preserve">organizowanie i prowadzenie </w:t>
      </w:r>
      <w:r w:rsidR="00676DA1" w:rsidRPr="00BC0EE2">
        <w:rPr>
          <w:rFonts w:ascii="Calibri" w:hAnsi="Calibri" w:cs="Calibri"/>
          <w:sz w:val="26"/>
          <w:szCs w:val="26"/>
        </w:rPr>
        <w:t>11</w:t>
      </w:r>
      <w:r w:rsidR="00582140" w:rsidRPr="00BC0EE2">
        <w:rPr>
          <w:rFonts w:ascii="Calibri" w:hAnsi="Calibri" w:cs="Calibri"/>
          <w:sz w:val="26"/>
          <w:szCs w:val="26"/>
        </w:rPr>
        <w:t xml:space="preserve"> </w:t>
      </w:r>
      <w:r w:rsidR="00D12019" w:rsidRPr="00BC0EE2">
        <w:rPr>
          <w:rFonts w:ascii="Calibri" w:hAnsi="Calibri" w:cs="Calibri"/>
          <w:sz w:val="26"/>
          <w:szCs w:val="26"/>
        </w:rPr>
        <w:t>sie</w:t>
      </w:r>
      <w:r w:rsidR="0041443F" w:rsidRPr="00BC0EE2">
        <w:rPr>
          <w:rFonts w:ascii="Calibri" w:hAnsi="Calibri" w:cs="Calibri"/>
          <w:sz w:val="26"/>
          <w:szCs w:val="26"/>
        </w:rPr>
        <w:t>ci współpracy i samokształcenia.</w:t>
      </w:r>
      <w:bookmarkStart w:id="166" w:name="_Toc45519161"/>
      <w:bookmarkStart w:id="167" w:name="_Toc139363632"/>
    </w:p>
    <w:p w14:paraId="1AB72952" w14:textId="6EB1F2B9" w:rsidR="00676DA1" w:rsidRPr="00BC0EE2" w:rsidRDefault="00C126C6" w:rsidP="00BC0EE2">
      <w:pPr>
        <w:pStyle w:val="Nagwek2"/>
        <w:spacing w:before="0"/>
        <w:ind w:left="851" w:hanging="491"/>
        <w:rPr>
          <w:rFonts w:ascii="Calibri" w:hAnsi="Calibri" w:cs="Calibri"/>
          <w:i w:val="0"/>
          <w:color w:val="auto"/>
          <w:sz w:val="26"/>
          <w:szCs w:val="26"/>
        </w:rPr>
      </w:pPr>
      <w:r w:rsidRPr="00BC0EE2">
        <w:rPr>
          <w:rFonts w:ascii="Calibri" w:hAnsi="Calibri" w:cs="Calibri"/>
          <w:i w:val="0"/>
          <w:color w:val="auto"/>
          <w:sz w:val="26"/>
          <w:szCs w:val="26"/>
        </w:rPr>
        <w:t>Upowszechn</w:t>
      </w:r>
      <w:r w:rsidR="00B84787" w:rsidRPr="00BC0EE2">
        <w:rPr>
          <w:rFonts w:ascii="Calibri" w:hAnsi="Calibri" w:cs="Calibri"/>
          <w:i w:val="0"/>
          <w:color w:val="auto"/>
          <w:sz w:val="26"/>
          <w:szCs w:val="26"/>
        </w:rPr>
        <w:t>ianie przykładów dobrej praktyk</w:t>
      </w:r>
      <w:r w:rsidR="00B83D69" w:rsidRPr="00BC0EE2">
        <w:rPr>
          <w:rFonts w:ascii="Calibri" w:hAnsi="Calibri" w:cs="Calibri"/>
          <w:i w:val="0"/>
          <w:color w:val="auto"/>
          <w:sz w:val="26"/>
          <w:szCs w:val="26"/>
        </w:rPr>
        <w:t>i</w:t>
      </w:r>
      <w:r w:rsidR="006F58A8" w:rsidRPr="00BC0EE2">
        <w:rPr>
          <w:rFonts w:ascii="Calibri" w:hAnsi="Calibri" w:cs="Calibri"/>
          <w:i w:val="0"/>
          <w:color w:val="auto"/>
          <w:sz w:val="26"/>
          <w:szCs w:val="26"/>
        </w:rPr>
        <w:t xml:space="preserve"> zgodnie z </w:t>
      </w:r>
      <w:r w:rsidR="00B84787" w:rsidRPr="00BC0EE2">
        <w:rPr>
          <w:rFonts w:ascii="Calibri" w:hAnsi="Calibri" w:cs="Calibri"/>
          <w:i w:val="0"/>
          <w:color w:val="auto"/>
          <w:sz w:val="26"/>
          <w:szCs w:val="26"/>
        </w:rPr>
        <w:t>§ 20. 1.5</w:t>
      </w:r>
      <w:bookmarkEnd w:id="166"/>
      <w:bookmarkEnd w:id="167"/>
    </w:p>
    <w:p w14:paraId="60FC3357" w14:textId="77777777" w:rsidR="00572EEC" w:rsidRPr="00BC0EE2" w:rsidRDefault="00D217E3" w:rsidP="00BA673F">
      <w:pPr>
        <w:suppressAutoHyphens/>
        <w:spacing w:after="0" w:line="360" w:lineRule="auto"/>
        <w:jc w:val="both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>Upowszechnia</w:t>
      </w:r>
      <w:r w:rsidR="0099609E" w:rsidRPr="00BC0EE2">
        <w:rPr>
          <w:rFonts w:ascii="Calibri" w:hAnsi="Calibri" w:cs="Calibri"/>
          <w:sz w:val="26"/>
          <w:szCs w:val="26"/>
        </w:rPr>
        <w:t>nie</w:t>
      </w:r>
      <w:r w:rsidR="00DA01AB" w:rsidRPr="00BC0EE2">
        <w:rPr>
          <w:rFonts w:ascii="Calibri" w:hAnsi="Calibri" w:cs="Calibri"/>
          <w:sz w:val="26"/>
          <w:szCs w:val="26"/>
        </w:rPr>
        <w:t xml:space="preserve"> przykładów dobrej praktyki jest ważnym zadaniem realizowanym przez Wojewódzki Ośrodek</w:t>
      </w:r>
      <w:r w:rsidR="00572EEC" w:rsidRPr="00BC0EE2">
        <w:rPr>
          <w:rFonts w:ascii="Calibri" w:hAnsi="Calibri" w:cs="Calibri"/>
          <w:sz w:val="26"/>
          <w:szCs w:val="26"/>
        </w:rPr>
        <w:t xml:space="preserve"> Doskonalenia Nauczycieli </w:t>
      </w:r>
      <w:r w:rsidR="00B83D69" w:rsidRPr="00BC0EE2">
        <w:rPr>
          <w:rFonts w:ascii="Calibri" w:hAnsi="Calibri" w:cs="Calibri"/>
          <w:sz w:val="26"/>
          <w:szCs w:val="26"/>
        </w:rPr>
        <w:t xml:space="preserve">w </w:t>
      </w:r>
      <w:r w:rsidR="00572EEC" w:rsidRPr="00BC0EE2">
        <w:rPr>
          <w:rFonts w:ascii="Calibri" w:hAnsi="Calibri" w:cs="Calibri"/>
          <w:sz w:val="26"/>
          <w:szCs w:val="26"/>
        </w:rPr>
        <w:t>Piotrkowie Trybunalskim</w:t>
      </w:r>
      <w:r w:rsidR="00DA01AB" w:rsidRPr="00BC0EE2">
        <w:rPr>
          <w:rFonts w:ascii="Calibri" w:hAnsi="Calibri" w:cs="Calibri"/>
          <w:sz w:val="26"/>
          <w:szCs w:val="26"/>
        </w:rPr>
        <w:t>. W WODN w Piotrkowie Trybunalskim</w:t>
      </w:r>
      <w:r w:rsidR="00572EEC" w:rsidRPr="00BC0EE2">
        <w:rPr>
          <w:rFonts w:ascii="Calibri" w:hAnsi="Calibri" w:cs="Calibri"/>
          <w:sz w:val="26"/>
          <w:szCs w:val="26"/>
        </w:rPr>
        <w:t xml:space="preserve"> działa „Zespół inform</w:t>
      </w:r>
      <w:r w:rsidR="00DA01AB" w:rsidRPr="00BC0EE2">
        <w:rPr>
          <w:rFonts w:ascii="Calibri" w:hAnsi="Calibri" w:cs="Calibri"/>
          <w:sz w:val="26"/>
          <w:szCs w:val="26"/>
        </w:rPr>
        <w:t>acji pedagogicznej i promocji”,</w:t>
      </w:r>
      <w:r w:rsidR="000B452A" w:rsidRPr="00BC0EE2">
        <w:rPr>
          <w:rFonts w:ascii="Calibri" w:hAnsi="Calibri" w:cs="Calibri"/>
          <w:sz w:val="26"/>
          <w:szCs w:val="26"/>
        </w:rPr>
        <w:t xml:space="preserve"> do zadań </w:t>
      </w:r>
      <w:r w:rsidR="0099609E" w:rsidRPr="00BC0EE2">
        <w:rPr>
          <w:rFonts w:ascii="Calibri" w:hAnsi="Calibri" w:cs="Calibri"/>
          <w:sz w:val="26"/>
          <w:szCs w:val="26"/>
        </w:rPr>
        <w:t xml:space="preserve">którego </w:t>
      </w:r>
      <w:r w:rsidR="000B452A" w:rsidRPr="00BC0EE2">
        <w:rPr>
          <w:rFonts w:ascii="Calibri" w:hAnsi="Calibri" w:cs="Calibri"/>
          <w:sz w:val="26"/>
          <w:szCs w:val="26"/>
        </w:rPr>
        <w:t>należy, m.</w:t>
      </w:r>
      <w:r w:rsidRPr="00BC0EE2">
        <w:rPr>
          <w:rFonts w:ascii="Calibri" w:hAnsi="Calibri" w:cs="Calibri"/>
          <w:sz w:val="26"/>
          <w:szCs w:val="26"/>
        </w:rPr>
        <w:t>in.:</w:t>
      </w:r>
    </w:p>
    <w:p w14:paraId="464A8C76" w14:textId="77777777" w:rsidR="00572EEC" w:rsidRPr="00BC0EE2" w:rsidRDefault="00572EEC" w:rsidP="00BC0EE2">
      <w:pPr>
        <w:pStyle w:val="Akapitzlist"/>
        <w:numPr>
          <w:ilvl w:val="0"/>
          <w:numId w:val="9"/>
        </w:numPr>
        <w:ind w:left="851" w:hanging="425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>planowanie strategii informacyjno-promocyjnej;</w:t>
      </w:r>
    </w:p>
    <w:p w14:paraId="34FB6E5F" w14:textId="77777777" w:rsidR="00572EEC" w:rsidRPr="00BC0EE2" w:rsidRDefault="00572EEC" w:rsidP="00BC0EE2">
      <w:pPr>
        <w:pStyle w:val="Akapitzlist"/>
        <w:numPr>
          <w:ilvl w:val="0"/>
          <w:numId w:val="9"/>
        </w:numPr>
        <w:ind w:left="851" w:hanging="425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>upowszechnianie doświadczeń pedagogicznych, dorobku twórczego nauczycieli i nowatorskich inicjatyw;</w:t>
      </w:r>
    </w:p>
    <w:p w14:paraId="2CC614BF" w14:textId="77777777" w:rsidR="00572EEC" w:rsidRPr="00BC0EE2" w:rsidRDefault="00572EEC" w:rsidP="00BC0EE2">
      <w:pPr>
        <w:pStyle w:val="Akapitzlist"/>
        <w:numPr>
          <w:ilvl w:val="0"/>
          <w:numId w:val="9"/>
        </w:numPr>
        <w:ind w:left="851" w:hanging="425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>tworzenie wojewódzkiego systemu informacji pedagogicznej;</w:t>
      </w:r>
    </w:p>
    <w:p w14:paraId="46169BE2" w14:textId="77777777" w:rsidR="00572EEC" w:rsidRPr="00BC0EE2" w:rsidRDefault="00572EEC" w:rsidP="00BC0EE2">
      <w:pPr>
        <w:pStyle w:val="Akapitzlist"/>
        <w:numPr>
          <w:ilvl w:val="0"/>
          <w:numId w:val="9"/>
        </w:numPr>
        <w:ind w:left="851" w:hanging="425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 xml:space="preserve">administrowanie i prowadzenie strony internetowej </w:t>
      </w:r>
      <w:r w:rsidR="00542F4E" w:rsidRPr="00BC0EE2">
        <w:rPr>
          <w:rFonts w:ascii="Calibri" w:hAnsi="Calibri" w:cs="Calibri"/>
          <w:sz w:val="26"/>
          <w:szCs w:val="26"/>
        </w:rPr>
        <w:t>Centrum</w:t>
      </w:r>
      <w:r w:rsidRPr="00BC0EE2">
        <w:rPr>
          <w:rFonts w:ascii="Calibri" w:hAnsi="Calibri" w:cs="Calibri"/>
          <w:sz w:val="26"/>
          <w:szCs w:val="26"/>
        </w:rPr>
        <w:t>;</w:t>
      </w:r>
    </w:p>
    <w:p w14:paraId="6C67054A" w14:textId="101CD6D6" w:rsidR="00B61AE8" w:rsidRDefault="00572EEC" w:rsidP="00BC0EE2">
      <w:pPr>
        <w:pStyle w:val="Akapitzlist"/>
        <w:numPr>
          <w:ilvl w:val="0"/>
          <w:numId w:val="9"/>
        </w:numPr>
        <w:ind w:left="851" w:hanging="425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 xml:space="preserve">prowadzenie i administrowanie profilu </w:t>
      </w:r>
      <w:r w:rsidR="00460AB7" w:rsidRPr="00BC0EE2">
        <w:rPr>
          <w:rFonts w:ascii="Calibri" w:hAnsi="Calibri" w:cs="Calibri"/>
          <w:sz w:val="26"/>
          <w:szCs w:val="26"/>
        </w:rPr>
        <w:t xml:space="preserve">CRE WŁ w Piotrkowie Tryb. </w:t>
      </w:r>
      <w:r w:rsidR="00F36D9B" w:rsidRPr="00BC0EE2">
        <w:rPr>
          <w:rFonts w:ascii="Calibri" w:hAnsi="Calibri" w:cs="Calibri"/>
          <w:sz w:val="26"/>
          <w:szCs w:val="26"/>
        </w:rPr>
        <w:t>w mediach społecznościowych</w:t>
      </w:r>
      <w:r w:rsidRPr="00BC0EE2">
        <w:rPr>
          <w:rFonts w:ascii="Calibri" w:hAnsi="Calibri" w:cs="Calibri"/>
          <w:sz w:val="26"/>
          <w:szCs w:val="26"/>
        </w:rPr>
        <w:t>;</w:t>
      </w:r>
    </w:p>
    <w:p w14:paraId="3A7E089A" w14:textId="30E89CB6" w:rsidR="00572EEC" w:rsidRPr="00B61AE8" w:rsidRDefault="00B61AE8" w:rsidP="00B61AE8">
      <w:pPr>
        <w:rPr>
          <w:rFonts w:ascii="Calibri" w:eastAsia="Times New Roman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br w:type="page"/>
      </w:r>
    </w:p>
    <w:p w14:paraId="4742E011" w14:textId="77777777" w:rsidR="00572EEC" w:rsidRPr="00BC0EE2" w:rsidRDefault="00572EEC" w:rsidP="00BC0EE2">
      <w:pPr>
        <w:pStyle w:val="Akapitzlist"/>
        <w:numPr>
          <w:ilvl w:val="0"/>
          <w:numId w:val="9"/>
        </w:numPr>
        <w:ind w:left="851" w:hanging="425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lastRenderedPageBreak/>
        <w:t>prowadzenie działalności wydawniczej – przygotowanie do wy</w:t>
      </w:r>
      <w:r w:rsidR="00EE7DC6" w:rsidRPr="00BC0EE2">
        <w:rPr>
          <w:rFonts w:ascii="Calibri" w:hAnsi="Calibri" w:cs="Calibri"/>
          <w:sz w:val="26"/>
          <w:szCs w:val="26"/>
        </w:rPr>
        <w:t>dania „Forum Nauczycielskiego”;</w:t>
      </w:r>
    </w:p>
    <w:p w14:paraId="6B9AD380" w14:textId="77777777" w:rsidR="00572EEC" w:rsidRPr="00BC0EE2" w:rsidRDefault="00572EEC" w:rsidP="00BC0EE2">
      <w:pPr>
        <w:pStyle w:val="Akapitzlist"/>
        <w:numPr>
          <w:ilvl w:val="0"/>
          <w:numId w:val="9"/>
        </w:numPr>
        <w:ind w:left="851" w:hanging="425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 xml:space="preserve">upowszechnianie i promowanie oferty edukacyjnej </w:t>
      </w:r>
      <w:r w:rsidR="00542F4E" w:rsidRPr="00BC0EE2">
        <w:rPr>
          <w:rFonts w:ascii="Calibri" w:hAnsi="Calibri" w:cs="Calibri"/>
          <w:sz w:val="26"/>
          <w:szCs w:val="26"/>
        </w:rPr>
        <w:t>CRE WŁ w Piotrkowie Tryb.</w:t>
      </w:r>
      <w:r w:rsidRPr="00BC0EE2">
        <w:rPr>
          <w:rFonts w:ascii="Calibri" w:hAnsi="Calibri" w:cs="Calibri"/>
          <w:sz w:val="26"/>
          <w:szCs w:val="26"/>
        </w:rPr>
        <w:t>;</w:t>
      </w:r>
    </w:p>
    <w:p w14:paraId="2DB0C1D9" w14:textId="77777777" w:rsidR="00572EEC" w:rsidRPr="00BC0EE2" w:rsidRDefault="00572EEC" w:rsidP="00BC0EE2">
      <w:pPr>
        <w:pStyle w:val="Akapitzlist"/>
        <w:numPr>
          <w:ilvl w:val="0"/>
          <w:numId w:val="9"/>
        </w:numPr>
        <w:ind w:left="851" w:hanging="425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 xml:space="preserve">prowadzenie działań promujących </w:t>
      </w:r>
      <w:r w:rsidR="00542F4E" w:rsidRPr="00BC0EE2">
        <w:rPr>
          <w:rFonts w:ascii="Calibri" w:hAnsi="Calibri" w:cs="Calibri"/>
          <w:sz w:val="26"/>
          <w:szCs w:val="26"/>
        </w:rPr>
        <w:t>Centrum</w:t>
      </w:r>
      <w:r w:rsidRPr="00BC0EE2">
        <w:rPr>
          <w:rFonts w:ascii="Calibri" w:hAnsi="Calibri" w:cs="Calibri"/>
          <w:sz w:val="26"/>
          <w:szCs w:val="26"/>
        </w:rPr>
        <w:t>;</w:t>
      </w:r>
    </w:p>
    <w:p w14:paraId="5892CBA1" w14:textId="7B1C0263" w:rsidR="00553239" w:rsidRPr="00BA673F" w:rsidRDefault="00572EEC" w:rsidP="00BA673F">
      <w:pPr>
        <w:pStyle w:val="Akapitzlist"/>
        <w:numPr>
          <w:ilvl w:val="0"/>
          <w:numId w:val="9"/>
        </w:numPr>
        <w:ind w:left="851" w:hanging="425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>dokumentowanie i prezentacja</w:t>
      </w:r>
      <w:r w:rsidR="00542F4E" w:rsidRPr="00BC0EE2">
        <w:rPr>
          <w:rFonts w:ascii="Calibri" w:hAnsi="Calibri" w:cs="Calibri"/>
          <w:sz w:val="26"/>
          <w:szCs w:val="26"/>
        </w:rPr>
        <w:t xml:space="preserve"> dorobku merytorycznego Centrum</w:t>
      </w:r>
      <w:r w:rsidR="00F833AC" w:rsidRPr="00BC0EE2">
        <w:rPr>
          <w:rFonts w:ascii="Calibri" w:hAnsi="Calibri" w:cs="Calibri"/>
          <w:sz w:val="26"/>
          <w:szCs w:val="26"/>
        </w:rPr>
        <w:t>.</w:t>
      </w:r>
    </w:p>
    <w:p w14:paraId="11E05DEC" w14:textId="0C61C12E" w:rsidR="00432E4B" w:rsidRPr="00BC0EE2" w:rsidRDefault="00DA01AB" w:rsidP="00BA673F">
      <w:pPr>
        <w:pStyle w:val="Akapitzlist"/>
        <w:ind w:left="0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>Planowane przez WODN w Piotrkowie Try</w:t>
      </w:r>
      <w:r w:rsidR="00460AB7" w:rsidRPr="00BC0EE2">
        <w:rPr>
          <w:rFonts w:ascii="Calibri" w:hAnsi="Calibri" w:cs="Calibri"/>
          <w:sz w:val="26"/>
          <w:szCs w:val="26"/>
        </w:rPr>
        <w:t>bunalskim w roku szkolnym 202</w:t>
      </w:r>
      <w:r w:rsidR="00602C08" w:rsidRPr="00BC0EE2">
        <w:rPr>
          <w:rFonts w:ascii="Calibri" w:hAnsi="Calibri" w:cs="Calibri"/>
          <w:sz w:val="26"/>
          <w:szCs w:val="26"/>
        </w:rPr>
        <w:t>4</w:t>
      </w:r>
      <w:r w:rsidR="00460AB7" w:rsidRPr="00BC0EE2">
        <w:rPr>
          <w:rFonts w:ascii="Calibri" w:hAnsi="Calibri" w:cs="Calibri"/>
          <w:sz w:val="26"/>
          <w:szCs w:val="26"/>
        </w:rPr>
        <w:t>/</w:t>
      </w:r>
      <w:r w:rsidR="001344E2" w:rsidRPr="00BC0EE2">
        <w:rPr>
          <w:rFonts w:ascii="Calibri" w:hAnsi="Calibri" w:cs="Calibri"/>
          <w:sz w:val="26"/>
          <w:szCs w:val="26"/>
        </w:rPr>
        <w:t>20</w:t>
      </w:r>
      <w:r w:rsidR="00460AB7" w:rsidRPr="00BC0EE2">
        <w:rPr>
          <w:rFonts w:ascii="Calibri" w:hAnsi="Calibri" w:cs="Calibri"/>
          <w:sz w:val="26"/>
          <w:szCs w:val="26"/>
        </w:rPr>
        <w:t>2</w:t>
      </w:r>
      <w:r w:rsidR="00602C08" w:rsidRPr="00BC0EE2">
        <w:rPr>
          <w:rFonts w:ascii="Calibri" w:hAnsi="Calibri" w:cs="Calibri"/>
          <w:sz w:val="26"/>
          <w:szCs w:val="26"/>
        </w:rPr>
        <w:t>5</w:t>
      </w:r>
      <w:r w:rsidRPr="00BC0EE2">
        <w:rPr>
          <w:rFonts w:ascii="Calibri" w:hAnsi="Calibri" w:cs="Calibri"/>
          <w:sz w:val="26"/>
          <w:szCs w:val="26"/>
        </w:rPr>
        <w:t xml:space="preserve"> sposoby upowszechniania przykładów dobrej praktyki przedstawia</w:t>
      </w:r>
      <w:r w:rsidR="00D217E3" w:rsidRPr="00BC0EE2">
        <w:rPr>
          <w:rFonts w:ascii="Calibri" w:hAnsi="Calibri" w:cs="Calibri"/>
          <w:sz w:val="26"/>
          <w:szCs w:val="26"/>
        </w:rPr>
        <w:t>ją się następująco</w:t>
      </w:r>
      <w:r w:rsidRPr="00BC0EE2">
        <w:rPr>
          <w:rFonts w:ascii="Calibri" w:hAnsi="Calibri" w:cs="Calibri"/>
          <w:sz w:val="26"/>
          <w:szCs w:val="26"/>
        </w:rPr>
        <w:t xml:space="preserve">: </w:t>
      </w:r>
    </w:p>
    <w:p w14:paraId="677FD650" w14:textId="77777777" w:rsidR="00F36D9B" w:rsidRPr="00BC0EE2" w:rsidRDefault="00F36D9B" w:rsidP="00BC0EE2">
      <w:pPr>
        <w:pStyle w:val="Akapitzlist"/>
        <w:ind w:left="0" w:firstLine="851"/>
        <w:rPr>
          <w:rFonts w:ascii="Calibri" w:hAnsi="Calibri" w:cs="Calibri"/>
          <w:sz w:val="26"/>
          <w:szCs w:val="26"/>
        </w:rPr>
      </w:pPr>
    </w:p>
    <w:tbl>
      <w:tblPr>
        <w:tblStyle w:val="Tabela-Siatka"/>
        <w:tblW w:w="0" w:type="auto"/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1078"/>
        <w:gridCol w:w="2666"/>
        <w:gridCol w:w="5317"/>
      </w:tblGrid>
      <w:tr w:rsidR="00CF763F" w:rsidRPr="00BC0EE2" w14:paraId="29956F99" w14:textId="77777777" w:rsidTr="007A78F9">
        <w:tc>
          <w:tcPr>
            <w:tcW w:w="1078" w:type="dxa"/>
            <w:shd w:val="clear" w:color="auto" w:fill="auto"/>
          </w:tcPr>
          <w:p w14:paraId="2E4DA204" w14:textId="77777777" w:rsidR="00432E4B" w:rsidRPr="00BC0EE2" w:rsidRDefault="00432E4B" w:rsidP="00BC0EE2">
            <w:pPr>
              <w:pStyle w:val="Akapitzlist"/>
              <w:ind w:left="0"/>
              <w:jc w:val="left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Lp.</w:t>
            </w:r>
          </w:p>
        </w:tc>
        <w:tc>
          <w:tcPr>
            <w:tcW w:w="2666" w:type="dxa"/>
            <w:shd w:val="clear" w:color="auto" w:fill="auto"/>
          </w:tcPr>
          <w:p w14:paraId="734D3CF4" w14:textId="77777777" w:rsidR="00432E4B" w:rsidRPr="00BC0EE2" w:rsidRDefault="00432E4B" w:rsidP="00BC0EE2">
            <w:pPr>
              <w:pStyle w:val="Akapitzlist"/>
              <w:ind w:left="0"/>
              <w:jc w:val="left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Zadanie</w:t>
            </w:r>
          </w:p>
        </w:tc>
        <w:tc>
          <w:tcPr>
            <w:tcW w:w="5317" w:type="dxa"/>
            <w:shd w:val="clear" w:color="auto" w:fill="auto"/>
          </w:tcPr>
          <w:p w14:paraId="1A808334" w14:textId="77777777" w:rsidR="00432E4B" w:rsidRPr="00BC0EE2" w:rsidRDefault="00432E4B" w:rsidP="00BC0EE2">
            <w:pPr>
              <w:pStyle w:val="Akapitzlist"/>
              <w:ind w:left="0"/>
              <w:jc w:val="left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Planowany sposób re</w:t>
            </w:r>
            <w:r w:rsidR="0079744C" w:rsidRPr="00BC0EE2">
              <w:rPr>
                <w:rFonts w:ascii="Calibri" w:hAnsi="Calibri" w:cs="Calibri"/>
                <w:b/>
                <w:sz w:val="26"/>
                <w:szCs w:val="26"/>
              </w:rPr>
              <w:t>alizacji</w:t>
            </w:r>
          </w:p>
          <w:p w14:paraId="7528641C" w14:textId="6179D8D6" w:rsidR="0039398F" w:rsidRPr="00BC0EE2" w:rsidRDefault="0039398F" w:rsidP="00BC0EE2">
            <w:pPr>
              <w:pStyle w:val="Akapitzlist"/>
              <w:ind w:left="0"/>
              <w:jc w:val="left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CF763F" w:rsidRPr="00BC0EE2" w14:paraId="5CC43319" w14:textId="77777777" w:rsidTr="007A78F9">
        <w:tc>
          <w:tcPr>
            <w:tcW w:w="1078" w:type="dxa"/>
            <w:shd w:val="clear" w:color="auto" w:fill="auto"/>
          </w:tcPr>
          <w:p w14:paraId="64E709EF" w14:textId="77777777" w:rsidR="003E7C54" w:rsidRPr="00BC0EE2" w:rsidRDefault="003E7C54" w:rsidP="00BC0EE2">
            <w:pPr>
              <w:pStyle w:val="Akapitzlist"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1</w:t>
            </w:r>
            <w:r w:rsidR="000B452A" w:rsidRPr="00BC0EE2">
              <w:rPr>
                <w:rFonts w:ascii="Calibri" w:hAnsi="Calibri" w:cs="Calibri"/>
                <w:sz w:val="26"/>
                <w:szCs w:val="26"/>
              </w:rPr>
              <w:t>.</w:t>
            </w:r>
          </w:p>
        </w:tc>
        <w:tc>
          <w:tcPr>
            <w:tcW w:w="2666" w:type="dxa"/>
            <w:shd w:val="clear" w:color="auto" w:fill="auto"/>
          </w:tcPr>
          <w:p w14:paraId="0E750F5C" w14:textId="49A357F0" w:rsidR="003E7C54" w:rsidRPr="00BC0EE2" w:rsidRDefault="003E7C54" w:rsidP="00BC0EE2">
            <w:pPr>
              <w:pStyle w:val="Akapitzlist"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Upowszechnianie literatury i innych źródeł dotyczących tematyki szkolenia</w:t>
            </w:r>
          </w:p>
        </w:tc>
        <w:tc>
          <w:tcPr>
            <w:tcW w:w="5317" w:type="dxa"/>
            <w:shd w:val="clear" w:color="auto" w:fill="auto"/>
          </w:tcPr>
          <w:p w14:paraId="3BDB07BA" w14:textId="568BBB75" w:rsidR="003E7C54" w:rsidRPr="00BC0EE2" w:rsidRDefault="003E7C54" w:rsidP="00BC0EE2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Udostępnianie podczas szkoleń (w formie papierowej lub/i elektronicznej) wykazu bibliograficznego związanego z tematyką szkolenia</w:t>
            </w:r>
          </w:p>
        </w:tc>
      </w:tr>
      <w:tr w:rsidR="007A78F9" w:rsidRPr="00BC0EE2" w14:paraId="11F0DA9C" w14:textId="77777777" w:rsidTr="007A78F9">
        <w:trPr>
          <w:trHeight w:val="667"/>
        </w:trPr>
        <w:tc>
          <w:tcPr>
            <w:tcW w:w="1078" w:type="dxa"/>
            <w:vMerge w:val="restart"/>
            <w:tcBorders>
              <w:bottom w:val="single" w:sz="4" w:space="0" w:color="000000" w:themeColor="text1"/>
            </w:tcBorders>
            <w:shd w:val="clear" w:color="auto" w:fill="auto"/>
          </w:tcPr>
          <w:p w14:paraId="283D3B93" w14:textId="7C9497F5" w:rsidR="007A78F9" w:rsidRPr="00BC0EE2" w:rsidRDefault="007A78F9" w:rsidP="00BC0EE2">
            <w:pPr>
              <w:pStyle w:val="Akapitzlist"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2.</w:t>
            </w:r>
          </w:p>
        </w:tc>
        <w:tc>
          <w:tcPr>
            <w:tcW w:w="2666" w:type="dxa"/>
            <w:vMerge w:val="restart"/>
            <w:tcBorders>
              <w:bottom w:val="single" w:sz="4" w:space="0" w:color="000000" w:themeColor="text1"/>
            </w:tcBorders>
            <w:shd w:val="clear" w:color="auto" w:fill="auto"/>
          </w:tcPr>
          <w:p w14:paraId="50233AF6" w14:textId="77777777" w:rsidR="007A78F9" w:rsidRPr="00BC0EE2" w:rsidRDefault="007A78F9" w:rsidP="00BC0EE2">
            <w:pPr>
              <w:pStyle w:val="Akapitzlist"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Upowszechnianie przykładów dobrych praktyk i umożliwienie wymiany doświadczeń</w:t>
            </w:r>
          </w:p>
        </w:tc>
        <w:tc>
          <w:tcPr>
            <w:tcW w:w="5317" w:type="dxa"/>
            <w:shd w:val="clear" w:color="auto" w:fill="auto"/>
          </w:tcPr>
          <w:p w14:paraId="7299D0EC" w14:textId="77777777" w:rsidR="007A78F9" w:rsidRPr="00BC0EE2" w:rsidRDefault="007A78F9" w:rsidP="00BC0EE2">
            <w:pPr>
              <w:pStyle w:val="Akapitzlist"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Wydanie 4 numerów kwartalnika oświatowego „Forum Nauczycielskie” (w wersji elektronicznej)</w:t>
            </w:r>
          </w:p>
        </w:tc>
      </w:tr>
      <w:tr w:rsidR="00CF763F" w:rsidRPr="00BC0EE2" w14:paraId="40F562A3" w14:textId="77777777" w:rsidTr="007A78F9">
        <w:tc>
          <w:tcPr>
            <w:tcW w:w="1078" w:type="dxa"/>
            <w:vMerge/>
            <w:shd w:val="clear" w:color="auto" w:fill="auto"/>
          </w:tcPr>
          <w:p w14:paraId="5FFF434C" w14:textId="77777777" w:rsidR="003E7C54" w:rsidRPr="00BC0EE2" w:rsidRDefault="003E7C54" w:rsidP="00BC0EE2">
            <w:pPr>
              <w:pStyle w:val="Akapitzlist"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2666" w:type="dxa"/>
            <w:vMerge/>
            <w:shd w:val="clear" w:color="auto" w:fill="auto"/>
          </w:tcPr>
          <w:p w14:paraId="5EC5B664" w14:textId="77777777" w:rsidR="003E7C54" w:rsidRPr="00BC0EE2" w:rsidRDefault="003E7C54" w:rsidP="00BC0EE2">
            <w:pPr>
              <w:pStyle w:val="Akapitzlist"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5317" w:type="dxa"/>
            <w:shd w:val="clear" w:color="auto" w:fill="auto"/>
          </w:tcPr>
          <w:p w14:paraId="61F2F6DD" w14:textId="3AD4F644" w:rsidR="003E7C54" w:rsidRPr="00BC0EE2" w:rsidRDefault="00542F4E" w:rsidP="00BC0EE2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 xml:space="preserve">Zamieszczanie na profilu </w:t>
            </w:r>
            <w:r w:rsidR="003E7C54" w:rsidRPr="00BC0EE2">
              <w:rPr>
                <w:rFonts w:ascii="Calibri" w:hAnsi="Calibri" w:cs="Calibri"/>
                <w:sz w:val="26"/>
                <w:szCs w:val="26"/>
              </w:rPr>
              <w:t xml:space="preserve">na </w:t>
            </w:r>
            <w:r w:rsidR="002454CD" w:rsidRPr="00BC0EE2">
              <w:rPr>
                <w:rFonts w:ascii="Calibri" w:hAnsi="Calibri" w:cs="Calibri"/>
                <w:sz w:val="26"/>
                <w:szCs w:val="26"/>
              </w:rPr>
              <w:t>Facebooku</w:t>
            </w:r>
            <w:r w:rsidR="003E7C54" w:rsidRPr="00BC0EE2">
              <w:rPr>
                <w:rFonts w:ascii="Calibri" w:hAnsi="Calibri" w:cs="Calibri"/>
                <w:sz w:val="26"/>
                <w:szCs w:val="26"/>
              </w:rPr>
              <w:t xml:space="preserve"> przykładowych zadań, scenariuszy, mat</w:t>
            </w:r>
            <w:r w:rsidR="00D217E3" w:rsidRPr="00BC0EE2">
              <w:rPr>
                <w:rFonts w:ascii="Calibri" w:hAnsi="Calibri" w:cs="Calibri"/>
                <w:sz w:val="26"/>
                <w:szCs w:val="26"/>
              </w:rPr>
              <w:t xml:space="preserve">eriałów edukacyjno-metodycznych, </w:t>
            </w:r>
            <w:r w:rsidR="003E7C54" w:rsidRPr="00BC0EE2">
              <w:rPr>
                <w:rFonts w:ascii="Calibri" w:hAnsi="Calibri" w:cs="Calibri"/>
                <w:sz w:val="26"/>
                <w:szCs w:val="26"/>
              </w:rPr>
              <w:t>prezentujących różne sposoby rozwijania kompetencji kluczowych uczniów i związanych z kalendarzem ważnych wyd</w:t>
            </w:r>
            <w:r w:rsidR="00ED1A39" w:rsidRPr="00BC0EE2">
              <w:rPr>
                <w:rFonts w:ascii="Calibri" w:hAnsi="Calibri" w:cs="Calibri"/>
                <w:sz w:val="26"/>
                <w:szCs w:val="26"/>
              </w:rPr>
              <w:t>arzeń i rocznic w roku szk. 202</w:t>
            </w:r>
            <w:r w:rsidR="006F1B09" w:rsidRPr="00BC0EE2">
              <w:rPr>
                <w:rFonts w:ascii="Calibri" w:hAnsi="Calibri" w:cs="Calibri"/>
                <w:sz w:val="26"/>
                <w:szCs w:val="26"/>
              </w:rPr>
              <w:t>4</w:t>
            </w:r>
            <w:r w:rsidR="00ED1A39" w:rsidRPr="00BC0EE2">
              <w:rPr>
                <w:rFonts w:ascii="Calibri" w:hAnsi="Calibri" w:cs="Calibri"/>
                <w:sz w:val="26"/>
                <w:szCs w:val="26"/>
              </w:rPr>
              <w:t>/</w:t>
            </w:r>
            <w:r w:rsidR="00F36D9B" w:rsidRPr="00BC0EE2">
              <w:rPr>
                <w:rFonts w:ascii="Calibri" w:hAnsi="Calibri" w:cs="Calibri"/>
                <w:sz w:val="26"/>
                <w:szCs w:val="26"/>
              </w:rPr>
              <w:t>20</w:t>
            </w:r>
            <w:r w:rsidR="00ED1A39" w:rsidRPr="00BC0EE2">
              <w:rPr>
                <w:rFonts w:ascii="Calibri" w:hAnsi="Calibri" w:cs="Calibri"/>
                <w:sz w:val="26"/>
                <w:szCs w:val="26"/>
              </w:rPr>
              <w:t>2</w:t>
            </w:r>
            <w:r w:rsidR="006F1B09" w:rsidRPr="00BC0EE2">
              <w:rPr>
                <w:rFonts w:ascii="Calibri" w:hAnsi="Calibri" w:cs="Calibri"/>
                <w:sz w:val="26"/>
                <w:szCs w:val="26"/>
              </w:rPr>
              <w:t>5</w:t>
            </w:r>
          </w:p>
        </w:tc>
      </w:tr>
      <w:tr w:rsidR="00CF763F" w:rsidRPr="00BC0EE2" w14:paraId="0532FD73" w14:textId="77777777" w:rsidTr="007A78F9">
        <w:tc>
          <w:tcPr>
            <w:tcW w:w="1078" w:type="dxa"/>
            <w:vMerge/>
            <w:shd w:val="clear" w:color="auto" w:fill="auto"/>
          </w:tcPr>
          <w:p w14:paraId="20D5E5B4" w14:textId="77777777" w:rsidR="003E7C54" w:rsidRPr="00BC0EE2" w:rsidRDefault="003E7C54" w:rsidP="00BC0EE2">
            <w:pPr>
              <w:pStyle w:val="Akapitzlist"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2666" w:type="dxa"/>
            <w:vMerge/>
            <w:shd w:val="clear" w:color="auto" w:fill="auto"/>
          </w:tcPr>
          <w:p w14:paraId="48D9DFBD" w14:textId="77777777" w:rsidR="003E7C54" w:rsidRPr="00BC0EE2" w:rsidRDefault="003E7C54" w:rsidP="00BC0EE2">
            <w:pPr>
              <w:pStyle w:val="Akapitzlist"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5317" w:type="dxa"/>
            <w:shd w:val="clear" w:color="auto" w:fill="auto"/>
          </w:tcPr>
          <w:p w14:paraId="69693C16" w14:textId="66D0B134" w:rsidR="003E7C54" w:rsidRPr="00BC0EE2" w:rsidRDefault="003E7C54" w:rsidP="00BC0EE2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Udostępnianie członkom sieci współpracy i samokształcenia materiałów metodyczno-przedmiotowych i materiałów wypracowanych</w:t>
            </w:r>
            <w:r w:rsidR="00B61AE8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 w:rsidRPr="00BC0EE2">
              <w:rPr>
                <w:rFonts w:ascii="Calibri" w:hAnsi="Calibri" w:cs="Calibri"/>
                <w:sz w:val="26"/>
                <w:szCs w:val="26"/>
              </w:rPr>
              <w:t xml:space="preserve">przez członków sieci (redakcja i korekta </w:t>
            </w:r>
            <w:r w:rsidRPr="00BC0EE2">
              <w:rPr>
                <w:rFonts w:ascii="Calibri" w:hAnsi="Calibri" w:cs="Calibri"/>
                <w:sz w:val="26"/>
                <w:szCs w:val="26"/>
              </w:rPr>
              <w:lastRenderedPageBreak/>
              <w:t>merytoryczna materiałów przez koordynatora sieci)</w:t>
            </w:r>
          </w:p>
        </w:tc>
      </w:tr>
      <w:tr w:rsidR="00CF763F" w:rsidRPr="00BC0EE2" w14:paraId="60CEC5B1" w14:textId="77777777" w:rsidTr="007A78F9">
        <w:tc>
          <w:tcPr>
            <w:tcW w:w="1078" w:type="dxa"/>
            <w:vMerge w:val="restart"/>
            <w:shd w:val="clear" w:color="auto" w:fill="auto"/>
          </w:tcPr>
          <w:p w14:paraId="1031D602" w14:textId="77777777" w:rsidR="003E7C54" w:rsidRPr="00BC0EE2" w:rsidRDefault="003E7C54" w:rsidP="00BC0EE2">
            <w:pPr>
              <w:pStyle w:val="Akapitzlist"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lastRenderedPageBreak/>
              <w:t>3</w:t>
            </w:r>
            <w:r w:rsidR="000B452A" w:rsidRPr="00BC0EE2">
              <w:rPr>
                <w:rFonts w:ascii="Calibri" w:hAnsi="Calibri" w:cs="Calibri"/>
                <w:sz w:val="26"/>
                <w:szCs w:val="26"/>
              </w:rPr>
              <w:t>.</w:t>
            </w:r>
          </w:p>
        </w:tc>
        <w:tc>
          <w:tcPr>
            <w:tcW w:w="2666" w:type="dxa"/>
            <w:vMerge w:val="restart"/>
            <w:shd w:val="clear" w:color="auto" w:fill="auto"/>
          </w:tcPr>
          <w:p w14:paraId="0ADDEC31" w14:textId="6FF162D4" w:rsidR="003E7C54" w:rsidRPr="00BC0EE2" w:rsidRDefault="003E7C54" w:rsidP="00BC0EE2">
            <w:pPr>
              <w:pStyle w:val="Pa9"/>
              <w:spacing w:line="360" w:lineRule="auto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Upowszechnianie praktycznych rozwiązań metodycznych</w:t>
            </w:r>
          </w:p>
        </w:tc>
        <w:tc>
          <w:tcPr>
            <w:tcW w:w="5317" w:type="dxa"/>
            <w:shd w:val="clear" w:color="auto" w:fill="auto"/>
          </w:tcPr>
          <w:p w14:paraId="7EBAD6C8" w14:textId="51C41A32" w:rsidR="003E7C54" w:rsidRPr="00BC0EE2" w:rsidRDefault="0075173C" w:rsidP="00BC0EE2">
            <w:pPr>
              <w:pStyle w:val="Akapitzlist"/>
              <w:suppressAutoHyphens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Udostępnia</w:t>
            </w:r>
            <w:r w:rsidR="003E7C54" w:rsidRPr="00BC0EE2">
              <w:rPr>
                <w:rFonts w:ascii="Calibri" w:hAnsi="Calibri" w:cs="Calibri"/>
                <w:sz w:val="26"/>
                <w:szCs w:val="26"/>
              </w:rPr>
              <w:t>nie uczestnikom szkoleń autorskich materiałów przedmiotowo-metodycznych</w:t>
            </w:r>
            <w:r w:rsidRPr="00BC0EE2">
              <w:rPr>
                <w:rFonts w:ascii="Calibri" w:hAnsi="Calibri" w:cs="Calibri"/>
                <w:sz w:val="26"/>
                <w:szCs w:val="26"/>
              </w:rPr>
              <w:t>,</w:t>
            </w:r>
            <w:r w:rsidR="007A78F9" w:rsidRPr="00BC0EE2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 w:rsidR="003E7C54" w:rsidRPr="00BC0EE2">
              <w:rPr>
                <w:rFonts w:ascii="Calibri" w:hAnsi="Calibri" w:cs="Calibri"/>
                <w:sz w:val="26"/>
                <w:szCs w:val="26"/>
              </w:rPr>
              <w:t>związanych z tematyką szkoleń (m. in. przykładowych programów dodatkowych zajęć edukacyjnych, scenariuszy lekc</w:t>
            </w:r>
            <w:r w:rsidR="005B06B0" w:rsidRPr="00BC0EE2">
              <w:rPr>
                <w:rFonts w:ascii="Calibri" w:hAnsi="Calibri" w:cs="Calibri"/>
                <w:sz w:val="26"/>
                <w:szCs w:val="26"/>
              </w:rPr>
              <w:t>ji, kart pracy, zadań, ćwiczeń)</w:t>
            </w:r>
          </w:p>
        </w:tc>
      </w:tr>
      <w:tr w:rsidR="00CF763F" w:rsidRPr="00BC0EE2" w14:paraId="61DCFFA5" w14:textId="77777777" w:rsidTr="007A78F9">
        <w:tc>
          <w:tcPr>
            <w:tcW w:w="1078" w:type="dxa"/>
            <w:vMerge/>
            <w:shd w:val="clear" w:color="auto" w:fill="auto"/>
          </w:tcPr>
          <w:p w14:paraId="77830E0F" w14:textId="77777777" w:rsidR="003E7C54" w:rsidRPr="00BC0EE2" w:rsidRDefault="003E7C54" w:rsidP="00BC0EE2">
            <w:pPr>
              <w:pStyle w:val="Akapitzlist"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2666" w:type="dxa"/>
            <w:vMerge/>
            <w:shd w:val="clear" w:color="auto" w:fill="auto"/>
          </w:tcPr>
          <w:p w14:paraId="79BF51D4" w14:textId="77777777" w:rsidR="003E7C54" w:rsidRPr="00BC0EE2" w:rsidRDefault="003E7C54" w:rsidP="00BC0EE2">
            <w:pPr>
              <w:pStyle w:val="Akapitzlist"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5317" w:type="dxa"/>
            <w:shd w:val="clear" w:color="auto" w:fill="auto"/>
          </w:tcPr>
          <w:p w14:paraId="3BB31FF0" w14:textId="1A6954BB" w:rsidR="003E7C54" w:rsidRPr="00BC0EE2" w:rsidRDefault="003E7C54" w:rsidP="00BC0EE2">
            <w:pPr>
              <w:pStyle w:val="Akapitzlist"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Udo</w:t>
            </w:r>
            <w:r w:rsidR="001344E2" w:rsidRPr="00BC0EE2">
              <w:rPr>
                <w:rFonts w:ascii="Calibri" w:hAnsi="Calibri" w:cs="Calibri"/>
                <w:sz w:val="26"/>
                <w:szCs w:val="26"/>
              </w:rPr>
              <w:t xml:space="preserve">stępnianie uczestnikom szkoleń </w:t>
            </w:r>
            <w:r w:rsidRPr="00BC0EE2">
              <w:rPr>
                <w:rFonts w:ascii="Calibri" w:hAnsi="Calibri" w:cs="Calibri"/>
                <w:sz w:val="26"/>
                <w:szCs w:val="26"/>
              </w:rPr>
              <w:t>materiałów wypracowanych podczas szkoleń (redakcja</w:t>
            </w:r>
            <w:r w:rsidR="007A78F9" w:rsidRPr="00BC0EE2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 w:rsidRPr="00BC0EE2">
              <w:rPr>
                <w:rFonts w:ascii="Calibri" w:hAnsi="Calibri" w:cs="Calibri"/>
                <w:sz w:val="26"/>
                <w:szCs w:val="26"/>
              </w:rPr>
              <w:t>i korekta</w:t>
            </w:r>
            <w:r w:rsidR="0075173C" w:rsidRPr="00BC0EE2">
              <w:rPr>
                <w:rFonts w:ascii="Calibri" w:hAnsi="Calibri" w:cs="Calibri"/>
                <w:sz w:val="26"/>
                <w:szCs w:val="26"/>
              </w:rPr>
              <w:t xml:space="preserve"> merytoryczna materiałów</w:t>
            </w:r>
            <w:r w:rsidR="0099609E" w:rsidRPr="00BC0EE2">
              <w:rPr>
                <w:rFonts w:ascii="Calibri" w:hAnsi="Calibri" w:cs="Calibri"/>
                <w:sz w:val="26"/>
                <w:szCs w:val="26"/>
              </w:rPr>
              <w:t xml:space="preserve"> dokonana</w:t>
            </w:r>
            <w:r w:rsidR="007A78F9" w:rsidRPr="00BC0EE2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 w:rsidR="0075173C" w:rsidRPr="00BC0EE2">
              <w:rPr>
                <w:rFonts w:ascii="Calibri" w:hAnsi="Calibri" w:cs="Calibri"/>
                <w:sz w:val="26"/>
                <w:szCs w:val="26"/>
              </w:rPr>
              <w:t xml:space="preserve"> przez p</w:t>
            </w:r>
            <w:r w:rsidRPr="00BC0EE2">
              <w:rPr>
                <w:rFonts w:ascii="Calibri" w:hAnsi="Calibri" w:cs="Calibri"/>
                <w:sz w:val="26"/>
                <w:szCs w:val="26"/>
              </w:rPr>
              <w:t>rowadzącego)</w:t>
            </w:r>
          </w:p>
        </w:tc>
      </w:tr>
      <w:tr w:rsidR="00CF763F" w:rsidRPr="00BC0EE2" w14:paraId="371DF6D3" w14:textId="77777777" w:rsidTr="007A78F9">
        <w:tc>
          <w:tcPr>
            <w:tcW w:w="1078" w:type="dxa"/>
            <w:shd w:val="clear" w:color="auto" w:fill="auto"/>
          </w:tcPr>
          <w:p w14:paraId="76484563" w14:textId="77777777" w:rsidR="00197AC1" w:rsidRPr="00BC0EE2" w:rsidRDefault="0033398C" w:rsidP="00BC0EE2">
            <w:pPr>
              <w:pStyle w:val="Akapitzlist"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4</w:t>
            </w:r>
            <w:r w:rsidR="000B452A" w:rsidRPr="00BC0EE2">
              <w:rPr>
                <w:rFonts w:ascii="Calibri" w:hAnsi="Calibri" w:cs="Calibri"/>
                <w:sz w:val="26"/>
                <w:szCs w:val="26"/>
              </w:rPr>
              <w:t>.</w:t>
            </w:r>
          </w:p>
        </w:tc>
        <w:tc>
          <w:tcPr>
            <w:tcW w:w="2666" w:type="dxa"/>
            <w:shd w:val="clear" w:color="auto" w:fill="auto"/>
          </w:tcPr>
          <w:p w14:paraId="4D9AEF1C" w14:textId="30795C41" w:rsidR="00197AC1" w:rsidRPr="00BC0EE2" w:rsidRDefault="00197AC1" w:rsidP="00BC0EE2">
            <w:pPr>
              <w:pStyle w:val="Akapitzlist"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U</w:t>
            </w:r>
            <w:r w:rsidR="0033398C" w:rsidRPr="00BC0EE2">
              <w:rPr>
                <w:rFonts w:ascii="Calibri" w:hAnsi="Calibri" w:cs="Calibri"/>
                <w:sz w:val="26"/>
                <w:szCs w:val="26"/>
              </w:rPr>
              <w:t>dostępnianie</w:t>
            </w:r>
            <w:r w:rsidRPr="00BC0EE2">
              <w:rPr>
                <w:rFonts w:ascii="Calibri" w:hAnsi="Calibri" w:cs="Calibri"/>
                <w:sz w:val="26"/>
                <w:szCs w:val="26"/>
              </w:rPr>
              <w:t xml:space="preserve"> materiałów edukacyjnych</w:t>
            </w:r>
          </w:p>
        </w:tc>
        <w:tc>
          <w:tcPr>
            <w:tcW w:w="5317" w:type="dxa"/>
            <w:shd w:val="clear" w:color="auto" w:fill="auto"/>
          </w:tcPr>
          <w:p w14:paraId="4BD3E0A9" w14:textId="55E44B32" w:rsidR="00E45A8E" w:rsidRPr="00BC0EE2" w:rsidRDefault="00197AC1" w:rsidP="00BC0EE2">
            <w:pPr>
              <w:pStyle w:val="Akapitzlist"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 xml:space="preserve">Udostępnianie uczestnikom szkoleń materiałów edukacyjnych w formie elektronicznej na platformie </w:t>
            </w:r>
            <w:proofErr w:type="spellStart"/>
            <w:r w:rsidRPr="00BC0EE2">
              <w:rPr>
                <w:rFonts w:ascii="Calibri" w:hAnsi="Calibri" w:cs="Calibri"/>
                <w:sz w:val="26"/>
                <w:szCs w:val="26"/>
              </w:rPr>
              <w:t>Moodle</w:t>
            </w:r>
            <w:proofErr w:type="spellEnd"/>
            <w:r w:rsidRPr="00BC0EE2">
              <w:rPr>
                <w:rFonts w:ascii="Calibri" w:hAnsi="Calibri" w:cs="Calibri"/>
                <w:sz w:val="26"/>
                <w:szCs w:val="26"/>
              </w:rPr>
              <w:t xml:space="preserve">, Microsoft </w:t>
            </w:r>
            <w:proofErr w:type="spellStart"/>
            <w:r w:rsidRPr="00BC0EE2">
              <w:rPr>
                <w:rFonts w:ascii="Calibri" w:hAnsi="Calibri" w:cs="Calibri"/>
                <w:sz w:val="26"/>
                <w:szCs w:val="26"/>
              </w:rPr>
              <w:t>Teams</w:t>
            </w:r>
            <w:proofErr w:type="spellEnd"/>
            <w:r w:rsidRPr="00BC0EE2">
              <w:rPr>
                <w:rFonts w:ascii="Calibri" w:hAnsi="Calibri" w:cs="Calibri"/>
                <w:sz w:val="26"/>
                <w:szCs w:val="26"/>
              </w:rPr>
              <w:t xml:space="preserve">, </w:t>
            </w:r>
          </w:p>
          <w:p w14:paraId="1A5E84EB" w14:textId="68526532" w:rsidR="00197AC1" w:rsidRPr="00BC0EE2" w:rsidRDefault="00B27E66" w:rsidP="00BC0EE2">
            <w:pPr>
              <w:pStyle w:val="Akapitzlist"/>
              <w:ind w:left="0"/>
              <w:jc w:val="left"/>
              <w:rPr>
                <w:rFonts w:ascii="Calibri" w:hAnsi="Calibri" w:cs="Calibri"/>
                <w:sz w:val="26"/>
                <w:szCs w:val="26"/>
              </w:rPr>
            </w:pPr>
            <w:proofErr w:type="spellStart"/>
            <w:r w:rsidRPr="00BC0EE2">
              <w:rPr>
                <w:rFonts w:ascii="Calibri" w:hAnsi="Calibri" w:cs="Calibri"/>
                <w:sz w:val="26"/>
                <w:szCs w:val="26"/>
              </w:rPr>
              <w:t>pa</w:t>
            </w:r>
            <w:r w:rsidR="00BD295D" w:rsidRPr="00BC0EE2">
              <w:rPr>
                <w:rFonts w:ascii="Calibri" w:hAnsi="Calibri" w:cs="Calibri"/>
                <w:sz w:val="26"/>
                <w:szCs w:val="26"/>
              </w:rPr>
              <w:t>d</w:t>
            </w:r>
            <w:r w:rsidRPr="00BC0EE2">
              <w:rPr>
                <w:rFonts w:ascii="Calibri" w:hAnsi="Calibri" w:cs="Calibri"/>
                <w:sz w:val="26"/>
                <w:szCs w:val="26"/>
              </w:rPr>
              <w:t>letach</w:t>
            </w:r>
            <w:proofErr w:type="spellEnd"/>
            <w:r w:rsidRPr="00BC0EE2">
              <w:rPr>
                <w:rFonts w:ascii="Calibri" w:hAnsi="Calibri" w:cs="Calibri"/>
                <w:sz w:val="26"/>
                <w:szCs w:val="26"/>
              </w:rPr>
              <w:t xml:space="preserve"> i</w:t>
            </w:r>
            <w:r w:rsidR="00BA673F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proofErr w:type="spellStart"/>
            <w:r w:rsidRPr="00BC0EE2">
              <w:rPr>
                <w:rFonts w:ascii="Calibri" w:hAnsi="Calibri" w:cs="Calibri"/>
                <w:sz w:val="26"/>
                <w:szCs w:val="26"/>
              </w:rPr>
              <w:t>wakeletach</w:t>
            </w:r>
            <w:proofErr w:type="spellEnd"/>
            <w:r w:rsidR="00197AC1" w:rsidRPr="00BC0EE2">
              <w:rPr>
                <w:rFonts w:ascii="Calibri" w:hAnsi="Calibri" w:cs="Calibri"/>
                <w:sz w:val="26"/>
                <w:szCs w:val="26"/>
              </w:rPr>
              <w:t xml:space="preserve"> tematycznych</w:t>
            </w:r>
          </w:p>
        </w:tc>
      </w:tr>
    </w:tbl>
    <w:p w14:paraId="1392D31F" w14:textId="77777777" w:rsidR="00572EEC" w:rsidRPr="00BC0EE2" w:rsidRDefault="00572EEC" w:rsidP="00BC0EE2">
      <w:pPr>
        <w:spacing w:after="0" w:line="360" w:lineRule="auto"/>
        <w:rPr>
          <w:rFonts w:ascii="Calibri" w:hAnsi="Calibri" w:cs="Calibri"/>
          <w:b/>
          <w:i/>
          <w:sz w:val="26"/>
          <w:szCs w:val="26"/>
        </w:rPr>
      </w:pPr>
    </w:p>
    <w:p w14:paraId="02BA1745" w14:textId="77777777" w:rsidR="00A5186D" w:rsidRPr="00BC0EE2" w:rsidRDefault="00572EEC" w:rsidP="00BC0EE2">
      <w:pPr>
        <w:pStyle w:val="Nagwek2"/>
        <w:spacing w:before="0"/>
        <w:ind w:left="851" w:hanging="491"/>
        <w:rPr>
          <w:rFonts w:ascii="Calibri" w:hAnsi="Calibri" w:cs="Calibri"/>
          <w:i w:val="0"/>
          <w:color w:val="auto"/>
          <w:sz w:val="26"/>
          <w:szCs w:val="26"/>
        </w:rPr>
      </w:pPr>
      <w:bookmarkStart w:id="168" w:name="_Toc139363633"/>
      <w:bookmarkStart w:id="169" w:name="_Toc45519162"/>
      <w:r w:rsidRPr="00BC0EE2">
        <w:rPr>
          <w:rFonts w:ascii="Calibri" w:hAnsi="Calibri" w:cs="Calibri"/>
          <w:i w:val="0"/>
          <w:color w:val="auto"/>
          <w:sz w:val="26"/>
          <w:szCs w:val="26"/>
        </w:rPr>
        <w:t xml:space="preserve">Prowadzenie form </w:t>
      </w:r>
      <w:r w:rsidR="006F58A8" w:rsidRPr="00BC0EE2">
        <w:rPr>
          <w:rFonts w:ascii="Calibri" w:hAnsi="Calibri" w:cs="Calibri"/>
          <w:i w:val="0"/>
          <w:color w:val="auto"/>
          <w:sz w:val="26"/>
          <w:szCs w:val="26"/>
        </w:rPr>
        <w:t xml:space="preserve">doskonalenia zgodnie z </w:t>
      </w:r>
      <w:r w:rsidR="00B84787" w:rsidRPr="00BC0EE2">
        <w:rPr>
          <w:rFonts w:ascii="Calibri" w:hAnsi="Calibri" w:cs="Calibri"/>
          <w:i w:val="0"/>
          <w:color w:val="auto"/>
          <w:sz w:val="26"/>
          <w:szCs w:val="26"/>
        </w:rPr>
        <w:t>§ 20. 1</w:t>
      </w:r>
      <w:r w:rsidR="0047417B" w:rsidRPr="00BC0EE2">
        <w:rPr>
          <w:rFonts w:ascii="Calibri" w:hAnsi="Calibri" w:cs="Calibri"/>
          <w:i w:val="0"/>
          <w:color w:val="auto"/>
          <w:sz w:val="26"/>
          <w:szCs w:val="26"/>
        </w:rPr>
        <w:t>.3</w:t>
      </w:r>
      <w:r w:rsidR="00582140" w:rsidRPr="00BC0EE2">
        <w:rPr>
          <w:rFonts w:ascii="Calibri" w:hAnsi="Calibri" w:cs="Calibri"/>
          <w:i w:val="0"/>
          <w:color w:val="auto"/>
          <w:sz w:val="26"/>
          <w:szCs w:val="26"/>
        </w:rPr>
        <w:t xml:space="preserve"> </w:t>
      </w:r>
      <w:proofErr w:type="spellStart"/>
      <w:r w:rsidR="00C078DF" w:rsidRPr="00BC0EE2">
        <w:rPr>
          <w:rFonts w:ascii="Calibri" w:hAnsi="Calibri" w:cs="Calibri"/>
          <w:i w:val="0"/>
          <w:color w:val="auto"/>
          <w:sz w:val="26"/>
          <w:szCs w:val="26"/>
        </w:rPr>
        <w:t>ro</w:t>
      </w:r>
      <w:r w:rsidR="006F58A8" w:rsidRPr="00BC0EE2">
        <w:rPr>
          <w:rFonts w:ascii="Calibri" w:hAnsi="Calibri" w:cs="Calibri"/>
          <w:i w:val="0"/>
          <w:color w:val="auto"/>
          <w:sz w:val="26"/>
          <w:szCs w:val="26"/>
        </w:rPr>
        <w:t>zp</w:t>
      </w:r>
      <w:proofErr w:type="spellEnd"/>
      <w:r w:rsidR="006F58A8" w:rsidRPr="00BC0EE2">
        <w:rPr>
          <w:rFonts w:ascii="Calibri" w:hAnsi="Calibri" w:cs="Calibri"/>
          <w:i w:val="0"/>
          <w:color w:val="auto"/>
          <w:sz w:val="26"/>
          <w:szCs w:val="26"/>
        </w:rPr>
        <w:t xml:space="preserve">. MEN z dnia 28 maja 2019 r. </w:t>
      </w:r>
      <w:r w:rsidR="00C078DF" w:rsidRPr="00BC0EE2">
        <w:rPr>
          <w:rFonts w:ascii="Calibri" w:hAnsi="Calibri" w:cs="Calibri"/>
          <w:i w:val="0"/>
          <w:color w:val="auto"/>
          <w:sz w:val="26"/>
          <w:szCs w:val="26"/>
        </w:rPr>
        <w:t>w sprawie placówek doskonalenia nauczycieli:</w:t>
      </w:r>
      <w:bookmarkEnd w:id="168"/>
    </w:p>
    <w:p w14:paraId="381B5EB9" w14:textId="77777777" w:rsidR="00A5186D" w:rsidRPr="00BC0EE2" w:rsidRDefault="006F58A8" w:rsidP="00BC0EE2">
      <w:pPr>
        <w:pStyle w:val="Nagwek2"/>
        <w:numPr>
          <w:ilvl w:val="0"/>
          <w:numId w:val="18"/>
        </w:numPr>
        <w:spacing w:before="0"/>
        <w:rPr>
          <w:rFonts w:ascii="Calibri" w:hAnsi="Calibri" w:cs="Calibri"/>
          <w:b w:val="0"/>
          <w:i w:val="0"/>
          <w:color w:val="auto"/>
          <w:sz w:val="26"/>
          <w:szCs w:val="26"/>
        </w:rPr>
      </w:pPr>
      <w:bookmarkStart w:id="170" w:name="_Toc139363634"/>
      <w:r w:rsidRPr="00BC0EE2">
        <w:rPr>
          <w:rFonts w:ascii="Calibri" w:hAnsi="Calibri" w:cs="Calibri"/>
          <w:b w:val="0"/>
          <w:i w:val="0"/>
          <w:color w:val="auto"/>
          <w:sz w:val="26"/>
          <w:szCs w:val="26"/>
        </w:rPr>
        <w:t>s</w:t>
      </w:r>
      <w:r w:rsidR="00A5186D" w:rsidRPr="00BC0EE2">
        <w:rPr>
          <w:rFonts w:ascii="Calibri" w:hAnsi="Calibri" w:cs="Calibri"/>
          <w:b w:val="0"/>
          <w:i w:val="0"/>
          <w:color w:val="auto"/>
          <w:sz w:val="26"/>
          <w:szCs w:val="26"/>
        </w:rPr>
        <w:t>eminaria</w:t>
      </w:r>
      <w:r w:rsidRPr="00BC0EE2">
        <w:rPr>
          <w:rFonts w:ascii="Calibri" w:hAnsi="Calibri" w:cs="Calibri"/>
          <w:b w:val="0"/>
          <w:i w:val="0"/>
          <w:color w:val="auto"/>
          <w:sz w:val="26"/>
          <w:szCs w:val="26"/>
        </w:rPr>
        <w:t>;</w:t>
      </w:r>
      <w:bookmarkEnd w:id="170"/>
    </w:p>
    <w:p w14:paraId="0D0DC2F1" w14:textId="77777777" w:rsidR="00A5186D" w:rsidRPr="00BC0EE2" w:rsidRDefault="006F58A8" w:rsidP="00BC0EE2">
      <w:pPr>
        <w:pStyle w:val="Nagwek2"/>
        <w:numPr>
          <w:ilvl w:val="0"/>
          <w:numId w:val="18"/>
        </w:numPr>
        <w:spacing w:before="0"/>
        <w:rPr>
          <w:rFonts w:ascii="Calibri" w:hAnsi="Calibri" w:cs="Calibri"/>
          <w:b w:val="0"/>
          <w:i w:val="0"/>
          <w:color w:val="auto"/>
          <w:sz w:val="26"/>
          <w:szCs w:val="26"/>
        </w:rPr>
      </w:pPr>
      <w:bookmarkStart w:id="171" w:name="_Toc139363635"/>
      <w:r w:rsidRPr="00BC0EE2">
        <w:rPr>
          <w:rFonts w:ascii="Calibri" w:hAnsi="Calibri" w:cs="Calibri"/>
          <w:b w:val="0"/>
          <w:i w:val="0"/>
          <w:color w:val="auto"/>
          <w:sz w:val="26"/>
          <w:szCs w:val="26"/>
        </w:rPr>
        <w:t>k</w:t>
      </w:r>
      <w:r w:rsidR="00A5186D" w:rsidRPr="00BC0EE2">
        <w:rPr>
          <w:rFonts w:ascii="Calibri" w:hAnsi="Calibri" w:cs="Calibri"/>
          <w:b w:val="0"/>
          <w:i w:val="0"/>
          <w:color w:val="auto"/>
          <w:sz w:val="26"/>
          <w:szCs w:val="26"/>
        </w:rPr>
        <w:t>onferencje</w:t>
      </w:r>
      <w:r w:rsidRPr="00BC0EE2">
        <w:rPr>
          <w:rFonts w:ascii="Calibri" w:hAnsi="Calibri" w:cs="Calibri"/>
          <w:b w:val="0"/>
          <w:i w:val="0"/>
          <w:color w:val="auto"/>
          <w:sz w:val="26"/>
          <w:szCs w:val="26"/>
        </w:rPr>
        <w:t>;</w:t>
      </w:r>
      <w:bookmarkEnd w:id="171"/>
    </w:p>
    <w:p w14:paraId="63FC58F6" w14:textId="77777777" w:rsidR="00A5186D" w:rsidRPr="00BC0EE2" w:rsidRDefault="00A5186D" w:rsidP="00BC0EE2">
      <w:pPr>
        <w:pStyle w:val="Nagwek2"/>
        <w:numPr>
          <w:ilvl w:val="0"/>
          <w:numId w:val="18"/>
        </w:numPr>
        <w:spacing w:before="0"/>
        <w:rPr>
          <w:rFonts w:ascii="Calibri" w:hAnsi="Calibri" w:cs="Calibri"/>
          <w:b w:val="0"/>
          <w:i w:val="0"/>
          <w:color w:val="auto"/>
          <w:sz w:val="26"/>
          <w:szCs w:val="26"/>
        </w:rPr>
      </w:pPr>
      <w:bookmarkStart w:id="172" w:name="_Toc139363636"/>
      <w:r w:rsidRPr="00BC0EE2">
        <w:rPr>
          <w:rFonts w:ascii="Calibri" w:hAnsi="Calibri" w:cs="Calibri"/>
          <w:b w:val="0"/>
          <w:i w:val="0"/>
          <w:color w:val="auto"/>
          <w:sz w:val="26"/>
          <w:szCs w:val="26"/>
        </w:rPr>
        <w:t>wykłady</w:t>
      </w:r>
      <w:r w:rsidR="006F58A8" w:rsidRPr="00BC0EE2">
        <w:rPr>
          <w:rFonts w:ascii="Calibri" w:hAnsi="Calibri" w:cs="Calibri"/>
          <w:b w:val="0"/>
          <w:i w:val="0"/>
          <w:color w:val="auto"/>
          <w:sz w:val="26"/>
          <w:szCs w:val="26"/>
        </w:rPr>
        <w:t>;</w:t>
      </w:r>
      <w:bookmarkEnd w:id="172"/>
    </w:p>
    <w:p w14:paraId="62EDC529" w14:textId="77777777" w:rsidR="00A5186D" w:rsidRPr="00BC0EE2" w:rsidRDefault="00A5186D" w:rsidP="00BC0EE2">
      <w:pPr>
        <w:pStyle w:val="Nagwek2"/>
        <w:numPr>
          <w:ilvl w:val="0"/>
          <w:numId w:val="18"/>
        </w:numPr>
        <w:spacing w:before="0"/>
        <w:rPr>
          <w:rFonts w:ascii="Calibri" w:hAnsi="Calibri" w:cs="Calibri"/>
          <w:b w:val="0"/>
          <w:i w:val="0"/>
          <w:color w:val="auto"/>
          <w:sz w:val="26"/>
          <w:szCs w:val="26"/>
        </w:rPr>
      </w:pPr>
      <w:bookmarkStart w:id="173" w:name="_Toc139363637"/>
      <w:r w:rsidRPr="00BC0EE2">
        <w:rPr>
          <w:rFonts w:ascii="Calibri" w:hAnsi="Calibri" w:cs="Calibri"/>
          <w:b w:val="0"/>
          <w:i w:val="0"/>
          <w:color w:val="auto"/>
          <w:sz w:val="26"/>
          <w:szCs w:val="26"/>
        </w:rPr>
        <w:t>warsztaty</w:t>
      </w:r>
      <w:r w:rsidR="006F58A8" w:rsidRPr="00BC0EE2">
        <w:rPr>
          <w:rFonts w:ascii="Calibri" w:hAnsi="Calibri" w:cs="Calibri"/>
          <w:b w:val="0"/>
          <w:i w:val="0"/>
          <w:color w:val="auto"/>
          <w:sz w:val="26"/>
          <w:szCs w:val="26"/>
        </w:rPr>
        <w:t>;</w:t>
      </w:r>
      <w:bookmarkEnd w:id="173"/>
    </w:p>
    <w:p w14:paraId="56B19008" w14:textId="77777777" w:rsidR="00A5186D" w:rsidRPr="00BC0EE2" w:rsidRDefault="00A5186D" w:rsidP="00BC0EE2">
      <w:pPr>
        <w:pStyle w:val="Nagwek2"/>
        <w:numPr>
          <w:ilvl w:val="0"/>
          <w:numId w:val="18"/>
        </w:numPr>
        <w:spacing w:before="0"/>
        <w:rPr>
          <w:rFonts w:ascii="Calibri" w:hAnsi="Calibri" w:cs="Calibri"/>
          <w:b w:val="0"/>
          <w:i w:val="0"/>
          <w:color w:val="auto"/>
          <w:sz w:val="26"/>
          <w:szCs w:val="26"/>
        </w:rPr>
      </w:pPr>
      <w:bookmarkStart w:id="174" w:name="_Toc139363638"/>
      <w:r w:rsidRPr="00BC0EE2">
        <w:rPr>
          <w:rFonts w:ascii="Calibri" w:hAnsi="Calibri" w:cs="Calibri"/>
          <w:b w:val="0"/>
          <w:i w:val="0"/>
          <w:color w:val="auto"/>
          <w:sz w:val="26"/>
          <w:szCs w:val="26"/>
        </w:rPr>
        <w:t>szkolenia</w:t>
      </w:r>
      <w:r w:rsidR="006F58A8" w:rsidRPr="00BC0EE2">
        <w:rPr>
          <w:rFonts w:ascii="Calibri" w:hAnsi="Calibri" w:cs="Calibri"/>
          <w:b w:val="0"/>
          <w:i w:val="0"/>
          <w:color w:val="auto"/>
          <w:sz w:val="26"/>
          <w:szCs w:val="26"/>
        </w:rPr>
        <w:t>;</w:t>
      </w:r>
      <w:bookmarkEnd w:id="174"/>
    </w:p>
    <w:p w14:paraId="53276D2C" w14:textId="6A4CCBC5" w:rsidR="00552723" w:rsidRPr="00B61AE8" w:rsidRDefault="00A5186D" w:rsidP="00BC0EE2">
      <w:pPr>
        <w:pStyle w:val="Nagwek2"/>
        <w:numPr>
          <w:ilvl w:val="0"/>
          <w:numId w:val="18"/>
        </w:numPr>
        <w:spacing w:before="0"/>
        <w:rPr>
          <w:rFonts w:ascii="Calibri" w:hAnsi="Calibri" w:cs="Calibri"/>
          <w:b w:val="0"/>
          <w:i w:val="0"/>
          <w:color w:val="auto"/>
          <w:sz w:val="26"/>
          <w:szCs w:val="26"/>
        </w:rPr>
      </w:pPr>
      <w:bookmarkStart w:id="175" w:name="_Toc139363639"/>
      <w:r w:rsidRPr="00BC0EE2">
        <w:rPr>
          <w:rFonts w:ascii="Calibri" w:hAnsi="Calibri" w:cs="Calibri"/>
          <w:b w:val="0"/>
          <w:i w:val="0"/>
          <w:color w:val="auto"/>
          <w:sz w:val="26"/>
          <w:szCs w:val="26"/>
        </w:rPr>
        <w:t>konsultacje</w:t>
      </w:r>
      <w:bookmarkEnd w:id="169"/>
      <w:bookmarkEnd w:id="175"/>
    </w:p>
    <w:p w14:paraId="20B9DB0C" w14:textId="2F2FEC53" w:rsidR="00B61AE8" w:rsidRDefault="00C078DF" w:rsidP="00BC0EE2">
      <w:pPr>
        <w:pStyle w:val="Nagwek2"/>
        <w:spacing w:before="0"/>
        <w:ind w:left="851" w:hanging="491"/>
        <w:rPr>
          <w:rFonts w:ascii="Calibri" w:hAnsi="Calibri" w:cs="Calibri"/>
          <w:i w:val="0"/>
          <w:color w:val="auto"/>
          <w:sz w:val="26"/>
          <w:szCs w:val="26"/>
        </w:rPr>
      </w:pPr>
      <w:bookmarkStart w:id="176" w:name="_Toc45519163"/>
      <w:bookmarkStart w:id="177" w:name="_Toc139363640"/>
      <w:r w:rsidRPr="00BC0EE2">
        <w:rPr>
          <w:rFonts w:ascii="Calibri" w:hAnsi="Calibri" w:cs="Calibri"/>
          <w:i w:val="0"/>
          <w:color w:val="auto"/>
          <w:sz w:val="26"/>
          <w:szCs w:val="26"/>
        </w:rPr>
        <w:t>Udzielanie konsultacji</w:t>
      </w:r>
      <w:r w:rsidR="006F58A8" w:rsidRPr="00BC0EE2">
        <w:rPr>
          <w:rFonts w:ascii="Calibri" w:hAnsi="Calibri" w:cs="Calibri"/>
          <w:i w:val="0"/>
          <w:color w:val="auto"/>
          <w:sz w:val="26"/>
          <w:szCs w:val="26"/>
        </w:rPr>
        <w:t xml:space="preserve"> zgodnie z</w:t>
      </w:r>
      <w:r w:rsidR="002A59F6" w:rsidRPr="00BC0EE2">
        <w:rPr>
          <w:rFonts w:ascii="Calibri" w:hAnsi="Calibri" w:cs="Calibri"/>
          <w:i w:val="0"/>
          <w:color w:val="auto"/>
          <w:sz w:val="26"/>
          <w:szCs w:val="26"/>
        </w:rPr>
        <w:t xml:space="preserve"> </w:t>
      </w:r>
      <w:r w:rsidR="00D257CB" w:rsidRPr="00BC0EE2">
        <w:rPr>
          <w:rFonts w:ascii="Calibri" w:hAnsi="Calibri" w:cs="Calibri"/>
          <w:i w:val="0"/>
          <w:color w:val="auto"/>
          <w:sz w:val="26"/>
          <w:szCs w:val="26"/>
        </w:rPr>
        <w:t>§ 20.</w:t>
      </w:r>
      <w:r w:rsidR="0047417B" w:rsidRPr="00BC0EE2">
        <w:rPr>
          <w:rFonts w:ascii="Calibri" w:hAnsi="Calibri" w:cs="Calibri"/>
          <w:i w:val="0"/>
          <w:color w:val="auto"/>
          <w:sz w:val="26"/>
          <w:szCs w:val="26"/>
        </w:rPr>
        <w:t>1.4</w:t>
      </w:r>
      <w:r w:rsidR="00582140" w:rsidRPr="00BC0EE2">
        <w:rPr>
          <w:rFonts w:ascii="Calibri" w:hAnsi="Calibri" w:cs="Calibri"/>
          <w:i w:val="0"/>
          <w:color w:val="auto"/>
          <w:sz w:val="26"/>
          <w:szCs w:val="26"/>
        </w:rPr>
        <w:t xml:space="preserve"> </w:t>
      </w:r>
      <w:proofErr w:type="spellStart"/>
      <w:r w:rsidRPr="00BC0EE2">
        <w:rPr>
          <w:rFonts w:ascii="Calibri" w:hAnsi="Calibri" w:cs="Calibri"/>
          <w:i w:val="0"/>
          <w:color w:val="auto"/>
          <w:sz w:val="26"/>
          <w:szCs w:val="26"/>
        </w:rPr>
        <w:t>rozp</w:t>
      </w:r>
      <w:proofErr w:type="spellEnd"/>
      <w:r w:rsidRPr="00BC0EE2">
        <w:rPr>
          <w:rFonts w:ascii="Calibri" w:hAnsi="Calibri" w:cs="Calibri"/>
          <w:i w:val="0"/>
          <w:color w:val="auto"/>
          <w:sz w:val="26"/>
          <w:szCs w:val="26"/>
        </w:rPr>
        <w:t>. MEN z dnia 28 maja 2019</w:t>
      </w:r>
      <w:r w:rsidR="00E12806" w:rsidRPr="00BC0EE2">
        <w:rPr>
          <w:rFonts w:ascii="Calibri" w:hAnsi="Calibri" w:cs="Calibri"/>
          <w:i w:val="0"/>
          <w:color w:val="auto"/>
          <w:sz w:val="26"/>
          <w:szCs w:val="26"/>
        </w:rPr>
        <w:t> </w:t>
      </w:r>
      <w:r w:rsidRPr="00BC0EE2">
        <w:rPr>
          <w:rFonts w:ascii="Calibri" w:hAnsi="Calibri" w:cs="Calibri"/>
          <w:i w:val="0"/>
          <w:color w:val="auto"/>
          <w:sz w:val="26"/>
          <w:szCs w:val="26"/>
        </w:rPr>
        <w:t>r. w sprawie placówek doskonalenia nauczycieli</w:t>
      </w:r>
      <w:bookmarkEnd w:id="176"/>
      <w:bookmarkEnd w:id="177"/>
    </w:p>
    <w:p w14:paraId="63AAEC16" w14:textId="623B0A19" w:rsidR="0047417B" w:rsidRPr="00B61AE8" w:rsidRDefault="00B61AE8" w:rsidP="00B61AE8">
      <w:pPr>
        <w:rPr>
          <w:rFonts w:ascii="Calibri" w:eastAsia="Times New Roman" w:hAnsi="Calibri" w:cs="Calibri"/>
          <w:b/>
          <w:sz w:val="26"/>
          <w:szCs w:val="26"/>
        </w:rPr>
      </w:pPr>
      <w:r>
        <w:rPr>
          <w:rFonts w:ascii="Calibri" w:hAnsi="Calibri" w:cs="Calibri"/>
          <w:i/>
          <w:sz w:val="26"/>
          <w:szCs w:val="26"/>
        </w:rPr>
        <w:br w:type="page"/>
      </w:r>
    </w:p>
    <w:p w14:paraId="15152B29" w14:textId="416863EF" w:rsidR="008323D7" w:rsidRPr="00BC0EE2" w:rsidRDefault="00ED1A39" w:rsidP="00BC0EE2">
      <w:pPr>
        <w:pStyle w:val="Akapitzlist"/>
        <w:spacing w:before="100"/>
        <w:ind w:left="0"/>
        <w:contextualSpacing w:val="0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lastRenderedPageBreak/>
        <w:t>W roku szkolnym 202</w:t>
      </w:r>
      <w:r w:rsidR="00A86C9E" w:rsidRPr="00BC0EE2">
        <w:rPr>
          <w:rFonts w:ascii="Calibri" w:hAnsi="Calibri" w:cs="Calibri"/>
          <w:sz w:val="26"/>
          <w:szCs w:val="26"/>
        </w:rPr>
        <w:t>4</w:t>
      </w:r>
      <w:r w:rsidRPr="00BC0EE2">
        <w:rPr>
          <w:rFonts w:ascii="Calibri" w:hAnsi="Calibri" w:cs="Calibri"/>
          <w:sz w:val="26"/>
          <w:szCs w:val="26"/>
        </w:rPr>
        <w:t>/</w:t>
      </w:r>
      <w:r w:rsidR="00A946EA" w:rsidRPr="00BC0EE2">
        <w:rPr>
          <w:rFonts w:ascii="Calibri" w:hAnsi="Calibri" w:cs="Calibri"/>
          <w:sz w:val="26"/>
          <w:szCs w:val="26"/>
        </w:rPr>
        <w:t>20</w:t>
      </w:r>
      <w:r w:rsidRPr="00BC0EE2">
        <w:rPr>
          <w:rFonts w:ascii="Calibri" w:hAnsi="Calibri" w:cs="Calibri"/>
          <w:sz w:val="26"/>
          <w:szCs w:val="26"/>
        </w:rPr>
        <w:t>2</w:t>
      </w:r>
      <w:r w:rsidR="00A86C9E" w:rsidRPr="00BC0EE2">
        <w:rPr>
          <w:rFonts w:ascii="Calibri" w:hAnsi="Calibri" w:cs="Calibri"/>
          <w:sz w:val="26"/>
          <w:szCs w:val="26"/>
        </w:rPr>
        <w:t>5</w:t>
      </w:r>
      <w:r w:rsidRPr="00BC0EE2">
        <w:rPr>
          <w:rFonts w:ascii="Calibri" w:hAnsi="Calibri" w:cs="Calibri"/>
          <w:sz w:val="26"/>
          <w:szCs w:val="26"/>
        </w:rPr>
        <w:t xml:space="preserve"> </w:t>
      </w:r>
      <w:r w:rsidR="009E6E1C" w:rsidRPr="00BC0EE2">
        <w:rPr>
          <w:rFonts w:ascii="Calibri" w:hAnsi="Calibri" w:cs="Calibri"/>
          <w:sz w:val="26"/>
          <w:szCs w:val="26"/>
        </w:rPr>
        <w:t>realizowane</w:t>
      </w:r>
      <w:r w:rsidR="005749A5" w:rsidRPr="00BC0EE2">
        <w:rPr>
          <w:rFonts w:ascii="Calibri" w:hAnsi="Calibri" w:cs="Calibri"/>
          <w:sz w:val="26"/>
          <w:szCs w:val="26"/>
        </w:rPr>
        <w:t xml:space="preserve"> będą</w:t>
      </w:r>
      <w:r w:rsidR="0047417B" w:rsidRPr="00BC0EE2">
        <w:rPr>
          <w:rFonts w:ascii="Calibri" w:hAnsi="Calibri" w:cs="Calibri"/>
          <w:sz w:val="26"/>
          <w:szCs w:val="26"/>
        </w:rPr>
        <w:t xml:space="preserve"> konsultacje indywidualne i zbiorowe dotyczące różnych obszarów pracy szkoły i nauczycieli, m. in.:</w:t>
      </w:r>
    </w:p>
    <w:p w14:paraId="68258887" w14:textId="77777777" w:rsidR="0047417B" w:rsidRPr="00BC0EE2" w:rsidRDefault="00CB4E6B" w:rsidP="00BC0EE2">
      <w:pPr>
        <w:pStyle w:val="Akapitzlist"/>
        <w:numPr>
          <w:ilvl w:val="0"/>
          <w:numId w:val="13"/>
        </w:numPr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>r</w:t>
      </w:r>
      <w:r w:rsidR="0047417B" w:rsidRPr="00BC0EE2">
        <w:rPr>
          <w:rFonts w:ascii="Calibri" w:hAnsi="Calibri" w:cs="Calibri"/>
          <w:sz w:val="26"/>
          <w:szCs w:val="26"/>
        </w:rPr>
        <w:t>ozwijanie umiejętności metodycznych</w:t>
      </w:r>
      <w:r w:rsidR="00B463F1" w:rsidRPr="00BC0EE2">
        <w:rPr>
          <w:rFonts w:ascii="Calibri" w:hAnsi="Calibri" w:cs="Calibri"/>
          <w:sz w:val="26"/>
          <w:szCs w:val="26"/>
        </w:rPr>
        <w:t>;</w:t>
      </w:r>
    </w:p>
    <w:p w14:paraId="02F38B92" w14:textId="77777777" w:rsidR="0047417B" w:rsidRPr="00BC0EE2" w:rsidRDefault="00CB4E6B" w:rsidP="00BC0EE2">
      <w:pPr>
        <w:numPr>
          <w:ilvl w:val="0"/>
          <w:numId w:val="12"/>
        </w:numPr>
        <w:spacing w:after="0" w:line="360" w:lineRule="auto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>a</w:t>
      </w:r>
      <w:r w:rsidR="0047417B" w:rsidRPr="00BC0EE2">
        <w:rPr>
          <w:rFonts w:ascii="Calibri" w:hAnsi="Calibri" w:cs="Calibri"/>
          <w:sz w:val="26"/>
          <w:szCs w:val="26"/>
        </w:rPr>
        <w:t>wans zawodowy</w:t>
      </w:r>
      <w:r w:rsidR="00B463F1" w:rsidRPr="00BC0EE2">
        <w:rPr>
          <w:rFonts w:ascii="Calibri" w:hAnsi="Calibri" w:cs="Calibri"/>
          <w:sz w:val="26"/>
          <w:szCs w:val="26"/>
        </w:rPr>
        <w:t>;</w:t>
      </w:r>
    </w:p>
    <w:p w14:paraId="543E226D" w14:textId="77777777" w:rsidR="0047417B" w:rsidRPr="00BC0EE2" w:rsidRDefault="00CB4E6B" w:rsidP="00BC0EE2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>p</w:t>
      </w:r>
      <w:r w:rsidR="0047417B" w:rsidRPr="00BC0EE2">
        <w:rPr>
          <w:rFonts w:ascii="Calibri" w:hAnsi="Calibri" w:cs="Calibri"/>
          <w:sz w:val="26"/>
          <w:szCs w:val="26"/>
        </w:rPr>
        <w:t>lanowanie i organizowanie procesu dydaktyczno-wychowawczego</w:t>
      </w:r>
      <w:r w:rsidR="00B463F1" w:rsidRPr="00BC0EE2">
        <w:rPr>
          <w:rFonts w:ascii="Calibri" w:hAnsi="Calibri" w:cs="Calibri"/>
          <w:sz w:val="26"/>
          <w:szCs w:val="26"/>
        </w:rPr>
        <w:t>;</w:t>
      </w:r>
    </w:p>
    <w:p w14:paraId="6EBB86E4" w14:textId="77777777" w:rsidR="0047417B" w:rsidRPr="00BC0EE2" w:rsidRDefault="00CB4E6B" w:rsidP="00BC0EE2">
      <w:pPr>
        <w:numPr>
          <w:ilvl w:val="0"/>
          <w:numId w:val="12"/>
        </w:numPr>
        <w:spacing w:after="0" w:line="360" w:lineRule="auto"/>
        <w:jc w:val="both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>b</w:t>
      </w:r>
      <w:r w:rsidR="0047417B" w:rsidRPr="00BC0EE2">
        <w:rPr>
          <w:rFonts w:ascii="Calibri" w:hAnsi="Calibri" w:cs="Calibri"/>
          <w:sz w:val="26"/>
          <w:szCs w:val="26"/>
        </w:rPr>
        <w:t>adanie efektów procesu dydaktyczno-wychowawczego</w:t>
      </w:r>
      <w:r w:rsidR="00B463F1" w:rsidRPr="00BC0EE2">
        <w:rPr>
          <w:rFonts w:ascii="Calibri" w:hAnsi="Calibri" w:cs="Calibri"/>
          <w:sz w:val="26"/>
          <w:szCs w:val="26"/>
        </w:rPr>
        <w:t>;</w:t>
      </w:r>
    </w:p>
    <w:p w14:paraId="2B32BAC3" w14:textId="77777777" w:rsidR="0047417B" w:rsidRPr="00BC0EE2" w:rsidRDefault="00CB4E6B" w:rsidP="00BC0EE2">
      <w:pPr>
        <w:numPr>
          <w:ilvl w:val="0"/>
          <w:numId w:val="12"/>
        </w:numPr>
        <w:spacing w:after="0" w:line="360" w:lineRule="auto"/>
        <w:jc w:val="both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>d</w:t>
      </w:r>
      <w:r w:rsidR="0047417B" w:rsidRPr="00BC0EE2">
        <w:rPr>
          <w:rFonts w:ascii="Calibri" w:hAnsi="Calibri" w:cs="Calibri"/>
          <w:sz w:val="26"/>
          <w:szCs w:val="26"/>
        </w:rPr>
        <w:t>obór i adaptacja programów nauczania i materiałów dydaktycznych</w:t>
      </w:r>
      <w:r w:rsidR="00B463F1" w:rsidRPr="00BC0EE2">
        <w:rPr>
          <w:rFonts w:ascii="Calibri" w:hAnsi="Calibri" w:cs="Calibri"/>
          <w:sz w:val="26"/>
          <w:szCs w:val="26"/>
        </w:rPr>
        <w:t>;</w:t>
      </w:r>
    </w:p>
    <w:p w14:paraId="54338DE6" w14:textId="77777777" w:rsidR="0031285F" w:rsidRPr="00BC0EE2" w:rsidRDefault="00CB4E6B" w:rsidP="00BC0EE2">
      <w:pPr>
        <w:numPr>
          <w:ilvl w:val="0"/>
          <w:numId w:val="12"/>
        </w:numPr>
        <w:spacing w:after="0" w:line="360" w:lineRule="auto"/>
        <w:jc w:val="both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>t</w:t>
      </w:r>
      <w:r w:rsidR="0047417B" w:rsidRPr="00BC0EE2">
        <w:rPr>
          <w:rFonts w:ascii="Calibri" w:hAnsi="Calibri" w:cs="Calibri"/>
          <w:sz w:val="26"/>
          <w:szCs w:val="26"/>
        </w:rPr>
        <w:t>worzenie programów i materiałów dydaktycznych</w:t>
      </w:r>
      <w:r w:rsidR="00B463F1" w:rsidRPr="00BC0EE2">
        <w:rPr>
          <w:rFonts w:ascii="Calibri" w:hAnsi="Calibri" w:cs="Calibri"/>
          <w:sz w:val="26"/>
          <w:szCs w:val="26"/>
        </w:rPr>
        <w:t>;</w:t>
      </w:r>
    </w:p>
    <w:p w14:paraId="58D7A032" w14:textId="77777777" w:rsidR="0047417B" w:rsidRPr="00BC0EE2" w:rsidRDefault="00CB4E6B" w:rsidP="00BC0EE2">
      <w:pPr>
        <w:numPr>
          <w:ilvl w:val="0"/>
          <w:numId w:val="12"/>
        </w:numPr>
        <w:spacing w:after="0" w:line="360" w:lineRule="auto"/>
        <w:jc w:val="both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>p</w:t>
      </w:r>
      <w:r w:rsidR="0047417B" w:rsidRPr="00BC0EE2">
        <w:rPr>
          <w:rFonts w:ascii="Calibri" w:hAnsi="Calibri" w:cs="Calibri"/>
          <w:sz w:val="26"/>
          <w:szCs w:val="26"/>
        </w:rPr>
        <w:t>odejmowani</w:t>
      </w:r>
      <w:r w:rsidR="001344E2" w:rsidRPr="00BC0EE2">
        <w:rPr>
          <w:rFonts w:ascii="Calibri" w:hAnsi="Calibri" w:cs="Calibri"/>
          <w:sz w:val="26"/>
          <w:szCs w:val="26"/>
        </w:rPr>
        <w:t>e działań</w:t>
      </w:r>
      <w:r w:rsidR="0047417B" w:rsidRPr="00BC0EE2">
        <w:rPr>
          <w:rFonts w:ascii="Calibri" w:hAnsi="Calibri" w:cs="Calibri"/>
          <w:sz w:val="26"/>
          <w:szCs w:val="26"/>
        </w:rPr>
        <w:t xml:space="preserve"> innowacyjnych</w:t>
      </w:r>
      <w:r w:rsidR="00B463F1" w:rsidRPr="00BC0EE2">
        <w:rPr>
          <w:rFonts w:ascii="Calibri" w:hAnsi="Calibri" w:cs="Calibri"/>
          <w:sz w:val="26"/>
          <w:szCs w:val="26"/>
        </w:rPr>
        <w:t>;</w:t>
      </w:r>
    </w:p>
    <w:p w14:paraId="632990BA" w14:textId="77777777" w:rsidR="0047417B" w:rsidRPr="00BC0EE2" w:rsidRDefault="0047417B" w:rsidP="00BC0EE2">
      <w:pPr>
        <w:numPr>
          <w:ilvl w:val="0"/>
          <w:numId w:val="12"/>
        </w:numPr>
        <w:spacing w:after="0" w:line="360" w:lineRule="auto"/>
        <w:jc w:val="both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>TIK w edukacji</w:t>
      </w:r>
      <w:r w:rsidR="00817F70" w:rsidRPr="00BC0EE2">
        <w:rPr>
          <w:rFonts w:ascii="Calibri" w:hAnsi="Calibri" w:cs="Calibri"/>
          <w:sz w:val="26"/>
          <w:szCs w:val="26"/>
        </w:rPr>
        <w:t>;</w:t>
      </w:r>
    </w:p>
    <w:p w14:paraId="4CA2255B" w14:textId="77777777" w:rsidR="0047417B" w:rsidRPr="00BC0EE2" w:rsidRDefault="00CB4E6B" w:rsidP="00BC0EE2">
      <w:pPr>
        <w:numPr>
          <w:ilvl w:val="0"/>
          <w:numId w:val="12"/>
        </w:numPr>
        <w:spacing w:after="0" w:line="360" w:lineRule="auto"/>
        <w:jc w:val="both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>w</w:t>
      </w:r>
      <w:r w:rsidR="0047417B" w:rsidRPr="00BC0EE2">
        <w:rPr>
          <w:rFonts w:ascii="Calibri" w:hAnsi="Calibri" w:cs="Calibri"/>
          <w:sz w:val="26"/>
          <w:szCs w:val="26"/>
        </w:rPr>
        <w:t>spomaganie pracy szkoły/placówki</w:t>
      </w:r>
      <w:r w:rsidR="00B463F1" w:rsidRPr="00BC0EE2">
        <w:rPr>
          <w:rFonts w:ascii="Calibri" w:hAnsi="Calibri" w:cs="Calibri"/>
          <w:sz w:val="26"/>
          <w:szCs w:val="26"/>
        </w:rPr>
        <w:t>;</w:t>
      </w:r>
    </w:p>
    <w:p w14:paraId="60EFBE88" w14:textId="6A8B0A4F" w:rsidR="00941F10" w:rsidRPr="00BA673F" w:rsidRDefault="00CB4E6B" w:rsidP="00BC0EE2">
      <w:pPr>
        <w:numPr>
          <w:ilvl w:val="0"/>
          <w:numId w:val="12"/>
        </w:numPr>
        <w:spacing w:after="0" w:line="360" w:lineRule="auto"/>
        <w:jc w:val="both"/>
        <w:rPr>
          <w:rFonts w:ascii="Calibri" w:hAnsi="Calibri" w:cs="Calibri"/>
          <w:sz w:val="26"/>
          <w:szCs w:val="26"/>
        </w:rPr>
      </w:pPr>
      <w:r w:rsidRPr="00BC0EE2">
        <w:rPr>
          <w:rFonts w:ascii="Calibri" w:hAnsi="Calibri" w:cs="Calibri"/>
          <w:sz w:val="26"/>
          <w:szCs w:val="26"/>
        </w:rPr>
        <w:t>d</w:t>
      </w:r>
      <w:r w:rsidR="0047417B" w:rsidRPr="00BC0EE2">
        <w:rPr>
          <w:rFonts w:ascii="Calibri" w:hAnsi="Calibri" w:cs="Calibri"/>
          <w:sz w:val="26"/>
          <w:szCs w:val="26"/>
        </w:rPr>
        <w:t>ziałanie sieci współpracy i samokształcenia</w:t>
      </w:r>
      <w:r w:rsidRPr="00BC0EE2">
        <w:rPr>
          <w:rFonts w:ascii="Calibri" w:hAnsi="Calibri" w:cs="Calibri"/>
          <w:sz w:val="26"/>
          <w:szCs w:val="26"/>
        </w:rPr>
        <w:t>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1"/>
      </w:tblGrid>
      <w:tr w:rsidR="00CF763F" w:rsidRPr="00BC0EE2" w14:paraId="4461090E" w14:textId="77777777" w:rsidTr="00E07C01">
        <w:tc>
          <w:tcPr>
            <w:tcW w:w="9212" w:type="dxa"/>
            <w:shd w:val="clear" w:color="auto" w:fill="auto"/>
          </w:tcPr>
          <w:p w14:paraId="686D4E48" w14:textId="77777777" w:rsidR="008323D7" w:rsidRPr="00BC0EE2" w:rsidRDefault="008323D7" w:rsidP="00BC0EE2">
            <w:pPr>
              <w:pStyle w:val="Nagwek1"/>
              <w:outlineLvl w:val="0"/>
              <w:rPr>
                <w:rFonts w:ascii="Calibri" w:hAnsi="Calibri" w:cs="Calibri"/>
                <w:color w:val="auto"/>
                <w:sz w:val="26"/>
                <w:szCs w:val="26"/>
              </w:rPr>
            </w:pPr>
            <w:bookmarkStart w:id="178" w:name="_Nauczyciele_–_doradcy"/>
            <w:bookmarkStart w:id="179" w:name="_Toc45519164"/>
            <w:bookmarkStart w:id="180" w:name="_Toc139363641"/>
            <w:bookmarkEnd w:id="178"/>
            <w:r w:rsidRPr="00BC0EE2">
              <w:rPr>
                <w:rFonts w:ascii="Calibri" w:hAnsi="Calibri" w:cs="Calibri"/>
                <w:color w:val="auto"/>
                <w:sz w:val="26"/>
                <w:szCs w:val="26"/>
              </w:rPr>
              <w:t>Nau</w:t>
            </w:r>
            <w:r w:rsidR="002E0A62" w:rsidRPr="00BC0EE2">
              <w:rPr>
                <w:rFonts w:ascii="Calibri" w:hAnsi="Calibri" w:cs="Calibri"/>
                <w:color w:val="auto"/>
                <w:sz w:val="26"/>
                <w:szCs w:val="26"/>
              </w:rPr>
              <w:t>czyciele</w:t>
            </w:r>
            <w:r w:rsidR="00C078DF" w:rsidRPr="00BC0EE2">
              <w:rPr>
                <w:rFonts w:ascii="Calibri" w:hAnsi="Calibri" w:cs="Calibri"/>
                <w:color w:val="auto"/>
                <w:sz w:val="26"/>
                <w:szCs w:val="26"/>
              </w:rPr>
              <w:t xml:space="preserve"> doradcy metodyczni</w:t>
            </w:r>
            <w:r w:rsidR="006F58A8" w:rsidRPr="00BC0EE2">
              <w:rPr>
                <w:rFonts w:ascii="Calibri" w:hAnsi="Calibri" w:cs="Calibri"/>
                <w:color w:val="auto"/>
                <w:sz w:val="26"/>
                <w:szCs w:val="26"/>
              </w:rPr>
              <w:t xml:space="preserve"> –</w:t>
            </w:r>
            <w:r w:rsidR="00582140" w:rsidRPr="00BC0EE2">
              <w:rPr>
                <w:rFonts w:ascii="Calibri" w:hAnsi="Calibri" w:cs="Calibri"/>
                <w:color w:val="auto"/>
                <w:sz w:val="26"/>
                <w:szCs w:val="26"/>
              </w:rPr>
              <w:t xml:space="preserve"> </w:t>
            </w:r>
            <w:r w:rsidRPr="00BC0EE2">
              <w:rPr>
                <w:rFonts w:ascii="Calibri" w:hAnsi="Calibri" w:cs="Calibri"/>
                <w:color w:val="auto"/>
                <w:sz w:val="26"/>
                <w:szCs w:val="26"/>
              </w:rPr>
              <w:t>§ 24 Rozporządzenia</w:t>
            </w:r>
            <w:r w:rsidR="00C078DF" w:rsidRPr="00BC0EE2">
              <w:rPr>
                <w:rFonts w:ascii="Calibri" w:hAnsi="Calibri" w:cs="Calibri"/>
                <w:color w:val="auto"/>
                <w:sz w:val="26"/>
                <w:szCs w:val="26"/>
              </w:rPr>
              <w:t xml:space="preserve"> MEN z dnia 28 maja 2019 r.</w:t>
            </w:r>
            <w:r w:rsidR="007A78F9" w:rsidRPr="00BC0EE2">
              <w:rPr>
                <w:rFonts w:ascii="Calibri" w:hAnsi="Calibri" w:cs="Calibri"/>
                <w:color w:val="auto"/>
                <w:sz w:val="26"/>
                <w:szCs w:val="26"/>
              </w:rPr>
              <w:t xml:space="preserve"> </w:t>
            </w:r>
            <w:r w:rsidR="00C078DF" w:rsidRPr="00BC0EE2">
              <w:rPr>
                <w:rFonts w:ascii="Calibri" w:hAnsi="Calibri" w:cs="Calibri"/>
                <w:color w:val="auto"/>
                <w:sz w:val="26"/>
                <w:szCs w:val="26"/>
              </w:rPr>
              <w:t>w sprawie placówek doskonalenia nauczycieli</w:t>
            </w:r>
            <w:bookmarkEnd w:id="179"/>
            <w:bookmarkEnd w:id="180"/>
          </w:p>
        </w:tc>
      </w:tr>
    </w:tbl>
    <w:p w14:paraId="5DF82AF0" w14:textId="02A72023" w:rsidR="001A541A" w:rsidRPr="00BA673F" w:rsidRDefault="002E0A62" w:rsidP="00BC0EE2">
      <w:pPr>
        <w:pStyle w:val="Nagwek2"/>
        <w:suppressAutoHyphens/>
        <w:spacing w:before="0"/>
        <w:ind w:left="993" w:hanging="491"/>
        <w:rPr>
          <w:rFonts w:ascii="Calibri" w:hAnsi="Calibri" w:cs="Calibri"/>
          <w:i w:val="0"/>
          <w:color w:val="auto"/>
          <w:sz w:val="26"/>
          <w:szCs w:val="26"/>
        </w:rPr>
      </w:pPr>
      <w:bookmarkStart w:id="181" w:name="_Toc45519165"/>
      <w:bookmarkStart w:id="182" w:name="_Toc139363642"/>
      <w:r w:rsidRPr="00BC0EE2">
        <w:rPr>
          <w:rFonts w:ascii="Calibri" w:hAnsi="Calibri" w:cs="Calibri"/>
          <w:i w:val="0"/>
          <w:color w:val="auto"/>
          <w:sz w:val="26"/>
          <w:szCs w:val="26"/>
        </w:rPr>
        <w:t xml:space="preserve">Stan zatrudnienia nauczycieli </w:t>
      </w:r>
      <w:r w:rsidR="00941F10" w:rsidRPr="00BC0EE2">
        <w:rPr>
          <w:rFonts w:ascii="Calibri" w:hAnsi="Calibri" w:cs="Calibri"/>
          <w:i w:val="0"/>
          <w:color w:val="auto"/>
          <w:sz w:val="26"/>
          <w:szCs w:val="26"/>
        </w:rPr>
        <w:t xml:space="preserve">– </w:t>
      </w:r>
      <w:r w:rsidR="008323D7" w:rsidRPr="00BC0EE2">
        <w:rPr>
          <w:rFonts w:ascii="Calibri" w:hAnsi="Calibri" w:cs="Calibri"/>
          <w:i w:val="0"/>
          <w:color w:val="auto"/>
          <w:sz w:val="26"/>
          <w:szCs w:val="26"/>
        </w:rPr>
        <w:t>doradców metodycznych (ilość, wymiar, okres zatrudnienia, zakres merytoryczny i </w:t>
      </w:r>
      <w:r w:rsidR="00E45A8E" w:rsidRPr="00BC0EE2">
        <w:rPr>
          <w:rFonts w:ascii="Calibri" w:hAnsi="Calibri" w:cs="Calibri"/>
          <w:i w:val="0"/>
          <w:color w:val="auto"/>
          <w:sz w:val="26"/>
          <w:szCs w:val="26"/>
        </w:rPr>
        <w:t xml:space="preserve"> </w:t>
      </w:r>
      <w:r w:rsidR="008323D7" w:rsidRPr="00BC0EE2">
        <w:rPr>
          <w:rFonts w:ascii="Calibri" w:hAnsi="Calibri" w:cs="Calibri"/>
          <w:i w:val="0"/>
          <w:color w:val="auto"/>
          <w:sz w:val="26"/>
          <w:szCs w:val="26"/>
        </w:rPr>
        <w:t>terytorialny).</w:t>
      </w:r>
      <w:bookmarkEnd w:id="181"/>
      <w:bookmarkEnd w:id="182"/>
      <w:r w:rsidR="00E45A8E" w:rsidRPr="00BC0EE2">
        <w:rPr>
          <w:rFonts w:ascii="Calibri" w:hAnsi="Calibri" w:cs="Calibri"/>
          <w:i w:val="0"/>
          <w:color w:val="auto"/>
          <w:sz w:val="26"/>
          <w:szCs w:val="26"/>
        </w:rPr>
        <w:t xml:space="preserve"> Według</w:t>
      </w:r>
      <w:r w:rsidR="003C2CBF" w:rsidRPr="00BC0EE2">
        <w:rPr>
          <w:rFonts w:ascii="Calibri" w:hAnsi="Calibri" w:cs="Calibri"/>
          <w:i w:val="0"/>
          <w:color w:val="auto"/>
          <w:sz w:val="26"/>
          <w:szCs w:val="26"/>
        </w:rPr>
        <w:t xml:space="preserve"> stanu na dzień 30.06</w:t>
      </w:r>
      <w:r w:rsidR="000D650C" w:rsidRPr="00BC0EE2">
        <w:rPr>
          <w:rFonts w:ascii="Calibri" w:hAnsi="Calibri" w:cs="Calibri"/>
          <w:i w:val="0"/>
          <w:color w:val="auto"/>
          <w:sz w:val="26"/>
          <w:szCs w:val="26"/>
        </w:rPr>
        <w:t>.202</w:t>
      </w:r>
      <w:r w:rsidR="00A86C9E" w:rsidRPr="00BC0EE2">
        <w:rPr>
          <w:rFonts w:ascii="Calibri" w:hAnsi="Calibri" w:cs="Calibri"/>
          <w:i w:val="0"/>
          <w:color w:val="auto"/>
          <w:sz w:val="26"/>
          <w:szCs w:val="26"/>
        </w:rPr>
        <w:t>4</w:t>
      </w:r>
      <w:r w:rsidR="000D650C" w:rsidRPr="00BC0EE2">
        <w:rPr>
          <w:rFonts w:ascii="Calibri" w:hAnsi="Calibri" w:cs="Calibri"/>
          <w:i w:val="0"/>
          <w:color w:val="auto"/>
          <w:sz w:val="26"/>
          <w:szCs w:val="26"/>
        </w:rPr>
        <w:t xml:space="preserve"> r.:</w:t>
      </w:r>
    </w:p>
    <w:tbl>
      <w:tblPr>
        <w:tblStyle w:val="Tabela-Siatka"/>
        <w:tblW w:w="0" w:type="auto"/>
        <w:tblInd w:w="360" w:type="dxa"/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592"/>
        <w:gridCol w:w="2232"/>
        <w:gridCol w:w="2239"/>
        <w:gridCol w:w="1677"/>
        <w:gridCol w:w="1961"/>
      </w:tblGrid>
      <w:tr w:rsidR="00B61AE8" w:rsidRPr="00BC0EE2" w14:paraId="51B059BF" w14:textId="77777777" w:rsidTr="00623D58">
        <w:tc>
          <w:tcPr>
            <w:tcW w:w="592" w:type="dxa"/>
            <w:shd w:val="clear" w:color="auto" w:fill="auto"/>
          </w:tcPr>
          <w:p w14:paraId="53BF1A0C" w14:textId="77777777" w:rsidR="000D650C" w:rsidRPr="00BC0EE2" w:rsidRDefault="000D650C" w:rsidP="00BC0EE2">
            <w:pPr>
              <w:pStyle w:val="Default"/>
              <w:suppressAutoHyphens/>
              <w:autoSpaceDN/>
              <w:adjustRightInd/>
              <w:spacing w:line="360" w:lineRule="auto"/>
              <w:rPr>
                <w:b/>
                <w:color w:val="auto"/>
                <w:sz w:val="26"/>
                <w:szCs w:val="26"/>
              </w:rPr>
            </w:pPr>
            <w:r w:rsidRPr="00BC0EE2">
              <w:rPr>
                <w:b/>
                <w:color w:val="auto"/>
                <w:sz w:val="26"/>
                <w:szCs w:val="26"/>
              </w:rPr>
              <w:t>Lp.</w:t>
            </w:r>
          </w:p>
        </w:tc>
        <w:tc>
          <w:tcPr>
            <w:tcW w:w="2232" w:type="dxa"/>
            <w:shd w:val="clear" w:color="auto" w:fill="auto"/>
          </w:tcPr>
          <w:p w14:paraId="65573246" w14:textId="77777777" w:rsidR="000D650C" w:rsidRPr="00BC0EE2" w:rsidRDefault="000D650C" w:rsidP="00BC0EE2">
            <w:pPr>
              <w:pStyle w:val="Default"/>
              <w:suppressAutoHyphens/>
              <w:autoSpaceDN/>
              <w:adjustRightInd/>
              <w:spacing w:line="360" w:lineRule="auto"/>
              <w:rPr>
                <w:b/>
                <w:color w:val="auto"/>
                <w:sz w:val="26"/>
                <w:szCs w:val="26"/>
              </w:rPr>
            </w:pPr>
            <w:r w:rsidRPr="00BC0EE2">
              <w:rPr>
                <w:b/>
                <w:color w:val="auto"/>
                <w:sz w:val="26"/>
                <w:szCs w:val="26"/>
              </w:rPr>
              <w:t>Zakres merytoryczny</w:t>
            </w:r>
          </w:p>
        </w:tc>
        <w:tc>
          <w:tcPr>
            <w:tcW w:w="2239" w:type="dxa"/>
            <w:shd w:val="clear" w:color="auto" w:fill="auto"/>
          </w:tcPr>
          <w:p w14:paraId="5D308131" w14:textId="77777777" w:rsidR="000D650C" w:rsidRPr="00BC0EE2" w:rsidRDefault="000D650C" w:rsidP="00BC0EE2">
            <w:pPr>
              <w:pStyle w:val="Default"/>
              <w:suppressAutoHyphens/>
              <w:autoSpaceDN/>
              <w:adjustRightInd/>
              <w:spacing w:line="360" w:lineRule="auto"/>
              <w:rPr>
                <w:b/>
                <w:color w:val="auto"/>
                <w:sz w:val="26"/>
                <w:szCs w:val="26"/>
              </w:rPr>
            </w:pPr>
            <w:r w:rsidRPr="00BC0EE2">
              <w:rPr>
                <w:b/>
                <w:color w:val="auto"/>
                <w:sz w:val="26"/>
                <w:szCs w:val="26"/>
              </w:rPr>
              <w:t>Wymiar</w:t>
            </w:r>
          </w:p>
        </w:tc>
        <w:tc>
          <w:tcPr>
            <w:tcW w:w="1677" w:type="dxa"/>
            <w:shd w:val="clear" w:color="auto" w:fill="auto"/>
          </w:tcPr>
          <w:p w14:paraId="28D925DF" w14:textId="77777777" w:rsidR="000D650C" w:rsidRPr="00BC0EE2" w:rsidRDefault="000D650C" w:rsidP="00BC0EE2">
            <w:pPr>
              <w:pStyle w:val="Default"/>
              <w:suppressAutoHyphens/>
              <w:autoSpaceDN/>
              <w:adjustRightInd/>
              <w:spacing w:line="360" w:lineRule="auto"/>
              <w:rPr>
                <w:b/>
                <w:color w:val="auto"/>
                <w:sz w:val="26"/>
                <w:szCs w:val="26"/>
              </w:rPr>
            </w:pPr>
            <w:r w:rsidRPr="00BC0EE2">
              <w:rPr>
                <w:b/>
                <w:color w:val="auto"/>
                <w:sz w:val="26"/>
                <w:szCs w:val="26"/>
              </w:rPr>
              <w:t>Okres zatrudnienia</w:t>
            </w:r>
          </w:p>
        </w:tc>
        <w:tc>
          <w:tcPr>
            <w:tcW w:w="1961" w:type="dxa"/>
            <w:shd w:val="clear" w:color="auto" w:fill="auto"/>
          </w:tcPr>
          <w:p w14:paraId="2D8E9329" w14:textId="77777777" w:rsidR="000D650C" w:rsidRPr="00BC0EE2" w:rsidRDefault="000D650C" w:rsidP="00BC0EE2">
            <w:pPr>
              <w:pStyle w:val="Default"/>
              <w:suppressAutoHyphens/>
              <w:autoSpaceDN/>
              <w:adjustRightInd/>
              <w:spacing w:line="360" w:lineRule="auto"/>
              <w:rPr>
                <w:b/>
                <w:color w:val="auto"/>
                <w:sz w:val="26"/>
                <w:szCs w:val="26"/>
              </w:rPr>
            </w:pPr>
            <w:r w:rsidRPr="00BC0EE2">
              <w:rPr>
                <w:b/>
                <w:color w:val="auto"/>
                <w:sz w:val="26"/>
                <w:szCs w:val="26"/>
              </w:rPr>
              <w:t>Zakres terytorialny</w:t>
            </w:r>
          </w:p>
        </w:tc>
      </w:tr>
      <w:tr w:rsidR="00B61AE8" w:rsidRPr="00BC0EE2" w14:paraId="2719F1FA" w14:textId="77777777" w:rsidTr="00623D58">
        <w:tc>
          <w:tcPr>
            <w:tcW w:w="592" w:type="dxa"/>
            <w:shd w:val="clear" w:color="auto" w:fill="auto"/>
          </w:tcPr>
          <w:p w14:paraId="76149DA2" w14:textId="66AB35B0" w:rsidR="0031285F" w:rsidRPr="00BC0EE2" w:rsidRDefault="00623D58" w:rsidP="00BC0EE2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BC0EE2">
              <w:rPr>
                <w:color w:val="auto"/>
                <w:sz w:val="26"/>
                <w:szCs w:val="26"/>
              </w:rPr>
              <w:t>1</w:t>
            </w:r>
            <w:r w:rsidR="00887CFE" w:rsidRPr="00BC0EE2">
              <w:rPr>
                <w:color w:val="auto"/>
                <w:sz w:val="26"/>
                <w:szCs w:val="26"/>
              </w:rPr>
              <w:t>.</w:t>
            </w:r>
          </w:p>
        </w:tc>
        <w:tc>
          <w:tcPr>
            <w:tcW w:w="2232" w:type="dxa"/>
            <w:shd w:val="clear" w:color="auto" w:fill="auto"/>
          </w:tcPr>
          <w:p w14:paraId="0FF03DED" w14:textId="12497559" w:rsidR="0031285F" w:rsidRPr="00BC0EE2" w:rsidRDefault="0031285F" w:rsidP="00BC0EE2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BC0EE2">
              <w:rPr>
                <w:color w:val="auto"/>
                <w:sz w:val="26"/>
                <w:szCs w:val="26"/>
              </w:rPr>
              <w:t>Nauczyciel doradca</w:t>
            </w:r>
            <w:r w:rsidR="00645B49">
              <w:rPr>
                <w:color w:val="auto"/>
                <w:sz w:val="26"/>
                <w:szCs w:val="26"/>
              </w:rPr>
              <w:t xml:space="preserve"> </w:t>
            </w:r>
            <w:r w:rsidRPr="00BC0EE2">
              <w:rPr>
                <w:color w:val="auto"/>
                <w:sz w:val="26"/>
                <w:szCs w:val="26"/>
              </w:rPr>
              <w:t>metodyczny w zakresie języka angielskiego</w:t>
            </w:r>
          </w:p>
        </w:tc>
        <w:tc>
          <w:tcPr>
            <w:tcW w:w="2239" w:type="dxa"/>
            <w:shd w:val="clear" w:color="auto" w:fill="auto"/>
          </w:tcPr>
          <w:p w14:paraId="0E845A22" w14:textId="77777777" w:rsidR="0031285F" w:rsidRPr="00BC0EE2" w:rsidRDefault="0031285F" w:rsidP="00BC0EE2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BC0EE2">
              <w:rPr>
                <w:color w:val="auto"/>
                <w:sz w:val="26"/>
                <w:szCs w:val="26"/>
              </w:rPr>
              <w:t>1/2 etatu</w:t>
            </w:r>
          </w:p>
        </w:tc>
        <w:tc>
          <w:tcPr>
            <w:tcW w:w="1677" w:type="dxa"/>
            <w:shd w:val="clear" w:color="auto" w:fill="auto"/>
          </w:tcPr>
          <w:p w14:paraId="098D3AC4" w14:textId="77777777" w:rsidR="0031285F" w:rsidRPr="00BC0EE2" w:rsidRDefault="00EA120C" w:rsidP="00BC0EE2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BC0EE2">
              <w:rPr>
                <w:color w:val="auto"/>
                <w:sz w:val="26"/>
                <w:szCs w:val="26"/>
              </w:rPr>
              <w:t>01.09.2023r.-</w:t>
            </w:r>
          </w:p>
          <w:p w14:paraId="06828433" w14:textId="528ED65B" w:rsidR="00EA120C" w:rsidRPr="00BC0EE2" w:rsidRDefault="00EA120C" w:rsidP="00BC0EE2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BC0EE2">
              <w:rPr>
                <w:color w:val="auto"/>
                <w:sz w:val="26"/>
                <w:szCs w:val="26"/>
              </w:rPr>
              <w:t>31.08.2026r.</w:t>
            </w:r>
          </w:p>
        </w:tc>
        <w:tc>
          <w:tcPr>
            <w:tcW w:w="1961" w:type="dxa"/>
            <w:shd w:val="clear" w:color="auto" w:fill="auto"/>
          </w:tcPr>
          <w:p w14:paraId="581654B2" w14:textId="27279B98" w:rsidR="0067269F" w:rsidRPr="00BC0EE2" w:rsidRDefault="0067269F" w:rsidP="00BC0EE2">
            <w:pPr>
              <w:pStyle w:val="Default"/>
              <w:suppressAutoHyphens/>
              <w:autoSpaceDN/>
              <w:adjustRightInd/>
              <w:spacing w:line="360" w:lineRule="auto"/>
              <w:rPr>
                <w:bCs/>
                <w:color w:val="auto"/>
                <w:sz w:val="26"/>
                <w:szCs w:val="26"/>
              </w:rPr>
            </w:pPr>
            <w:r w:rsidRPr="00BC0EE2">
              <w:rPr>
                <w:bCs/>
                <w:color w:val="auto"/>
                <w:sz w:val="26"/>
                <w:szCs w:val="26"/>
              </w:rPr>
              <w:t>miasto Piotrków Trybunalski i powiat:</w:t>
            </w:r>
          </w:p>
          <w:p w14:paraId="6BBC0508" w14:textId="3588DBE7" w:rsidR="001A541A" w:rsidRPr="00BC0EE2" w:rsidRDefault="0067269F" w:rsidP="00BC0EE2">
            <w:pPr>
              <w:pStyle w:val="Default"/>
              <w:suppressAutoHyphens/>
              <w:autoSpaceDN/>
              <w:adjustRightInd/>
              <w:spacing w:line="360" w:lineRule="auto"/>
              <w:rPr>
                <w:bCs/>
                <w:color w:val="auto"/>
                <w:sz w:val="26"/>
                <w:szCs w:val="26"/>
              </w:rPr>
            </w:pPr>
            <w:r w:rsidRPr="00BC0EE2">
              <w:rPr>
                <w:bCs/>
                <w:color w:val="auto"/>
                <w:sz w:val="26"/>
                <w:szCs w:val="26"/>
              </w:rPr>
              <w:t>piotrkowski, radomszczański, opoczyński, bełchatowski i tomaszowski</w:t>
            </w:r>
          </w:p>
        </w:tc>
      </w:tr>
      <w:tr w:rsidR="00B61AE8" w:rsidRPr="00BC0EE2" w14:paraId="032A241F" w14:textId="77777777" w:rsidTr="00623D58">
        <w:tc>
          <w:tcPr>
            <w:tcW w:w="592" w:type="dxa"/>
            <w:shd w:val="clear" w:color="auto" w:fill="auto"/>
          </w:tcPr>
          <w:p w14:paraId="2964D738" w14:textId="5C114C10" w:rsidR="00E85C1C" w:rsidRPr="00BC0EE2" w:rsidRDefault="00623D58" w:rsidP="00BC0EE2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BC0EE2">
              <w:rPr>
                <w:color w:val="auto"/>
                <w:sz w:val="26"/>
                <w:szCs w:val="26"/>
              </w:rPr>
              <w:t>2</w:t>
            </w:r>
            <w:r w:rsidR="00B22511" w:rsidRPr="00BC0EE2">
              <w:rPr>
                <w:color w:val="auto"/>
                <w:sz w:val="26"/>
                <w:szCs w:val="26"/>
              </w:rPr>
              <w:t>.</w:t>
            </w:r>
          </w:p>
        </w:tc>
        <w:tc>
          <w:tcPr>
            <w:tcW w:w="2232" w:type="dxa"/>
            <w:shd w:val="clear" w:color="auto" w:fill="auto"/>
          </w:tcPr>
          <w:p w14:paraId="1CA13931" w14:textId="7DC7D70F" w:rsidR="00E85C1C" w:rsidRPr="00BC0EE2" w:rsidRDefault="00E85C1C" w:rsidP="00BC0EE2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BC0EE2">
              <w:rPr>
                <w:color w:val="auto"/>
                <w:sz w:val="26"/>
                <w:szCs w:val="26"/>
              </w:rPr>
              <w:t xml:space="preserve">Nauczyciel doradca </w:t>
            </w:r>
            <w:r w:rsidRPr="00BC0EE2">
              <w:rPr>
                <w:color w:val="auto"/>
                <w:sz w:val="26"/>
                <w:szCs w:val="26"/>
              </w:rPr>
              <w:lastRenderedPageBreak/>
              <w:t>metodyczny w zakresie języka polskiego</w:t>
            </w:r>
          </w:p>
        </w:tc>
        <w:tc>
          <w:tcPr>
            <w:tcW w:w="2239" w:type="dxa"/>
            <w:shd w:val="clear" w:color="auto" w:fill="auto"/>
          </w:tcPr>
          <w:p w14:paraId="701BC8F7" w14:textId="77777777" w:rsidR="00E85C1C" w:rsidRPr="00BC0EE2" w:rsidRDefault="00B22511" w:rsidP="00BC0EE2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BC0EE2">
              <w:rPr>
                <w:color w:val="auto"/>
                <w:sz w:val="26"/>
                <w:szCs w:val="26"/>
              </w:rPr>
              <w:lastRenderedPageBreak/>
              <w:t>1/2 etatu</w:t>
            </w:r>
          </w:p>
        </w:tc>
        <w:tc>
          <w:tcPr>
            <w:tcW w:w="1677" w:type="dxa"/>
            <w:shd w:val="clear" w:color="auto" w:fill="auto"/>
          </w:tcPr>
          <w:p w14:paraId="74F9A676" w14:textId="55797746" w:rsidR="00E85C1C" w:rsidRPr="00BC0EE2" w:rsidRDefault="00B22511" w:rsidP="00BC0EE2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BC0EE2">
              <w:rPr>
                <w:color w:val="auto"/>
                <w:sz w:val="26"/>
                <w:szCs w:val="26"/>
              </w:rPr>
              <w:t>01.09.2021r.- 31.08.2024r.</w:t>
            </w:r>
          </w:p>
        </w:tc>
        <w:tc>
          <w:tcPr>
            <w:tcW w:w="1961" w:type="dxa"/>
            <w:shd w:val="clear" w:color="auto" w:fill="auto"/>
          </w:tcPr>
          <w:p w14:paraId="020E8C54" w14:textId="73AB97FE" w:rsidR="00E85C1C" w:rsidRPr="00BC0EE2" w:rsidRDefault="0067269F" w:rsidP="00BC0EE2">
            <w:pPr>
              <w:pStyle w:val="Default"/>
              <w:suppressAutoHyphens/>
              <w:autoSpaceDN/>
              <w:adjustRightInd/>
              <w:spacing w:line="360" w:lineRule="auto"/>
              <w:rPr>
                <w:bCs/>
                <w:color w:val="auto"/>
                <w:sz w:val="26"/>
                <w:szCs w:val="26"/>
              </w:rPr>
            </w:pPr>
            <w:r w:rsidRPr="00BC0EE2">
              <w:rPr>
                <w:bCs/>
                <w:color w:val="auto"/>
                <w:sz w:val="26"/>
                <w:szCs w:val="26"/>
              </w:rPr>
              <w:t xml:space="preserve">miasto Piotrków Trybunalski i </w:t>
            </w:r>
            <w:r w:rsidRPr="00BC0EE2">
              <w:rPr>
                <w:bCs/>
                <w:color w:val="auto"/>
                <w:sz w:val="26"/>
                <w:szCs w:val="26"/>
              </w:rPr>
              <w:lastRenderedPageBreak/>
              <w:t>powiat:</w:t>
            </w:r>
            <w:r w:rsidR="00B61AE8">
              <w:rPr>
                <w:bCs/>
                <w:color w:val="auto"/>
                <w:sz w:val="26"/>
                <w:szCs w:val="26"/>
              </w:rPr>
              <w:t xml:space="preserve"> </w:t>
            </w:r>
            <w:r w:rsidRPr="00BC0EE2">
              <w:rPr>
                <w:bCs/>
                <w:color w:val="auto"/>
                <w:sz w:val="26"/>
                <w:szCs w:val="26"/>
              </w:rPr>
              <w:t>piotrkowski, radomszczański, opoczyński, bełchatowski i tomaszowski</w:t>
            </w:r>
          </w:p>
        </w:tc>
      </w:tr>
      <w:tr w:rsidR="00B61AE8" w:rsidRPr="00BC0EE2" w14:paraId="165E0DD4" w14:textId="77777777" w:rsidTr="00623D58">
        <w:tc>
          <w:tcPr>
            <w:tcW w:w="592" w:type="dxa"/>
            <w:shd w:val="clear" w:color="auto" w:fill="auto"/>
          </w:tcPr>
          <w:p w14:paraId="02B8762F" w14:textId="76C89B2E" w:rsidR="00B22511" w:rsidRPr="00BC0EE2" w:rsidRDefault="00623D58" w:rsidP="00BC0EE2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BC0EE2">
              <w:rPr>
                <w:color w:val="auto"/>
                <w:sz w:val="26"/>
                <w:szCs w:val="26"/>
              </w:rPr>
              <w:lastRenderedPageBreak/>
              <w:t>3</w:t>
            </w:r>
            <w:r w:rsidR="00B22511" w:rsidRPr="00BC0EE2">
              <w:rPr>
                <w:color w:val="auto"/>
                <w:sz w:val="26"/>
                <w:szCs w:val="26"/>
              </w:rPr>
              <w:t>.</w:t>
            </w:r>
          </w:p>
        </w:tc>
        <w:tc>
          <w:tcPr>
            <w:tcW w:w="2232" w:type="dxa"/>
            <w:shd w:val="clear" w:color="auto" w:fill="auto"/>
          </w:tcPr>
          <w:p w14:paraId="799AA708" w14:textId="681405C2" w:rsidR="00B22511" w:rsidRPr="00BC0EE2" w:rsidRDefault="00B22511" w:rsidP="00BC0EE2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BC0EE2">
              <w:rPr>
                <w:color w:val="auto"/>
                <w:sz w:val="26"/>
                <w:szCs w:val="26"/>
              </w:rPr>
              <w:t>Nauczyciel doradca metodyczny w zakresie biologii</w:t>
            </w:r>
            <w:r w:rsidR="00C11F32" w:rsidRPr="00BC0EE2">
              <w:rPr>
                <w:color w:val="auto"/>
                <w:sz w:val="26"/>
                <w:szCs w:val="26"/>
              </w:rPr>
              <w:t>.</w:t>
            </w:r>
          </w:p>
        </w:tc>
        <w:tc>
          <w:tcPr>
            <w:tcW w:w="2239" w:type="dxa"/>
            <w:shd w:val="clear" w:color="auto" w:fill="auto"/>
          </w:tcPr>
          <w:p w14:paraId="3D06DECD" w14:textId="77777777" w:rsidR="00B22511" w:rsidRPr="00BC0EE2" w:rsidRDefault="00B22511" w:rsidP="00BC0EE2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BC0EE2">
              <w:rPr>
                <w:color w:val="auto"/>
                <w:sz w:val="26"/>
                <w:szCs w:val="26"/>
              </w:rPr>
              <w:t>1/2 etatu</w:t>
            </w:r>
          </w:p>
        </w:tc>
        <w:tc>
          <w:tcPr>
            <w:tcW w:w="1677" w:type="dxa"/>
            <w:shd w:val="clear" w:color="auto" w:fill="auto"/>
          </w:tcPr>
          <w:p w14:paraId="4B9E29C6" w14:textId="7C6D2A75" w:rsidR="00B22511" w:rsidRPr="00BC0EE2" w:rsidRDefault="00B22511" w:rsidP="00BC0EE2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BC0EE2">
              <w:rPr>
                <w:color w:val="auto"/>
                <w:sz w:val="26"/>
                <w:szCs w:val="26"/>
              </w:rPr>
              <w:t>01.09.2021r.- 31.08.2024r.</w:t>
            </w:r>
          </w:p>
        </w:tc>
        <w:tc>
          <w:tcPr>
            <w:tcW w:w="1961" w:type="dxa"/>
            <w:shd w:val="clear" w:color="auto" w:fill="auto"/>
          </w:tcPr>
          <w:p w14:paraId="06F594E7" w14:textId="3A7436BD" w:rsidR="001A541A" w:rsidRPr="00BC0EE2" w:rsidRDefault="0067269F" w:rsidP="00BC0EE2">
            <w:pPr>
              <w:pStyle w:val="Default"/>
              <w:suppressAutoHyphens/>
              <w:autoSpaceDN/>
              <w:adjustRightInd/>
              <w:spacing w:line="360" w:lineRule="auto"/>
              <w:rPr>
                <w:bCs/>
                <w:color w:val="auto"/>
                <w:sz w:val="26"/>
                <w:szCs w:val="26"/>
              </w:rPr>
            </w:pPr>
            <w:r w:rsidRPr="00BC0EE2">
              <w:rPr>
                <w:bCs/>
                <w:color w:val="auto"/>
                <w:sz w:val="26"/>
                <w:szCs w:val="26"/>
              </w:rPr>
              <w:t>miasto Piotrków Trybunalski i powiat:</w:t>
            </w:r>
            <w:r w:rsidR="00B61AE8">
              <w:rPr>
                <w:bCs/>
                <w:color w:val="auto"/>
                <w:sz w:val="26"/>
                <w:szCs w:val="26"/>
              </w:rPr>
              <w:t xml:space="preserve"> </w:t>
            </w:r>
            <w:r w:rsidRPr="00BC0EE2">
              <w:rPr>
                <w:bCs/>
                <w:color w:val="auto"/>
                <w:sz w:val="26"/>
                <w:szCs w:val="26"/>
              </w:rPr>
              <w:t>piotrkowski, radomszczański, opoczyński, bełchatowski i tomaszowski</w:t>
            </w:r>
          </w:p>
        </w:tc>
      </w:tr>
      <w:tr w:rsidR="00B61AE8" w:rsidRPr="00BC0EE2" w14:paraId="5E003141" w14:textId="77777777" w:rsidTr="00623D58">
        <w:tc>
          <w:tcPr>
            <w:tcW w:w="592" w:type="dxa"/>
            <w:shd w:val="clear" w:color="auto" w:fill="auto"/>
          </w:tcPr>
          <w:p w14:paraId="3145426D" w14:textId="679170FF" w:rsidR="00B22511" w:rsidRPr="00BC0EE2" w:rsidRDefault="00623D58" w:rsidP="00BC0EE2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BC0EE2">
              <w:rPr>
                <w:color w:val="auto"/>
                <w:sz w:val="26"/>
                <w:szCs w:val="26"/>
              </w:rPr>
              <w:t>4</w:t>
            </w:r>
            <w:r w:rsidR="00B22511" w:rsidRPr="00BC0EE2">
              <w:rPr>
                <w:color w:val="auto"/>
                <w:sz w:val="26"/>
                <w:szCs w:val="26"/>
              </w:rPr>
              <w:t>.</w:t>
            </w:r>
          </w:p>
        </w:tc>
        <w:tc>
          <w:tcPr>
            <w:tcW w:w="2232" w:type="dxa"/>
            <w:shd w:val="clear" w:color="auto" w:fill="auto"/>
          </w:tcPr>
          <w:p w14:paraId="49122338" w14:textId="00DA856B" w:rsidR="00B22511" w:rsidRPr="00BC0EE2" w:rsidRDefault="00B22511" w:rsidP="00BC0EE2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BC0EE2">
              <w:rPr>
                <w:color w:val="auto"/>
                <w:sz w:val="26"/>
                <w:szCs w:val="26"/>
              </w:rPr>
              <w:t>Nauczyciel doradca metodyczny w zakresie chemii</w:t>
            </w:r>
          </w:p>
        </w:tc>
        <w:tc>
          <w:tcPr>
            <w:tcW w:w="2239" w:type="dxa"/>
            <w:shd w:val="clear" w:color="auto" w:fill="auto"/>
          </w:tcPr>
          <w:p w14:paraId="57DDEA18" w14:textId="77777777" w:rsidR="00B22511" w:rsidRPr="00BC0EE2" w:rsidRDefault="00B22511" w:rsidP="00BC0EE2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BC0EE2">
              <w:rPr>
                <w:color w:val="auto"/>
                <w:sz w:val="26"/>
                <w:szCs w:val="26"/>
              </w:rPr>
              <w:t>1/2 etatu</w:t>
            </w:r>
          </w:p>
        </w:tc>
        <w:tc>
          <w:tcPr>
            <w:tcW w:w="1677" w:type="dxa"/>
            <w:shd w:val="clear" w:color="auto" w:fill="auto"/>
          </w:tcPr>
          <w:p w14:paraId="776A70E2" w14:textId="1DCE0C01" w:rsidR="00B22511" w:rsidRPr="00BC0EE2" w:rsidRDefault="00B22511" w:rsidP="00BC0EE2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BC0EE2">
              <w:rPr>
                <w:color w:val="auto"/>
                <w:sz w:val="26"/>
                <w:szCs w:val="26"/>
              </w:rPr>
              <w:t>01.09.2021r.- 31.08.2024r.</w:t>
            </w:r>
          </w:p>
        </w:tc>
        <w:tc>
          <w:tcPr>
            <w:tcW w:w="1961" w:type="dxa"/>
            <w:shd w:val="clear" w:color="auto" w:fill="auto"/>
          </w:tcPr>
          <w:p w14:paraId="7A95C053" w14:textId="12153287" w:rsidR="00036567" w:rsidRPr="00BC0EE2" w:rsidRDefault="0067269F" w:rsidP="00BC0EE2">
            <w:pPr>
              <w:pStyle w:val="Default"/>
              <w:suppressAutoHyphens/>
              <w:autoSpaceDN/>
              <w:adjustRightInd/>
              <w:spacing w:line="360" w:lineRule="auto"/>
              <w:rPr>
                <w:bCs/>
                <w:color w:val="auto"/>
                <w:sz w:val="26"/>
                <w:szCs w:val="26"/>
              </w:rPr>
            </w:pPr>
            <w:r w:rsidRPr="00BC0EE2">
              <w:rPr>
                <w:bCs/>
                <w:color w:val="auto"/>
                <w:sz w:val="26"/>
                <w:szCs w:val="26"/>
              </w:rPr>
              <w:t>miasto Piotrków Trybunalski i powiat:</w:t>
            </w:r>
            <w:r w:rsidR="00B61AE8">
              <w:rPr>
                <w:bCs/>
                <w:color w:val="auto"/>
                <w:sz w:val="26"/>
                <w:szCs w:val="26"/>
              </w:rPr>
              <w:t xml:space="preserve"> </w:t>
            </w:r>
            <w:r w:rsidRPr="00BC0EE2">
              <w:rPr>
                <w:bCs/>
                <w:color w:val="auto"/>
                <w:sz w:val="26"/>
                <w:szCs w:val="26"/>
              </w:rPr>
              <w:t>piotrkowski, radomszczański, opoczyński, bełchatowski i tomaszowski</w:t>
            </w:r>
          </w:p>
        </w:tc>
      </w:tr>
      <w:tr w:rsidR="00B61AE8" w:rsidRPr="00BC0EE2" w14:paraId="5F311540" w14:textId="77777777" w:rsidTr="00623D58">
        <w:tc>
          <w:tcPr>
            <w:tcW w:w="592" w:type="dxa"/>
            <w:shd w:val="clear" w:color="auto" w:fill="auto"/>
          </w:tcPr>
          <w:p w14:paraId="486E6341" w14:textId="52FDEDB5" w:rsidR="00B22511" w:rsidRPr="00BC0EE2" w:rsidRDefault="00623D58" w:rsidP="00BC0EE2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BC0EE2">
              <w:rPr>
                <w:color w:val="auto"/>
                <w:sz w:val="26"/>
                <w:szCs w:val="26"/>
              </w:rPr>
              <w:t>5</w:t>
            </w:r>
            <w:r w:rsidR="00B22511" w:rsidRPr="00BC0EE2">
              <w:rPr>
                <w:color w:val="auto"/>
                <w:sz w:val="26"/>
                <w:szCs w:val="26"/>
              </w:rPr>
              <w:t>.</w:t>
            </w:r>
          </w:p>
        </w:tc>
        <w:tc>
          <w:tcPr>
            <w:tcW w:w="2232" w:type="dxa"/>
            <w:shd w:val="clear" w:color="auto" w:fill="auto"/>
          </w:tcPr>
          <w:p w14:paraId="4DE289E2" w14:textId="65B70D2F" w:rsidR="00B22511" w:rsidRPr="00BC0EE2" w:rsidRDefault="00B22511" w:rsidP="00BC0EE2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BC0EE2">
              <w:rPr>
                <w:color w:val="auto"/>
                <w:sz w:val="26"/>
                <w:szCs w:val="26"/>
              </w:rPr>
              <w:t>Nauczyciel doradca metodyczny w zakresie kształcenia specjalnego</w:t>
            </w:r>
          </w:p>
        </w:tc>
        <w:tc>
          <w:tcPr>
            <w:tcW w:w="2239" w:type="dxa"/>
            <w:shd w:val="clear" w:color="auto" w:fill="auto"/>
          </w:tcPr>
          <w:p w14:paraId="06D071B5" w14:textId="77777777" w:rsidR="00B22511" w:rsidRPr="00BC0EE2" w:rsidRDefault="00B22511" w:rsidP="00BC0EE2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BC0EE2">
              <w:rPr>
                <w:color w:val="auto"/>
                <w:sz w:val="26"/>
                <w:szCs w:val="26"/>
              </w:rPr>
              <w:t>1/2 etatu</w:t>
            </w:r>
          </w:p>
        </w:tc>
        <w:tc>
          <w:tcPr>
            <w:tcW w:w="1677" w:type="dxa"/>
            <w:shd w:val="clear" w:color="auto" w:fill="auto"/>
          </w:tcPr>
          <w:p w14:paraId="05A6CEA0" w14:textId="77777777" w:rsidR="00B22511" w:rsidRPr="00BC0EE2" w:rsidRDefault="00B22511" w:rsidP="00BC0EE2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BC0EE2">
              <w:rPr>
                <w:color w:val="auto"/>
                <w:sz w:val="26"/>
                <w:szCs w:val="26"/>
              </w:rPr>
              <w:t>01.09.2021 r.- 31.08.2024 r.</w:t>
            </w:r>
          </w:p>
        </w:tc>
        <w:tc>
          <w:tcPr>
            <w:tcW w:w="1961" w:type="dxa"/>
            <w:shd w:val="clear" w:color="auto" w:fill="auto"/>
          </w:tcPr>
          <w:p w14:paraId="31C7F5E5" w14:textId="791CECD8" w:rsidR="001A541A" w:rsidRPr="00BC0EE2" w:rsidRDefault="0067269F" w:rsidP="00BC0EE2">
            <w:pPr>
              <w:pStyle w:val="Default"/>
              <w:suppressAutoHyphens/>
              <w:autoSpaceDN/>
              <w:adjustRightInd/>
              <w:spacing w:line="360" w:lineRule="auto"/>
              <w:rPr>
                <w:bCs/>
                <w:color w:val="auto"/>
                <w:sz w:val="26"/>
                <w:szCs w:val="26"/>
              </w:rPr>
            </w:pPr>
            <w:r w:rsidRPr="00BC0EE2">
              <w:rPr>
                <w:bCs/>
                <w:color w:val="auto"/>
                <w:sz w:val="26"/>
                <w:szCs w:val="26"/>
              </w:rPr>
              <w:t>miasto Piotrków Trybunalski i powiat:</w:t>
            </w:r>
            <w:r w:rsidR="00B61AE8">
              <w:rPr>
                <w:bCs/>
                <w:color w:val="auto"/>
                <w:sz w:val="26"/>
                <w:szCs w:val="26"/>
              </w:rPr>
              <w:t xml:space="preserve"> </w:t>
            </w:r>
            <w:r w:rsidRPr="00BC0EE2">
              <w:rPr>
                <w:bCs/>
                <w:color w:val="auto"/>
                <w:sz w:val="26"/>
                <w:szCs w:val="26"/>
              </w:rPr>
              <w:t xml:space="preserve">piotrkowski, radomszczański, opoczyński, bełchatowski i </w:t>
            </w:r>
            <w:r w:rsidRPr="00BC0EE2">
              <w:rPr>
                <w:bCs/>
                <w:color w:val="auto"/>
                <w:sz w:val="26"/>
                <w:szCs w:val="26"/>
              </w:rPr>
              <w:lastRenderedPageBreak/>
              <w:t>tomaszowski</w:t>
            </w:r>
          </w:p>
        </w:tc>
      </w:tr>
      <w:tr w:rsidR="00B61AE8" w:rsidRPr="00BC0EE2" w14:paraId="08DF1104" w14:textId="77777777" w:rsidTr="00623D58">
        <w:tc>
          <w:tcPr>
            <w:tcW w:w="592" w:type="dxa"/>
            <w:shd w:val="clear" w:color="auto" w:fill="auto"/>
          </w:tcPr>
          <w:p w14:paraId="790927E4" w14:textId="5AB8113F" w:rsidR="00B22511" w:rsidRPr="00BC0EE2" w:rsidRDefault="00623D58" w:rsidP="00BC0EE2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BC0EE2">
              <w:rPr>
                <w:color w:val="auto"/>
                <w:sz w:val="26"/>
                <w:szCs w:val="26"/>
              </w:rPr>
              <w:lastRenderedPageBreak/>
              <w:t>6</w:t>
            </w:r>
            <w:r w:rsidR="00B22511" w:rsidRPr="00BC0EE2">
              <w:rPr>
                <w:color w:val="auto"/>
                <w:sz w:val="26"/>
                <w:szCs w:val="26"/>
              </w:rPr>
              <w:t>.</w:t>
            </w:r>
          </w:p>
        </w:tc>
        <w:tc>
          <w:tcPr>
            <w:tcW w:w="2232" w:type="dxa"/>
            <w:shd w:val="clear" w:color="auto" w:fill="auto"/>
          </w:tcPr>
          <w:p w14:paraId="6F4C4864" w14:textId="71DA89AA" w:rsidR="00B22511" w:rsidRPr="00BC0EE2" w:rsidRDefault="00B22511" w:rsidP="00BC0EE2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BC0EE2">
              <w:rPr>
                <w:color w:val="auto"/>
                <w:sz w:val="26"/>
                <w:szCs w:val="26"/>
              </w:rPr>
              <w:t>Nauczyciel doradca metodyczny w zakresie kształcenia zawodowego</w:t>
            </w:r>
          </w:p>
        </w:tc>
        <w:tc>
          <w:tcPr>
            <w:tcW w:w="2239" w:type="dxa"/>
            <w:shd w:val="clear" w:color="auto" w:fill="auto"/>
          </w:tcPr>
          <w:p w14:paraId="5C821A30" w14:textId="77777777" w:rsidR="00B22511" w:rsidRPr="00BC0EE2" w:rsidRDefault="00B22511" w:rsidP="00BC0EE2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BC0EE2">
              <w:rPr>
                <w:color w:val="auto"/>
                <w:sz w:val="26"/>
                <w:szCs w:val="26"/>
              </w:rPr>
              <w:t>1/2 etatu</w:t>
            </w:r>
          </w:p>
        </w:tc>
        <w:tc>
          <w:tcPr>
            <w:tcW w:w="1677" w:type="dxa"/>
            <w:shd w:val="clear" w:color="auto" w:fill="auto"/>
          </w:tcPr>
          <w:p w14:paraId="06339901" w14:textId="17AC448E" w:rsidR="00B22511" w:rsidRPr="00BC0EE2" w:rsidRDefault="00B22511" w:rsidP="00BC0EE2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BC0EE2">
              <w:rPr>
                <w:color w:val="auto"/>
                <w:sz w:val="26"/>
                <w:szCs w:val="26"/>
              </w:rPr>
              <w:t>01.09.2021r.- 31.08.2024r.</w:t>
            </w:r>
          </w:p>
        </w:tc>
        <w:tc>
          <w:tcPr>
            <w:tcW w:w="1961" w:type="dxa"/>
            <w:shd w:val="clear" w:color="auto" w:fill="auto"/>
          </w:tcPr>
          <w:p w14:paraId="747D602A" w14:textId="1A1DE57A" w:rsidR="001A541A" w:rsidRPr="00BC0EE2" w:rsidRDefault="0067269F" w:rsidP="00BC0EE2">
            <w:pPr>
              <w:pStyle w:val="Default"/>
              <w:suppressAutoHyphens/>
              <w:autoSpaceDN/>
              <w:adjustRightInd/>
              <w:spacing w:line="360" w:lineRule="auto"/>
              <w:rPr>
                <w:bCs/>
                <w:color w:val="auto"/>
                <w:sz w:val="26"/>
                <w:szCs w:val="26"/>
              </w:rPr>
            </w:pPr>
            <w:r w:rsidRPr="00BC0EE2">
              <w:rPr>
                <w:bCs/>
                <w:color w:val="auto"/>
                <w:sz w:val="26"/>
                <w:szCs w:val="26"/>
              </w:rPr>
              <w:t>miasto Piotrków Trybunalski i powiat:</w:t>
            </w:r>
            <w:r w:rsidR="00B61AE8">
              <w:rPr>
                <w:bCs/>
                <w:color w:val="auto"/>
                <w:sz w:val="26"/>
                <w:szCs w:val="26"/>
              </w:rPr>
              <w:t xml:space="preserve"> </w:t>
            </w:r>
            <w:r w:rsidRPr="00BC0EE2">
              <w:rPr>
                <w:bCs/>
                <w:color w:val="auto"/>
                <w:sz w:val="26"/>
                <w:szCs w:val="26"/>
              </w:rPr>
              <w:t>piotrkowski, radomszczański, opoczyński, bełchatowski i tomaszowski</w:t>
            </w:r>
          </w:p>
        </w:tc>
      </w:tr>
      <w:tr w:rsidR="00B61AE8" w:rsidRPr="00BC0EE2" w14:paraId="1675E548" w14:textId="77777777" w:rsidTr="00623D58">
        <w:tc>
          <w:tcPr>
            <w:tcW w:w="592" w:type="dxa"/>
            <w:shd w:val="clear" w:color="auto" w:fill="auto"/>
          </w:tcPr>
          <w:p w14:paraId="709C6D57" w14:textId="0ED171F0" w:rsidR="00B22511" w:rsidRPr="00BC0EE2" w:rsidRDefault="00623D58" w:rsidP="00BC0EE2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BC0EE2">
              <w:rPr>
                <w:color w:val="auto"/>
                <w:sz w:val="26"/>
                <w:szCs w:val="26"/>
              </w:rPr>
              <w:t>7</w:t>
            </w:r>
            <w:r w:rsidR="00B22511" w:rsidRPr="00BC0EE2">
              <w:rPr>
                <w:color w:val="auto"/>
                <w:sz w:val="26"/>
                <w:szCs w:val="26"/>
              </w:rPr>
              <w:t>.</w:t>
            </w:r>
          </w:p>
        </w:tc>
        <w:tc>
          <w:tcPr>
            <w:tcW w:w="2232" w:type="dxa"/>
            <w:shd w:val="clear" w:color="auto" w:fill="auto"/>
          </w:tcPr>
          <w:p w14:paraId="3C1B86DC" w14:textId="3742AEBE" w:rsidR="00B22511" w:rsidRPr="00BC0EE2" w:rsidRDefault="00B22511" w:rsidP="00BC0EE2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BC0EE2">
              <w:rPr>
                <w:color w:val="auto"/>
                <w:sz w:val="26"/>
                <w:szCs w:val="26"/>
              </w:rPr>
              <w:t>Nauczyciel doradca metodyczny w zakresie edukacji wczesnoszkolnej</w:t>
            </w:r>
          </w:p>
        </w:tc>
        <w:tc>
          <w:tcPr>
            <w:tcW w:w="2239" w:type="dxa"/>
            <w:shd w:val="clear" w:color="auto" w:fill="auto"/>
          </w:tcPr>
          <w:p w14:paraId="07118143" w14:textId="77777777" w:rsidR="00B22511" w:rsidRPr="00BC0EE2" w:rsidRDefault="00B22511" w:rsidP="00BC0EE2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BC0EE2">
              <w:rPr>
                <w:color w:val="auto"/>
                <w:sz w:val="26"/>
                <w:szCs w:val="26"/>
              </w:rPr>
              <w:t>1/2 etatu</w:t>
            </w:r>
          </w:p>
        </w:tc>
        <w:tc>
          <w:tcPr>
            <w:tcW w:w="1677" w:type="dxa"/>
            <w:shd w:val="clear" w:color="auto" w:fill="auto"/>
          </w:tcPr>
          <w:p w14:paraId="4598AAED" w14:textId="46CEA759" w:rsidR="00B22511" w:rsidRPr="00BC0EE2" w:rsidRDefault="00B22511" w:rsidP="00BC0EE2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BC0EE2">
              <w:rPr>
                <w:color w:val="auto"/>
                <w:sz w:val="26"/>
                <w:szCs w:val="26"/>
              </w:rPr>
              <w:t>01.09.2021r.- 31.08.2024 r.</w:t>
            </w:r>
          </w:p>
        </w:tc>
        <w:tc>
          <w:tcPr>
            <w:tcW w:w="1961" w:type="dxa"/>
            <w:shd w:val="clear" w:color="auto" w:fill="auto"/>
          </w:tcPr>
          <w:p w14:paraId="59045676" w14:textId="7C412AE6" w:rsidR="001A541A" w:rsidRPr="00BC0EE2" w:rsidRDefault="0067269F" w:rsidP="00BC0EE2">
            <w:pPr>
              <w:pStyle w:val="Default"/>
              <w:suppressAutoHyphens/>
              <w:autoSpaceDN/>
              <w:adjustRightInd/>
              <w:spacing w:line="360" w:lineRule="auto"/>
              <w:rPr>
                <w:bCs/>
                <w:color w:val="auto"/>
                <w:sz w:val="26"/>
                <w:szCs w:val="26"/>
              </w:rPr>
            </w:pPr>
            <w:r w:rsidRPr="00BC0EE2">
              <w:rPr>
                <w:bCs/>
                <w:color w:val="auto"/>
                <w:sz w:val="26"/>
                <w:szCs w:val="26"/>
              </w:rPr>
              <w:t>miasto Piotrków Trybunalski i powiat:</w:t>
            </w:r>
            <w:r w:rsidR="00B61AE8">
              <w:rPr>
                <w:bCs/>
                <w:color w:val="auto"/>
                <w:sz w:val="26"/>
                <w:szCs w:val="26"/>
              </w:rPr>
              <w:t xml:space="preserve"> </w:t>
            </w:r>
            <w:r w:rsidRPr="00BC0EE2">
              <w:rPr>
                <w:bCs/>
                <w:color w:val="auto"/>
                <w:sz w:val="26"/>
                <w:szCs w:val="26"/>
              </w:rPr>
              <w:t>piotrkowski, radomszczański, opoczyński, bełchatowski i tomaszowski</w:t>
            </w:r>
          </w:p>
        </w:tc>
      </w:tr>
      <w:tr w:rsidR="00B61AE8" w:rsidRPr="00BC0EE2" w14:paraId="41C0B1C5" w14:textId="77777777" w:rsidTr="00623D58">
        <w:tc>
          <w:tcPr>
            <w:tcW w:w="592" w:type="dxa"/>
            <w:shd w:val="clear" w:color="auto" w:fill="auto"/>
          </w:tcPr>
          <w:p w14:paraId="43E9AAA9" w14:textId="6D16DF50" w:rsidR="00B22511" w:rsidRPr="00BC0EE2" w:rsidRDefault="00623D58" w:rsidP="00BC0EE2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BC0EE2">
              <w:rPr>
                <w:color w:val="auto"/>
                <w:sz w:val="26"/>
                <w:szCs w:val="26"/>
              </w:rPr>
              <w:t>8</w:t>
            </w:r>
            <w:r w:rsidR="00B22511" w:rsidRPr="00BC0EE2">
              <w:rPr>
                <w:color w:val="auto"/>
                <w:sz w:val="26"/>
                <w:szCs w:val="26"/>
              </w:rPr>
              <w:t>.</w:t>
            </w:r>
          </w:p>
        </w:tc>
        <w:tc>
          <w:tcPr>
            <w:tcW w:w="2232" w:type="dxa"/>
            <w:shd w:val="clear" w:color="auto" w:fill="auto"/>
          </w:tcPr>
          <w:p w14:paraId="4E8657DD" w14:textId="6B17C272" w:rsidR="00B22511" w:rsidRPr="00BC0EE2" w:rsidRDefault="00B22511" w:rsidP="00BC0EE2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BC0EE2">
              <w:rPr>
                <w:color w:val="auto"/>
                <w:sz w:val="26"/>
                <w:szCs w:val="26"/>
              </w:rPr>
              <w:t>Nauczyciel doradca metodyczny w zakresie wychowania i profilaktyki</w:t>
            </w:r>
            <w:r w:rsidR="00623D58" w:rsidRPr="00BC0EE2">
              <w:rPr>
                <w:color w:val="auto"/>
                <w:sz w:val="26"/>
                <w:szCs w:val="26"/>
              </w:rPr>
              <w:t>/ psycholog</w:t>
            </w:r>
          </w:p>
        </w:tc>
        <w:tc>
          <w:tcPr>
            <w:tcW w:w="2239" w:type="dxa"/>
            <w:shd w:val="clear" w:color="auto" w:fill="auto"/>
          </w:tcPr>
          <w:p w14:paraId="12E59A05" w14:textId="77777777" w:rsidR="00B22511" w:rsidRPr="00BC0EE2" w:rsidRDefault="00B22511" w:rsidP="00BC0EE2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BC0EE2">
              <w:rPr>
                <w:color w:val="auto"/>
                <w:sz w:val="26"/>
                <w:szCs w:val="26"/>
              </w:rPr>
              <w:t>1/2 etatu</w:t>
            </w:r>
          </w:p>
        </w:tc>
        <w:tc>
          <w:tcPr>
            <w:tcW w:w="1677" w:type="dxa"/>
            <w:shd w:val="clear" w:color="auto" w:fill="auto"/>
          </w:tcPr>
          <w:p w14:paraId="0D527867" w14:textId="1768ADFF" w:rsidR="00B22511" w:rsidRPr="00BC0EE2" w:rsidRDefault="00A13B70" w:rsidP="00BC0EE2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BC0EE2">
              <w:rPr>
                <w:color w:val="auto"/>
                <w:sz w:val="26"/>
                <w:szCs w:val="26"/>
              </w:rPr>
              <w:t>01.11</w:t>
            </w:r>
            <w:r w:rsidR="006544C7" w:rsidRPr="00BC0EE2">
              <w:rPr>
                <w:color w:val="auto"/>
                <w:sz w:val="26"/>
                <w:szCs w:val="26"/>
              </w:rPr>
              <w:t>.2021</w:t>
            </w:r>
            <w:r w:rsidR="00B22511" w:rsidRPr="00BC0EE2">
              <w:rPr>
                <w:color w:val="auto"/>
                <w:sz w:val="26"/>
                <w:szCs w:val="26"/>
              </w:rPr>
              <w:t>r.- 31.10.2024r.</w:t>
            </w:r>
          </w:p>
        </w:tc>
        <w:tc>
          <w:tcPr>
            <w:tcW w:w="1961" w:type="dxa"/>
            <w:shd w:val="clear" w:color="auto" w:fill="auto"/>
          </w:tcPr>
          <w:p w14:paraId="0266EDE2" w14:textId="49427B75" w:rsidR="001A541A" w:rsidRPr="00BC0EE2" w:rsidRDefault="0067269F" w:rsidP="00BC0EE2">
            <w:pPr>
              <w:pStyle w:val="Default"/>
              <w:suppressAutoHyphens/>
              <w:autoSpaceDN/>
              <w:adjustRightInd/>
              <w:spacing w:line="360" w:lineRule="auto"/>
              <w:rPr>
                <w:bCs/>
                <w:color w:val="auto"/>
                <w:sz w:val="26"/>
                <w:szCs w:val="26"/>
              </w:rPr>
            </w:pPr>
            <w:r w:rsidRPr="00BC0EE2">
              <w:rPr>
                <w:bCs/>
                <w:color w:val="auto"/>
                <w:sz w:val="26"/>
                <w:szCs w:val="26"/>
              </w:rPr>
              <w:t>miasto Piotrków Trybunalski i powiat:</w:t>
            </w:r>
            <w:r w:rsidR="00B61AE8">
              <w:rPr>
                <w:bCs/>
                <w:color w:val="auto"/>
                <w:sz w:val="26"/>
                <w:szCs w:val="26"/>
              </w:rPr>
              <w:t xml:space="preserve"> </w:t>
            </w:r>
            <w:r w:rsidRPr="00BC0EE2">
              <w:rPr>
                <w:bCs/>
                <w:color w:val="auto"/>
                <w:sz w:val="26"/>
                <w:szCs w:val="26"/>
              </w:rPr>
              <w:t>piotrkowski, radomszczański, opoczyński, bełchatowski i tomaszowski</w:t>
            </w:r>
          </w:p>
        </w:tc>
      </w:tr>
      <w:tr w:rsidR="00B61AE8" w:rsidRPr="00BC0EE2" w14:paraId="54E827EB" w14:textId="77777777" w:rsidTr="00623D58">
        <w:tc>
          <w:tcPr>
            <w:tcW w:w="592" w:type="dxa"/>
            <w:shd w:val="clear" w:color="auto" w:fill="auto"/>
          </w:tcPr>
          <w:p w14:paraId="1870B507" w14:textId="79426CC9" w:rsidR="00B22511" w:rsidRPr="00BC0EE2" w:rsidRDefault="00623D58" w:rsidP="00BC0EE2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BC0EE2">
              <w:rPr>
                <w:color w:val="auto"/>
                <w:sz w:val="26"/>
                <w:szCs w:val="26"/>
              </w:rPr>
              <w:t>9</w:t>
            </w:r>
            <w:r w:rsidR="00B22511" w:rsidRPr="00BC0EE2">
              <w:rPr>
                <w:color w:val="auto"/>
                <w:sz w:val="26"/>
                <w:szCs w:val="26"/>
              </w:rPr>
              <w:t>.</w:t>
            </w:r>
          </w:p>
        </w:tc>
        <w:tc>
          <w:tcPr>
            <w:tcW w:w="2232" w:type="dxa"/>
            <w:shd w:val="clear" w:color="auto" w:fill="auto"/>
          </w:tcPr>
          <w:p w14:paraId="36DD8B96" w14:textId="31204CC1" w:rsidR="00B22511" w:rsidRPr="00BC0EE2" w:rsidRDefault="00B22511" w:rsidP="00BC0EE2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BC0EE2">
              <w:rPr>
                <w:color w:val="auto"/>
                <w:sz w:val="26"/>
                <w:szCs w:val="26"/>
              </w:rPr>
              <w:t xml:space="preserve">Nauczyciel doradca metodyczny w zakresie </w:t>
            </w:r>
            <w:r w:rsidRPr="00BC0EE2">
              <w:rPr>
                <w:color w:val="auto"/>
                <w:sz w:val="26"/>
                <w:szCs w:val="26"/>
              </w:rPr>
              <w:lastRenderedPageBreak/>
              <w:t>wychowania fizycznego</w:t>
            </w:r>
          </w:p>
        </w:tc>
        <w:tc>
          <w:tcPr>
            <w:tcW w:w="2239" w:type="dxa"/>
            <w:shd w:val="clear" w:color="auto" w:fill="auto"/>
          </w:tcPr>
          <w:p w14:paraId="6C40BC40" w14:textId="77777777" w:rsidR="00B22511" w:rsidRPr="00BC0EE2" w:rsidRDefault="00B22511" w:rsidP="00BC0EE2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BC0EE2">
              <w:rPr>
                <w:color w:val="auto"/>
                <w:sz w:val="26"/>
                <w:szCs w:val="26"/>
              </w:rPr>
              <w:lastRenderedPageBreak/>
              <w:t>1/2 etatu</w:t>
            </w:r>
          </w:p>
        </w:tc>
        <w:tc>
          <w:tcPr>
            <w:tcW w:w="1677" w:type="dxa"/>
            <w:shd w:val="clear" w:color="auto" w:fill="auto"/>
          </w:tcPr>
          <w:p w14:paraId="0A82DD63" w14:textId="4CABF48D" w:rsidR="00B22511" w:rsidRPr="00BC0EE2" w:rsidRDefault="00A13B70" w:rsidP="00BC0EE2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BC0EE2">
              <w:rPr>
                <w:color w:val="auto"/>
                <w:sz w:val="26"/>
                <w:szCs w:val="26"/>
              </w:rPr>
              <w:t>01.11</w:t>
            </w:r>
            <w:r w:rsidR="006544C7" w:rsidRPr="00BC0EE2">
              <w:rPr>
                <w:color w:val="auto"/>
                <w:sz w:val="26"/>
                <w:szCs w:val="26"/>
              </w:rPr>
              <w:t>.2021</w:t>
            </w:r>
            <w:r w:rsidR="00B22511" w:rsidRPr="00BC0EE2">
              <w:rPr>
                <w:color w:val="auto"/>
                <w:sz w:val="26"/>
                <w:szCs w:val="26"/>
              </w:rPr>
              <w:t>r.- 31.10.2024r.</w:t>
            </w:r>
          </w:p>
        </w:tc>
        <w:tc>
          <w:tcPr>
            <w:tcW w:w="1961" w:type="dxa"/>
            <w:shd w:val="clear" w:color="auto" w:fill="auto"/>
          </w:tcPr>
          <w:p w14:paraId="0671C03A" w14:textId="562454FA" w:rsidR="00B22511" w:rsidRPr="00BC0EE2" w:rsidRDefault="0067269F" w:rsidP="00BC0EE2">
            <w:pPr>
              <w:pStyle w:val="Default"/>
              <w:suppressAutoHyphens/>
              <w:autoSpaceDN/>
              <w:adjustRightInd/>
              <w:spacing w:line="360" w:lineRule="auto"/>
              <w:rPr>
                <w:bCs/>
                <w:color w:val="auto"/>
                <w:sz w:val="26"/>
                <w:szCs w:val="26"/>
              </w:rPr>
            </w:pPr>
            <w:r w:rsidRPr="00BC0EE2">
              <w:rPr>
                <w:bCs/>
                <w:color w:val="auto"/>
                <w:sz w:val="26"/>
                <w:szCs w:val="26"/>
              </w:rPr>
              <w:t>miasto Piotrków Trybunalski i powiat:</w:t>
            </w:r>
            <w:r w:rsidR="00B61AE8">
              <w:rPr>
                <w:bCs/>
                <w:color w:val="auto"/>
                <w:sz w:val="26"/>
                <w:szCs w:val="26"/>
              </w:rPr>
              <w:t xml:space="preserve"> </w:t>
            </w:r>
            <w:r w:rsidRPr="00BC0EE2">
              <w:rPr>
                <w:bCs/>
                <w:color w:val="auto"/>
                <w:sz w:val="26"/>
                <w:szCs w:val="26"/>
              </w:rPr>
              <w:t xml:space="preserve">piotrkowski, </w:t>
            </w:r>
            <w:r w:rsidRPr="00BC0EE2">
              <w:rPr>
                <w:bCs/>
                <w:color w:val="auto"/>
                <w:sz w:val="26"/>
                <w:szCs w:val="26"/>
              </w:rPr>
              <w:lastRenderedPageBreak/>
              <w:t>radomszczański, opoczyński, bełchatowski i tomaszowski</w:t>
            </w:r>
          </w:p>
        </w:tc>
      </w:tr>
      <w:tr w:rsidR="00B61AE8" w:rsidRPr="00BC0EE2" w14:paraId="1226AF44" w14:textId="77777777" w:rsidTr="00623D58">
        <w:tc>
          <w:tcPr>
            <w:tcW w:w="592" w:type="dxa"/>
            <w:shd w:val="clear" w:color="auto" w:fill="auto"/>
          </w:tcPr>
          <w:p w14:paraId="69503AB6" w14:textId="0EE744FB" w:rsidR="00C02204" w:rsidRPr="00BC0EE2" w:rsidRDefault="00623D58" w:rsidP="00BC0EE2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  <w:highlight w:val="yellow"/>
              </w:rPr>
            </w:pPr>
            <w:r w:rsidRPr="00BC0EE2">
              <w:rPr>
                <w:color w:val="auto"/>
                <w:sz w:val="26"/>
                <w:szCs w:val="26"/>
              </w:rPr>
              <w:lastRenderedPageBreak/>
              <w:t>10.</w:t>
            </w:r>
          </w:p>
        </w:tc>
        <w:tc>
          <w:tcPr>
            <w:tcW w:w="2232" w:type="dxa"/>
            <w:shd w:val="clear" w:color="auto" w:fill="auto"/>
          </w:tcPr>
          <w:p w14:paraId="45E937E0" w14:textId="0DCD0CA8" w:rsidR="00C02204" w:rsidRPr="00BC0EE2" w:rsidRDefault="00C02204" w:rsidP="00BC0EE2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BC0EE2">
              <w:rPr>
                <w:color w:val="auto"/>
                <w:sz w:val="26"/>
                <w:szCs w:val="26"/>
              </w:rPr>
              <w:t>Nauczyciel doradca metodyczny w zakresie historii</w:t>
            </w:r>
          </w:p>
        </w:tc>
        <w:tc>
          <w:tcPr>
            <w:tcW w:w="2239" w:type="dxa"/>
            <w:shd w:val="clear" w:color="auto" w:fill="auto"/>
          </w:tcPr>
          <w:p w14:paraId="1F116B76" w14:textId="77777777" w:rsidR="00C02204" w:rsidRPr="00BC0EE2" w:rsidRDefault="00C02204" w:rsidP="00BC0EE2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BC0EE2">
              <w:rPr>
                <w:color w:val="auto"/>
                <w:sz w:val="26"/>
                <w:szCs w:val="26"/>
              </w:rPr>
              <w:t>1/2 etatu</w:t>
            </w:r>
          </w:p>
        </w:tc>
        <w:tc>
          <w:tcPr>
            <w:tcW w:w="1677" w:type="dxa"/>
            <w:shd w:val="clear" w:color="auto" w:fill="auto"/>
          </w:tcPr>
          <w:p w14:paraId="7A545499" w14:textId="4B4E3D81" w:rsidR="00C02204" w:rsidRPr="00BC0EE2" w:rsidRDefault="00C02204" w:rsidP="00BC0EE2">
            <w:pPr>
              <w:pStyle w:val="Default"/>
              <w:suppressAutoHyphens/>
              <w:autoSpaceDN/>
              <w:adjustRightInd/>
              <w:spacing w:line="360" w:lineRule="auto"/>
              <w:rPr>
                <w:color w:val="auto"/>
                <w:sz w:val="26"/>
                <w:szCs w:val="26"/>
              </w:rPr>
            </w:pPr>
            <w:r w:rsidRPr="00BC0EE2">
              <w:rPr>
                <w:color w:val="auto"/>
                <w:sz w:val="26"/>
                <w:szCs w:val="26"/>
              </w:rPr>
              <w:t>01.09.2022r.- 31.08.2025r.</w:t>
            </w:r>
          </w:p>
        </w:tc>
        <w:tc>
          <w:tcPr>
            <w:tcW w:w="1961" w:type="dxa"/>
            <w:shd w:val="clear" w:color="auto" w:fill="auto"/>
          </w:tcPr>
          <w:p w14:paraId="5806A64D" w14:textId="2ECAA676" w:rsidR="00C02204" w:rsidRPr="00BC0EE2" w:rsidRDefault="0067269F" w:rsidP="00BC0EE2">
            <w:pPr>
              <w:pStyle w:val="Default"/>
              <w:suppressAutoHyphens/>
              <w:autoSpaceDN/>
              <w:adjustRightInd/>
              <w:spacing w:line="360" w:lineRule="auto"/>
              <w:rPr>
                <w:bCs/>
                <w:color w:val="auto"/>
                <w:sz w:val="26"/>
                <w:szCs w:val="26"/>
              </w:rPr>
            </w:pPr>
            <w:r w:rsidRPr="00BC0EE2">
              <w:rPr>
                <w:bCs/>
                <w:color w:val="auto"/>
                <w:sz w:val="26"/>
                <w:szCs w:val="26"/>
              </w:rPr>
              <w:t>miasto Piotrków Trybunalski i powiat:</w:t>
            </w:r>
            <w:r w:rsidR="00B61AE8">
              <w:rPr>
                <w:bCs/>
                <w:color w:val="auto"/>
                <w:sz w:val="26"/>
                <w:szCs w:val="26"/>
              </w:rPr>
              <w:t xml:space="preserve"> </w:t>
            </w:r>
            <w:r w:rsidRPr="00BC0EE2">
              <w:rPr>
                <w:bCs/>
                <w:color w:val="auto"/>
                <w:sz w:val="26"/>
                <w:szCs w:val="26"/>
              </w:rPr>
              <w:t>piotrkowski, radomszczański, opoczyński, bełchatowski i tomaszowski</w:t>
            </w:r>
          </w:p>
        </w:tc>
      </w:tr>
    </w:tbl>
    <w:p w14:paraId="3DBF315F" w14:textId="77777777" w:rsidR="001A541A" w:rsidRPr="00BC0EE2" w:rsidRDefault="001A541A" w:rsidP="00BC0EE2">
      <w:pPr>
        <w:spacing w:after="0" w:line="360" w:lineRule="auto"/>
        <w:rPr>
          <w:rFonts w:ascii="Calibri" w:hAnsi="Calibri" w:cs="Calibri"/>
          <w:b/>
          <w:i/>
          <w:sz w:val="26"/>
          <w:szCs w:val="26"/>
        </w:rPr>
      </w:pPr>
    </w:p>
    <w:p w14:paraId="3C52A8E8" w14:textId="77777777" w:rsidR="00B27E66" w:rsidRPr="00BC0EE2" w:rsidRDefault="008323D7" w:rsidP="00BC0EE2">
      <w:pPr>
        <w:pStyle w:val="Nagwek2"/>
        <w:spacing w:before="0"/>
        <w:ind w:left="851" w:hanging="491"/>
        <w:rPr>
          <w:rFonts w:ascii="Calibri" w:hAnsi="Calibri" w:cs="Calibri"/>
          <w:i w:val="0"/>
          <w:color w:val="auto"/>
          <w:sz w:val="26"/>
          <w:szCs w:val="26"/>
        </w:rPr>
      </w:pPr>
      <w:bookmarkStart w:id="183" w:name="_Toc45519166"/>
      <w:bookmarkStart w:id="184" w:name="_Toc139363643"/>
      <w:r w:rsidRPr="00BC0EE2">
        <w:rPr>
          <w:rFonts w:ascii="Calibri" w:hAnsi="Calibri" w:cs="Calibri"/>
          <w:i w:val="0"/>
          <w:color w:val="auto"/>
          <w:sz w:val="26"/>
          <w:szCs w:val="26"/>
        </w:rPr>
        <w:t>Zadania planowane do realizacji</w:t>
      </w:r>
      <w:bookmarkEnd w:id="183"/>
      <w:bookmarkEnd w:id="184"/>
    </w:p>
    <w:p w14:paraId="4A268DD8" w14:textId="4BD0456B" w:rsidR="00733C1E" w:rsidRPr="00BC0EE2" w:rsidRDefault="00733C1E" w:rsidP="00645B49">
      <w:pPr>
        <w:pStyle w:val="Default"/>
        <w:suppressAutoHyphens/>
        <w:spacing w:line="360" w:lineRule="auto"/>
        <w:jc w:val="both"/>
        <w:rPr>
          <w:color w:val="auto"/>
          <w:sz w:val="26"/>
          <w:szCs w:val="26"/>
        </w:rPr>
      </w:pPr>
      <w:r w:rsidRPr="00BC0EE2">
        <w:rPr>
          <w:color w:val="auto"/>
          <w:sz w:val="26"/>
          <w:szCs w:val="26"/>
        </w:rPr>
        <w:t>Do zadań nauczyciela doradcy metodycznego</w:t>
      </w:r>
      <w:r w:rsidR="0099609E" w:rsidRPr="00BC0EE2">
        <w:rPr>
          <w:color w:val="auto"/>
          <w:sz w:val="26"/>
          <w:szCs w:val="26"/>
        </w:rPr>
        <w:t>,</w:t>
      </w:r>
      <w:r w:rsidRPr="00BC0EE2">
        <w:rPr>
          <w:color w:val="auto"/>
          <w:sz w:val="26"/>
          <w:szCs w:val="26"/>
        </w:rPr>
        <w:t xml:space="preserve"> zgodnie z §24 ust.</w:t>
      </w:r>
      <w:r w:rsidR="007A78F9" w:rsidRPr="00BC0EE2">
        <w:rPr>
          <w:color w:val="auto"/>
          <w:sz w:val="26"/>
          <w:szCs w:val="26"/>
        </w:rPr>
        <w:t> </w:t>
      </w:r>
      <w:r w:rsidRPr="00BC0EE2">
        <w:rPr>
          <w:color w:val="auto"/>
          <w:sz w:val="26"/>
          <w:szCs w:val="26"/>
        </w:rPr>
        <w:t xml:space="preserve">1 rozporządzenia Ministra Edukacji Narodowej z dnia 28 maja 2019 r. w sprawie placówek doskonalenia nauczycieli </w:t>
      </w:r>
      <w:r w:rsidR="00004164" w:rsidRPr="00BC0EE2">
        <w:rPr>
          <w:color w:val="auto"/>
          <w:sz w:val="26"/>
          <w:szCs w:val="26"/>
        </w:rPr>
        <w:t xml:space="preserve">(Dz. </w:t>
      </w:r>
      <w:r w:rsidR="00036567" w:rsidRPr="00BC0EE2">
        <w:rPr>
          <w:color w:val="auto"/>
          <w:sz w:val="26"/>
          <w:szCs w:val="26"/>
        </w:rPr>
        <w:t>U.</w:t>
      </w:r>
      <w:r w:rsidR="00B967ED" w:rsidRPr="00BC0EE2">
        <w:rPr>
          <w:color w:val="auto"/>
          <w:sz w:val="26"/>
          <w:szCs w:val="26"/>
        </w:rPr>
        <w:t>2023</w:t>
      </w:r>
      <w:r w:rsidR="00036567" w:rsidRPr="00BC0EE2">
        <w:rPr>
          <w:color w:val="auto"/>
          <w:sz w:val="26"/>
          <w:szCs w:val="26"/>
        </w:rPr>
        <w:t>r. poz. 1</w:t>
      </w:r>
      <w:r w:rsidR="00B967ED" w:rsidRPr="00BC0EE2">
        <w:rPr>
          <w:color w:val="auto"/>
          <w:sz w:val="26"/>
          <w:szCs w:val="26"/>
        </w:rPr>
        <w:t>5</w:t>
      </w:r>
      <w:r w:rsidR="00004164" w:rsidRPr="00BC0EE2">
        <w:rPr>
          <w:color w:val="auto"/>
          <w:sz w:val="26"/>
          <w:szCs w:val="26"/>
        </w:rPr>
        <w:t>)</w:t>
      </w:r>
      <w:r w:rsidR="0099609E" w:rsidRPr="00BC0EE2">
        <w:rPr>
          <w:color w:val="auto"/>
          <w:sz w:val="26"/>
          <w:szCs w:val="26"/>
        </w:rPr>
        <w:t xml:space="preserve">, </w:t>
      </w:r>
      <w:r w:rsidRPr="00BC0EE2">
        <w:rPr>
          <w:color w:val="auto"/>
          <w:sz w:val="26"/>
          <w:szCs w:val="26"/>
        </w:rPr>
        <w:t>należy wspomaganie nauczycieli oraz rad pedagogicznych w:</w:t>
      </w:r>
    </w:p>
    <w:p w14:paraId="441C6ED6" w14:textId="78A5C74C" w:rsidR="00582140" w:rsidRPr="00BC0EE2" w:rsidRDefault="00ED2CD5" w:rsidP="00BC0EE2">
      <w:pPr>
        <w:pStyle w:val="Default"/>
        <w:numPr>
          <w:ilvl w:val="0"/>
          <w:numId w:val="15"/>
        </w:numPr>
        <w:suppressAutoHyphens/>
        <w:autoSpaceDN/>
        <w:adjustRightInd/>
        <w:spacing w:line="360" w:lineRule="auto"/>
        <w:ind w:left="1276" w:hanging="425"/>
        <w:jc w:val="both"/>
        <w:rPr>
          <w:color w:val="auto"/>
          <w:sz w:val="26"/>
          <w:szCs w:val="26"/>
        </w:rPr>
      </w:pPr>
      <w:r w:rsidRPr="00BC0EE2">
        <w:rPr>
          <w:color w:val="auto"/>
          <w:sz w:val="26"/>
          <w:szCs w:val="26"/>
        </w:rPr>
        <w:t>r</w:t>
      </w:r>
      <w:r w:rsidR="00733C1E" w:rsidRPr="00BC0EE2">
        <w:rPr>
          <w:color w:val="auto"/>
          <w:sz w:val="26"/>
          <w:szCs w:val="26"/>
        </w:rPr>
        <w:t>ozwijaniu umiejętności metodycznych</w:t>
      </w:r>
      <w:r w:rsidR="00D464B4" w:rsidRPr="00BC0EE2">
        <w:rPr>
          <w:color w:val="auto"/>
          <w:sz w:val="26"/>
          <w:szCs w:val="26"/>
        </w:rPr>
        <w:t>,</w:t>
      </w:r>
    </w:p>
    <w:p w14:paraId="11D4D9A4" w14:textId="2A6940E4" w:rsidR="00733C1E" w:rsidRPr="00BC0EE2" w:rsidRDefault="00ED2CD5" w:rsidP="00BC0EE2">
      <w:pPr>
        <w:pStyle w:val="Default"/>
        <w:numPr>
          <w:ilvl w:val="0"/>
          <w:numId w:val="15"/>
        </w:numPr>
        <w:suppressAutoHyphens/>
        <w:autoSpaceDN/>
        <w:adjustRightInd/>
        <w:spacing w:line="360" w:lineRule="auto"/>
        <w:ind w:left="1276" w:hanging="425"/>
        <w:jc w:val="both"/>
        <w:rPr>
          <w:color w:val="auto"/>
          <w:sz w:val="26"/>
          <w:szCs w:val="26"/>
        </w:rPr>
      </w:pPr>
      <w:r w:rsidRPr="00BC0EE2">
        <w:rPr>
          <w:color w:val="auto"/>
          <w:sz w:val="26"/>
          <w:szCs w:val="26"/>
        </w:rPr>
        <w:t>p</w:t>
      </w:r>
      <w:r w:rsidR="00733C1E" w:rsidRPr="00BC0EE2">
        <w:rPr>
          <w:color w:val="auto"/>
          <w:sz w:val="26"/>
          <w:szCs w:val="26"/>
        </w:rPr>
        <w:t>lanowaniu, organizowaniu i badaniu efektów procesu dydaktyczno-wychowawczego z uwzględnieniem zróżnicowanych potrzeb uczniów</w:t>
      </w:r>
      <w:r w:rsidR="00D464B4" w:rsidRPr="00BC0EE2">
        <w:rPr>
          <w:color w:val="auto"/>
          <w:sz w:val="26"/>
          <w:szCs w:val="26"/>
        </w:rPr>
        <w:t>,</w:t>
      </w:r>
    </w:p>
    <w:p w14:paraId="2DAE3083" w14:textId="36A7C671" w:rsidR="00733C1E" w:rsidRPr="00BC0EE2" w:rsidRDefault="00ED2CD5" w:rsidP="00BC0EE2">
      <w:pPr>
        <w:pStyle w:val="Default"/>
        <w:numPr>
          <w:ilvl w:val="0"/>
          <w:numId w:val="15"/>
        </w:numPr>
        <w:suppressAutoHyphens/>
        <w:autoSpaceDN/>
        <w:adjustRightInd/>
        <w:spacing w:line="360" w:lineRule="auto"/>
        <w:ind w:left="1276" w:hanging="425"/>
        <w:jc w:val="both"/>
        <w:rPr>
          <w:color w:val="auto"/>
          <w:sz w:val="26"/>
          <w:szCs w:val="26"/>
        </w:rPr>
      </w:pPr>
      <w:r w:rsidRPr="00BC0EE2">
        <w:rPr>
          <w:color w:val="auto"/>
          <w:sz w:val="26"/>
          <w:szCs w:val="26"/>
        </w:rPr>
        <w:t>o</w:t>
      </w:r>
      <w:r w:rsidR="00733C1E" w:rsidRPr="00BC0EE2">
        <w:rPr>
          <w:color w:val="auto"/>
          <w:sz w:val="26"/>
          <w:szCs w:val="26"/>
        </w:rPr>
        <w:t>pracowywaniu, doborze i adaptacji programów nauczania</w:t>
      </w:r>
      <w:r w:rsidR="00D464B4" w:rsidRPr="00BC0EE2">
        <w:rPr>
          <w:color w:val="auto"/>
          <w:sz w:val="26"/>
          <w:szCs w:val="26"/>
        </w:rPr>
        <w:t>,</w:t>
      </w:r>
    </w:p>
    <w:p w14:paraId="0E87D375" w14:textId="77777777" w:rsidR="00733C1E" w:rsidRPr="00BC0EE2" w:rsidRDefault="00ED2CD5" w:rsidP="00BC0EE2">
      <w:pPr>
        <w:pStyle w:val="Default"/>
        <w:numPr>
          <w:ilvl w:val="0"/>
          <w:numId w:val="15"/>
        </w:numPr>
        <w:suppressAutoHyphens/>
        <w:autoSpaceDN/>
        <w:adjustRightInd/>
        <w:spacing w:line="360" w:lineRule="auto"/>
        <w:ind w:left="1276" w:hanging="425"/>
        <w:jc w:val="both"/>
        <w:rPr>
          <w:color w:val="auto"/>
          <w:sz w:val="26"/>
          <w:szCs w:val="26"/>
        </w:rPr>
      </w:pPr>
      <w:r w:rsidRPr="00BC0EE2">
        <w:rPr>
          <w:color w:val="auto"/>
          <w:sz w:val="26"/>
          <w:szCs w:val="26"/>
        </w:rPr>
        <w:t>p</w:t>
      </w:r>
      <w:r w:rsidR="00733C1E" w:rsidRPr="00BC0EE2">
        <w:rPr>
          <w:color w:val="auto"/>
          <w:sz w:val="26"/>
          <w:szCs w:val="26"/>
        </w:rPr>
        <w:t>odejmowaniu działań innowacyjnych.</w:t>
      </w:r>
    </w:p>
    <w:p w14:paraId="0BC7D605" w14:textId="4823597D" w:rsidR="00733C1E" w:rsidRPr="00BC0EE2" w:rsidRDefault="00733C1E" w:rsidP="00645B49">
      <w:pPr>
        <w:pStyle w:val="Default"/>
        <w:suppressAutoHyphens/>
        <w:spacing w:line="360" w:lineRule="auto"/>
        <w:jc w:val="both"/>
        <w:rPr>
          <w:color w:val="auto"/>
          <w:sz w:val="26"/>
          <w:szCs w:val="26"/>
        </w:rPr>
      </w:pPr>
      <w:r w:rsidRPr="00BC0EE2">
        <w:rPr>
          <w:color w:val="auto"/>
          <w:sz w:val="26"/>
          <w:szCs w:val="26"/>
        </w:rPr>
        <w:t>Nauczyciel doradca metodyczny zgodnie z</w:t>
      </w:r>
      <w:r w:rsidR="00553239" w:rsidRPr="00BC0EE2">
        <w:rPr>
          <w:color w:val="auto"/>
          <w:sz w:val="26"/>
          <w:szCs w:val="26"/>
        </w:rPr>
        <w:t xml:space="preserve"> § 24 ust. 2 wymienionego wyżej </w:t>
      </w:r>
      <w:r w:rsidRPr="00BC0EE2">
        <w:rPr>
          <w:color w:val="auto"/>
          <w:sz w:val="26"/>
          <w:szCs w:val="26"/>
        </w:rPr>
        <w:t xml:space="preserve">rozporządzenia, </w:t>
      </w:r>
      <w:r w:rsidR="00716F3D" w:rsidRPr="00BC0EE2">
        <w:rPr>
          <w:color w:val="auto"/>
          <w:sz w:val="26"/>
          <w:szCs w:val="26"/>
        </w:rPr>
        <w:t>realizuje</w:t>
      </w:r>
      <w:r w:rsidRPr="00BC0EE2">
        <w:rPr>
          <w:color w:val="auto"/>
          <w:sz w:val="26"/>
          <w:szCs w:val="26"/>
        </w:rPr>
        <w:t xml:space="preserve"> zadania poprzez:</w:t>
      </w:r>
    </w:p>
    <w:p w14:paraId="0C6A3F3B" w14:textId="5EDE99ED" w:rsidR="00733C1E" w:rsidRPr="00BC0EE2" w:rsidRDefault="00ED2CD5" w:rsidP="00BC0EE2">
      <w:pPr>
        <w:pStyle w:val="Default"/>
        <w:numPr>
          <w:ilvl w:val="0"/>
          <w:numId w:val="16"/>
        </w:numPr>
        <w:suppressAutoHyphens/>
        <w:autoSpaceDN/>
        <w:adjustRightInd/>
        <w:spacing w:line="360" w:lineRule="auto"/>
        <w:ind w:left="1276" w:hanging="425"/>
        <w:rPr>
          <w:color w:val="auto"/>
          <w:sz w:val="26"/>
          <w:szCs w:val="26"/>
        </w:rPr>
      </w:pPr>
      <w:r w:rsidRPr="00BC0EE2">
        <w:rPr>
          <w:color w:val="auto"/>
          <w:sz w:val="26"/>
          <w:szCs w:val="26"/>
        </w:rPr>
        <w:t>u</w:t>
      </w:r>
      <w:r w:rsidR="00733C1E" w:rsidRPr="00BC0EE2">
        <w:rPr>
          <w:color w:val="auto"/>
          <w:sz w:val="26"/>
          <w:szCs w:val="26"/>
        </w:rPr>
        <w:t>dzielanie indywidualnych konsultacji</w:t>
      </w:r>
      <w:r w:rsidR="00D464B4" w:rsidRPr="00BC0EE2">
        <w:rPr>
          <w:color w:val="auto"/>
          <w:sz w:val="26"/>
          <w:szCs w:val="26"/>
        </w:rPr>
        <w:t>,</w:t>
      </w:r>
    </w:p>
    <w:p w14:paraId="630883DD" w14:textId="475EA864" w:rsidR="00B61AE8" w:rsidRDefault="00ED2CD5" w:rsidP="00BC0EE2">
      <w:pPr>
        <w:pStyle w:val="Default"/>
        <w:numPr>
          <w:ilvl w:val="0"/>
          <w:numId w:val="16"/>
        </w:numPr>
        <w:suppressAutoHyphens/>
        <w:autoSpaceDN/>
        <w:adjustRightInd/>
        <w:spacing w:line="360" w:lineRule="auto"/>
        <w:ind w:left="1276" w:hanging="425"/>
        <w:rPr>
          <w:color w:val="auto"/>
          <w:sz w:val="26"/>
          <w:szCs w:val="26"/>
        </w:rPr>
      </w:pPr>
      <w:r w:rsidRPr="00BC0EE2">
        <w:rPr>
          <w:color w:val="auto"/>
          <w:sz w:val="26"/>
          <w:szCs w:val="26"/>
        </w:rPr>
        <w:t>p</w:t>
      </w:r>
      <w:r w:rsidR="00733C1E" w:rsidRPr="00BC0EE2">
        <w:rPr>
          <w:color w:val="auto"/>
          <w:sz w:val="26"/>
          <w:szCs w:val="26"/>
        </w:rPr>
        <w:t>rowadzenie zajęć edukacyjnych, zajęć otwartych oraz zajęć warsztatowych</w:t>
      </w:r>
      <w:r w:rsidR="00D464B4" w:rsidRPr="00BC0EE2">
        <w:rPr>
          <w:color w:val="auto"/>
          <w:sz w:val="26"/>
          <w:szCs w:val="26"/>
        </w:rPr>
        <w:t>,</w:t>
      </w:r>
    </w:p>
    <w:p w14:paraId="30DA7246" w14:textId="5C13E959" w:rsidR="00733C1E" w:rsidRPr="00BC0EE2" w:rsidRDefault="00B61AE8" w:rsidP="00B61AE8">
      <w:pPr>
        <w:rPr>
          <w:rFonts w:ascii="Calibri" w:hAnsi="Calibri" w:cs="Calibri"/>
          <w:sz w:val="26"/>
          <w:szCs w:val="26"/>
        </w:rPr>
      </w:pPr>
      <w:r>
        <w:rPr>
          <w:sz w:val="26"/>
          <w:szCs w:val="26"/>
        </w:rPr>
        <w:br w:type="page"/>
      </w:r>
    </w:p>
    <w:p w14:paraId="58B78F6C" w14:textId="5A770A12" w:rsidR="00733C1E" w:rsidRPr="00BC0EE2" w:rsidRDefault="00ED2CD5" w:rsidP="00BC0EE2">
      <w:pPr>
        <w:pStyle w:val="Default"/>
        <w:numPr>
          <w:ilvl w:val="0"/>
          <w:numId w:val="16"/>
        </w:numPr>
        <w:suppressAutoHyphens/>
        <w:autoSpaceDN/>
        <w:adjustRightInd/>
        <w:spacing w:line="360" w:lineRule="auto"/>
        <w:ind w:left="1276" w:hanging="425"/>
        <w:rPr>
          <w:color w:val="auto"/>
          <w:sz w:val="26"/>
          <w:szCs w:val="26"/>
        </w:rPr>
      </w:pPr>
      <w:r w:rsidRPr="00BC0EE2">
        <w:rPr>
          <w:color w:val="auto"/>
          <w:sz w:val="26"/>
          <w:szCs w:val="26"/>
        </w:rPr>
        <w:lastRenderedPageBreak/>
        <w:t>o</w:t>
      </w:r>
      <w:r w:rsidR="00733C1E" w:rsidRPr="00BC0EE2">
        <w:rPr>
          <w:color w:val="auto"/>
          <w:sz w:val="26"/>
          <w:szCs w:val="26"/>
        </w:rPr>
        <w:t>rganizowanie innych form doskonalenia wspomagających pracę dydaktyczno-wychowawczą nauczycieli</w:t>
      </w:r>
      <w:r w:rsidR="00D464B4" w:rsidRPr="00BC0EE2">
        <w:rPr>
          <w:color w:val="auto"/>
          <w:sz w:val="26"/>
          <w:szCs w:val="26"/>
        </w:rPr>
        <w:t>,</w:t>
      </w:r>
    </w:p>
    <w:p w14:paraId="15060FC8" w14:textId="77777777" w:rsidR="00733C1E" w:rsidRPr="00BC0EE2" w:rsidRDefault="00ED2CD5" w:rsidP="00BC0EE2">
      <w:pPr>
        <w:pStyle w:val="Default"/>
        <w:numPr>
          <w:ilvl w:val="0"/>
          <w:numId w:val="16"/>
        </w:numPr>
        <w:suppressAutoHyphens/>
        <w:autoSpaceDN/>
        <w:adjustRightInd/>
        <w:spacing w:line="360" w:lineRule="auto"/>
        <w:ind w:left="1276" w:hanging="425"/>
        <w:rPr>
          <w:color w:val="auto"/>
          <w:sz w:val="26"/>
          <w:szCs w:val="26"/>
        </w:rPr>
      </w:pPr>
      <w:r w:rsidRPr="00BC0EE2">
        <w:rPr>
          <w:color w:val="auto"/>
          <w:sz w:val="26"/>
          <w:szCs w:val="26"/>
        </w:rPr>
        <w:t>o</w:t>
      </w:r>
      <w:r w:rsidR="00733C1E" w:rsidRPr="00BC0EE2">
        <w:rPr>
          <w:color w:val="auto"/>
          <w:sz w:val="26"/>
          <w:szCs w:val="26"/>
        </w:rPr>
        <w:t>rganizowanie i prowadzenie sieci współpracy i samokształcenia dla nauczycieli, o</w:t>
      </w:r>
      <w:r w:rsidR="009B2CF9" w:rsidRPr="00BC0EE2">
        <w:rPr>
          <w:color w:val="auto"/>
          <w:sz w:val="26"/>
          <w:szCs w:val="26"/>
        </w:rPr>
        <w:t> </w:t>
      </w:r>
      <w:r w:rsidR="00733C1E" w:rsidRPr="00BC0EE2">
        <w:rPr>
          <w:color w:val="auto"/>
          <w:sz w:val="26"/>
          <w:szCs w:val="26"/>
        </w:rPr>
        <w:t>której mowa w §20 ust.1 pkt</w:t>
      </w:r>
      <w:r w:rsidR="00542F4E" w:rsidRPr="00BC0EE2">
        <w:rPr>
          <w:color w:val="auto"/>
          <w:sz w:val="26"/>
          <w:szCs w:val="26"/>
        </w:rPr>
        <w:t>.</w:t>
      </w:r>
      <w:r w:rsidR="00733C1E" w:rsidRPr="00BC0EE2">
        <w:rPr>
          <w:color w:val="auto"/>
          <w:sz w:val="26"/>
          <w:szCs w:val="26"/>
        </w:rPr>
        <w:t xml:space="preserve"> 2 ww. rozporządzenia.</w:t>
      </w:r>
    </w:p>
    <w:p w14:paraId="7E254808" w14:textId="2EFB8C86" w:rsidR="00686112" w:rsidRPr="00645B49" w:rsidRDefault="00CA232A" w:rsidP="00645B49">
      <w:pPr>
        <w:pStyle w:val="Default"/>
        <w:suppressAutoHyphens/>
        <w:autoSpaceDN/>
        <w:adjustRightInd/>
        <w:spacing w:line="360" w:lineRule="auto"/>
        <w:jc w:val="both"/>
        <w:rPr>
          <w:color w:val="auto"/>
          <w:sz w:val="26"/>
          <w:szCs w:val="26"/>
        </w:rPr>
      </w:pPr>
      <w:r w:rsidRPr="00BC0EE2">
        <w:rPr>
          <w:color w:val="auto"/>
          <w:sz w:val="26"/>
          <w:szCs w:val="26"/>
        </w:rPr>
        <w:t>Doradca metodyczny realizuje ww. zadania w ramach ½ tygodniowego obowiązkowego wymiaru godzin zajęć dydaktycznych, wychowawczych i opiekuńczych, określonego na podstawie art.42 ustawy z dnia 26 stycznia 1982 r. – Karta Nauczyciela, dla</w:t>
      </w:r>
      <w:r w:rsidR="009B2CF9" w:rsidRPr="00BC0EE2">
        <w:rPr>
          <w:color w:val="auto"/>
          <w:sz w:val="26"/>
          <w:szCs w:val="26"/>
        </w:rPr>
        <w:t> </w:t>
      </w:r>
      <w:r w:rsidR="002E0A62" w:rsidRPr="00BC0EE2">
        <w:rPr>
          <w:color w:val="auto"/>
          <w:sz w:val="26"/>
          <w:szCs w:val="26"/>
        </w:rPr>
        <w:t xml:space="preserve">stanowiska nauczyciela </w:t>
      </w:r>
      <w:r w:rsidRPr="00BC0EE2">
        <w:rPr>
          <w:color w:val="auto"/>
          <w:sz w:val="26"/>
          <w:szCs w:val="26"/>
        </w:rPr>
        <w:t>doradcy metodycznego – dwa razy w</w:t>
      </w:r>
      <w:r w:rsidR="00645B49">
        <w:rPr>
          <w:color w:val="auto"/>
          <w:sz w:val="26"/>
          <w:szCs w:val="26"/>
        </w:rPr>
        <w:t xml:space="preserve"> </w:t>
      </w:r>
      <w:r w:rsidRPr="00BC0EE2">
        <w:rPr>
          <w:color w:val="auto"/>
          <w:sz w:val="26"/>
          <w:szCs w:val="26"/>
        </w:rPr>
        <w:t>tygodniu w placówce doskonalenia nauczycieli, w wymiarze uzg</w:t>
      </w:r>
      <w:r w:rsidR="0084550F" w:rsidRPr="00BC0EE2">
        <w:rPr>
          <w:color w:val="auto"/>
          <w:sz w:val="26"/>
          <w:szCs w:val="26"/>
        </w:rPr>
        <w:t>odnionym  z</w:t>
      </w:r>
      <w:r w:rsidR="00B61AE8">
        <w:rPr>
          <w:color w:val="auto"/>
          <w:sz w:val="26"/>
          <w:szCs w:val="26"/>
        </w:rPr>
        <w:t xml:space="preserve"> </w:t>
      </w:r>
      <w:r w:rsidR="0084550F" w:rsidRPr="00BC0EE2">
        <w:rPr>
          <w:color w:val="auto"/>
          <w:sz w:val="26"/>
          <w:szCs w:val="26"/>
        </w:rPr>
        <w:t>dyrektorem placówki</w:t>
      </w:r>
    </w:p>
    <w:p w14:paraId="062A0436" w14:textId="60D839E5" w:rsidR="00713208" w:rsidRPr="00645B49" w:rsidRDefault="00657403" w:rsidP="00BC0EE2">
      <w:pPr>
        <w:pStyle w:val="Nagwek2"/>
        <w:spacing w:before="0"/>
        <w:ind w:left="851" w:hanging="491"/>
        <w:rPr>
          <w:rFonts w:ascii="Calibri" w:hAnsi="Calibri" w:cs="Calibri"/>
          <w:i w:val="0"/>
          <w:color w:val="auto"/>
          <w:sz w:val="26"/>
          <w:szCs w:val="26"/>
        </w:rPr>
      </w:pPr>
      <w:bookmarkStart w:id="185" w:name="_Toc76457597"/>
      <w:bookmarkStart w:id="186" w:name="_Toc76459029"/>
      <w:bookmarkStart w:id="187" w:name="_Toc76972510"/>
      <w:bookmarkStart w:id="188" w:name="_Toc77071669"/>
      <w:bookmarkStart w:id="189" w:name="_Toc77071736"/>
      <w:bookmarkStart w:id="190" w:name="_Toc77073839"/>
      <w:bookmarkStart w:id="191" w:name="_Toc77075126"/>
      <w:bookmarkStart w:id="192" w:name="_Toc77146621"/>
      <w:bookmarkStart w:id="193" w:name="_Toc107316291"/>
      <w:bookmarkStart w:id="194" w:name="_Toc107816549"/>
      <w:bookmarkStart w:id="195" w:name="_Toc107824765"/>
      <w:bookmarkStart w:id="196" w:name="_Toc108423900"/>
      <w:bookmarkStart w:id="197" w:name="_Toc108436721"/>
      <w:bookmarkStart w:id="198" w:name="_Toc13936364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r w:rsidRPr="00BC0EE2">
        <w:rPr>
          <w:rFonts w:ascii="Calibri" w:hAnsi="Calibri" w:cs="Calibri"/>
          <w:i w:val="0"/>
          <w:color w:val="auto"/>
          <w:sz w:val="26"/>
          <w:szCs w:val="26"/>
        </w:rPr>
        <w:t>Wspomaganie nauczycieli oraz rad pedagogicznych</w:t>
      </w:r>
      <w:bookmarkEnd w:id="198"/>
    </w:p>
    <w:p w14:paraId="41FFE2EF" w14:textId="00E6C04F" w:rsidR="00036567" w:rsidRPr="00645B49" w:rsidRDefault="00D43B3E" w:rsidP="00BC0EE2">
      <w:pPr>
        <w:pStyle w:val="Nagwek2"/>
        <w:numPr>
          <w:ilvl w:val="2"/>
          <w:numId w:val="10"/>
        </w:numPr>
        <w:spacing w:before="0"/>
        <w:rPr>
          <w:rFonts w:ascii="Calibri" w:hAnsi="Calibri" w:cs="Calibri"/>
          <w:i w:val="0"/>
          <w:color w:val="auto"/>
          <w:sz w:val="26"/>
          <w:szCs w:val="26"/>
        </w:rPr>
      </w:pPr>
      <w:bookmarkStart w:id="199" w:name="_Toc139363645"/>
      <w:r w:rsidRPr="00BC0EE2">
        <w:rPr>
          <w:rFonts w:ascii="Calibri" w:hAnsi="Calibri" w:cs="Calibri"/>
          <w:i w:val="0"/>
          <w:color w:val="auto"/>
          <w:sz w:val="26"/>
          <w:szCs w:val="26"/>
        </w:rPr>
        <w:t>L</w:t>
      </w:r>
      <w:r w:rsidR="00657403" w:rsidRPr="00BC0EE2">
        <w:rPr>
          <w:rFonts w:ascii="Calibri" w:hAnsi="Calibri" w:cs="Calibri"/>
          <w:i w:val="0"/>
          <w:color w:val="auto"/>
          <w:sz w:val="26"/>
          <w:szCs w:val="26"/>
        </w:rPr>
        <w:t>ekcje otwarte</w:t>
      </w:r>
      <w:r w:rsidR="0033644D" w:rsidRPr="00BC0EE2">
        <w:rPr>
          <w:rFonts w:ascii="Calibri" w:hAnsi="Calibri" w:cs="Calibri"/>
          <w:i w:val="0"/>
          <w:color w:val="auto"/>
          <w:sz w:val="26"/>
          <w:szCs w:val="26"/>
        </w:rPr>
        <w:t>.</w:t>
      </w:r>
      <w:bookmarkEnd w:id="199"/>
    </w:p>
    <w:tbl>
      <w:tblPr>
        <w:tblStyle w:val="Tabela-Siatka"/>
        <w:tblW w:w="9180" w:type="dxa"/>
        <w:shd w:val="clear" w:color="auto" w:fill="B8CCE4" w:themeFill="accent1" w:themeFillTint="66"/>
        <w:tblLayout w:type="fixed"/>
        <w:tblLook w:val="04A0" w:firstRow="1" w:lastRow="0" w:firstColumn="1" w:lastColumn="0" w:noHBand="0" w:noVBand="1"/>
      </w:tblPr>
      <w:tblGrid>
        <w:gridCol w:w="675"/>
        <w:gridCol w:w="6521"/>
        <w:gridCol w:w="1984"/>
      </w:tblGrid>
      <w:tr w:rsidR="00A2453C" w:rsidRPr="00BC0EE2" w14:paraId="439CDD43" w14:textId="77777777" w:rsidTr="00A2453C">
        <w:tc>
          <w:tcPr>
            <w:tcW w:w="675" w:type="dxa"/>
            <w:shd w:val="clear" w:color="auto" w:fill="auto"/>
          </w:tcPr>
          <w:p w14:paraId="10B1C87D" w14:textId="77777777" w:rsidR="00657403" w:rsidRPr="00BC0EE2" w:rsidRDefault="00657403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Lp.</w:t>
            </w:r>
          </w:p>
        </w:tc>
        <w:tc>
          <w:tcPr>
            <w:tcW w:w="6521" w:type="dxa"/>
            <w:shd w:val="clear" w:color="auto" w:fill="auto"/>
          </w:tcPr>
          <w:p w14:paraId="0F6518D6" w14:textId="77777777" w:rsidR="00657403" w:rsidRPr="00BC0EE2" w:rsidRDefault="00657403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Planowany sposób realizacji (planowane szkolenia)</w:t>
            </w:r>
          </w:p>
        </w:tc>
        <w:tc>
          <w:tcPr>
            <w:tcW w:w="1984" w:type="dxa"/>
            <w:shd w:val="clear" w:color="auto" w:fill="auto"/>
          </w:tcPr>
          <w:p w14:paraId="347690C6" w14:textId="77777777" w:rsidR="00657403" w:rsidRPr="00BC0EE2" w:rsidRDefault="00657403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Podstawa prawna</w:t>
            </w:r>
          </w:p>
        </w:tc>
      </w:tr>
      <w:tr w:rsidR="00A2453C" w:rsidRPr="00BC0EE2" w14:paraId="1758184E" w14:textId="77777777" w:rsidTr="00A2453C">
        <w:tc>
          <w:tcPr>
            <w:tcW w:w="675" w:type="dxa"/>
            <w:shd w:val="clear" w:color="auto" w:fill="auto"/>
          </w:tcPr>
          <w:p w14:paraId="73E12B4E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1.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2047329E" w14:textId="1FB0C8E5" w:rsidR="00A2453C" w:rsidRPr="00645B49" w:rsidRDefault="00420382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Ćwiczenia równoważne. Proste układy ćwiczeń na równoważni.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666DA4CC" w14:textId="034AC8F4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§ 24.1</w:t>
            </w:r>
            <w:r w:rsidR="00036567" w:rsidRPr="00BC0EE2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proofErr w:type="spellStart"/>
            <w:r w:rsidRPr="00BC0EE2">
              <w:rPr>
                <w:rFonts w:ascii="Calibri" w:hAnsi="Calibri" w:cs="Calibri"/>
                <w:sz w:val="26"/>
                <w:szCs w:val="26"/>
              </w:rPr>
              <w:t>rozp</w:t>
            </w:r>
            <w:proofErr w:type="spellEnd"/>
            <w:r w:rsidRPr="00BC0EE2">
              <w:rPr>
                <w:rFonts w:ascii="Calibri" w:hAnsi="Calibri" w:cs="Calibri"/>
                <w:sz w:val="26"/>
                <w:szCs w:val="26"/>
              </w:rPr>
              <w:t>. MEN z dnia 28 maja 2019 r.</w:t>
            </w:r>
            <w:r w:rsidR="00B61AE8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 w:rsidRPr="00BC0EE2">
              <w:rPr>
                <w:rFonts w:ascii="Calibri" w:hAnsi="Calibri" w:cs="Calibri"/>
                <w:sz w:val="26"/>
                <w:szCs w:val="26"/>
              </w:rPr>
              <w:t>w sprawie placówek doskonalenia nauczycieli</w:t>
            </w:r>
          </w:p>
        </w:tc>
      </w:tr>
      <w:tr w:rsidR="00A2453C" w:rsidRPr="00BC0EE2" w14:paraId="41387402" w14:textId="77777777" w:rsidTr="00A2453C">
        <w:tc>
          <w:tcPr>
            <w:tcW w:w="675" w:type="dxa"/>
            <w:shd w:val="clear" w:color="auto" w:fill="auto"/>
          </w:tcPr>
          <w:p w14:paraId="29A914EC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2.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56945822" w14:textId="5C17CE9C" w:rsidR="00A2453C" w:rsidRPr="00645B49" w:rsidRDefault="00420382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Poznajemy zabawy lekkoatletyczne przygotowujące do biegów sztafetowych</w:t>
            </w:r>
          </w:p>
        </w:tc>
        <w:tc>
          <w:tcPr>
            <w:tcW w:w="1984" w:type="dxa"/>
            <w:vMerge/>
            <w:shd w:val="clear" w:color="auto" w:fill="auto"/>
          </w:tcPr>
          <w:p w14:paraId="1405E540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32C2808B" w14:textId="77777777" w:rsidTr="00A2453C">
        <w:tc>
          <w:tcPr>
            <w:tcW w:w="675" w:type="dxa"/>
            <w:shd w:val="clear" w:color="auto" w:fill="auto"/>
          </w:tcPr>
          <w:p w14:paraId="2DC74D90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3.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51F7692C" w14:textId="185E1336" w:rsidR="00A2453C" w:rsidRPr="00645B49" w:rsidRDefault="00420382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Laboratorium zmysłów – doświadczenia </w:t>
            </w:r>
            <w:proofErr w:type="spellStart"/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polisensoryczne</w:t>
            </w:r>
            <w:proofErr w:type="spellEnd"/>
          </w:p>
        </w:tc>
        <w:tc>
          <w:tcPr>
            <w:tcW w:w="1984" w:type="dxa"/>
            <w:vMerge/>
            <w:shd w:val="clear" w:color="auto" w:fill="auto"/>
          </w:tcPr>
          <w:p w14:paraId="1B8AB15A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5744CEF7" w14:textId="77777777" w:rsidTr="00A2453C">
        <w:tc>
          <w:tcPr>
            <w:tcW w:w="675" w:type="dxa"/>
            <w:shd w:val="clear" w:color="auto" w:fill="auto"/>
          </w:tcPr>
          <w:p w14:paraId="6ACA2CD6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4.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6926ED80" w14:textId="6C13BE9B" w:rsidR="00A2453C" w:rsidRPr="00645B49" w:rsidRDefault="00420382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Trening czyni Mistrza- trening koncentracji, uwagi i pamięci</w:t>
            </w:r>
          </w:p>
        </w:tc>
        <w:tc>
          <w:tcPr>
            <w:tcW w:w="1984" w:type="dxa"/>
            <w:vMerge/>
            <w:shd w:val="clear" w:color="auto" w:fill="auto"/>
          </w:tcPr>
          <w:p w14:paraId="157226BD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256587D0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05C4BD50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5.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679F68E5" w14:textId="4C841ECB" w:rsidR="00A2453C" w:rsidRPr="00645B49" w:rsidRDefault="00420382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Mikołajkowo- Naukowo</w:t>
            </w:r>
          </w:p>
        </w:tc>
        <w:tc>
          <w:tcPr>
            <w:tcW w:w="1984" w:type="dxa"/>
            <w:vMerge/>
            <w:shd w:val="clear" w:color="auto" w:fill="auto"/>
          </w:tcPr>
          <w:p w14:paraId="69881A4A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4F72C663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431804DD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6.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0B7F6502" w14:textId="44B36ACD" w:rsidR="00A2453C" w:rsidRPr="00645B49" w:rsidRDefault="00420382" w:rsidP="00645B49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Język ukraiński i polski. Podobne a inne- jak się skutecznie dogadać?</w:t>
            </w:r>
          </w:p>
        </w:tc>
        <w:tc>
          <w:tcPr>
            <w:tcW w:w="1984" w:type="dxa"/>
            <w:vMerge/>
            <w:shd w:val="clear" w:color="auto" w:fill="auto"/>
          </w:tcPr>
          <w:p w14:paraId="3152C596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530B5429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013194F7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7.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662C88C4" w14:textId="32151DC1" w:rsidR="00A2453C" w:rsidRPr="00645B49" w:rsidRDefault="00420382" w:rsidP="00645B49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Jaka jest droga do dobrych relacji z innymi? – profilaktyka uzależnień</w:t>
            </w:r>
          </w:p>
        </w:tc>
        <w:tc>
          <w:tcPr>
            <w:tcW w:w="1984" w:type="dxa"/>
            <w:vMerge/>
            <w:shd w:val="clear" w:color="auto" w:fill="auto"/>
          </w:tcPr>
          <w:p w14:paraId="5587BA85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049E93B6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74A88C8C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8.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0124C708" w14:textId="6F234270" w:rsidR="00A2453C" w:rsidRPr="00645B49" w:rsidRDefault="00420382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Mam wpływ na to kim jestem – profilaktyka uzależnień</w:t>
            </w:r>
          </w:p>
        </w:tc>
        <w:tc>
          <w:tcPr>
            <w:tcW w:w="1984" w:type="dxa"/>
            <w:vMerge/>
            <w:shd w:val="clear" w:color="auto" w:fill="auto"/>
          </w:tcPr>
          <w:p w14:paraId="7AF42E3B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136EE9E4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529558F3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9.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46824615" w14:textId="36B8ADE9" w:rsidR="00A2453C" w:rsidRPr="00645B49" w:rsidRDefault="00420382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Żołnierze Wyklęci – niezłomni obrońcy Rzeczpospolitej</w:t>
            </w:r>
          </w:p>
        </w:tc>
        <w:tc>
          <w:tcPr>
            <w:tcW w:w="1984" w:type="dxa"/>
            <w:vMerge/>
            <w:shd w:val="clear" w:color="auto" w:fill="auto"/>
          </w:tcPr>
          <w:p w14:paraId="0EC76B60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74C11BCA" w14:textId="77777777" w:rsidTr="00A2453C">
        <w:trPr>
          <w:trHeight w:val="162"/>
        </w:trPr>
        <w:tc>
          <w:tcPr>
            <w:tcW w:w="675" w:type="dxa"/>
            <w:shd w:val="clear" w:color="auto" w:fill="auto"/>
          </w:tcPr>
          <w:p w14:paraId="210F8328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10.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6B275944" w14:textId="65F49AC9" w:rsidR="00A2453C" w:rsidRPr="00645B49" w:rsidRDefault="007C6F99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Rotmistrz Witold Pilecki – ochotnik do Auschwitz</w:t>
            </w:r>
          </w:p>
        </w:tc>
        <w:tc>
          <w:tcPr>
            <w:tcW w:w="1984" w:type="dxa"/>
            <w:vMerge/>
            <w:shd w:val="clear" w:color="auto" w:fill="auto"/>
          </w:tcPr>
          <w:p w14:paraId="5F986755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4BC9561C" w14:textId="77777777" w:rsidTr="00A2453C">
        <w:trPr>
          <w:trHeight w:val="162"/>
        </w:trPr>
        <w:tc>
          <w:tcPr>
            <w:tcW w:w="675" w:type="dxa"/>
            <w:shd w:val="clear" w:color="auto" w:fill="auto"/>
          </w:tcPr>
          <w:p w14:paraId="2F541483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lastRenderedPageBreak/>
              <w:t>11.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47A3B071" w14:textId="19163790" w:rsidR="00A2453C" w:rsidRPr="00645B49" w:rsidRDefault="007C6F99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Kreatywny uczeń na lekcjach języka angielskiego – zabawy z tłumaczeniem</w:t>
            </w:r>
          </w:p>
        </w:tc>
        <w:tc>
          <w:tcPr>
            <w:tcW w:w="1984" w:type="dxa"/>
            <w:vMerge/>
            <w:shd w:val="clear" w:color="auto" w:fill="auto"/>
          </w:tcPr>
          <w:p w14:paraId="6DB4CA7F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2D964B4D" w14:textId="77777777" w:rsidTr="00A2453C">
        <w:trPr>
          <w:trHeight w:val="162"/>
        </w:trPr>
        <w:tc>
          <w:tcPr>
            <w:tcW w:w="675" w:type="dxa"/>
            <w:shd w:val="clear" w:color="auto" w:fill="auto"/>
          </w:tcPr>
          <w:p w14:paraId="05F94046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12.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46237793" w14:textId="64C5DB2B" w:rsidR="00A2453C" w:rsidRPr="00645B49" w:rsidRDefault="007C6F99" w:rsidP="00645B49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Utrwalanie zagadnień gramatycznych na lekcjach języka angielskiego</w:t>
            </w:r>
          </w:p>
        </w:tc>
        <w:tc>
          <w:tcPr>
            <w:tcW w:w="1984" w:type="dxa"/>
            <w:vMerge/>
            <w:shd w:val="clear" w:color="auto" w:fill="auto"/>
          </w:tcPr>
          <w:p w14:paraId="59AF1A71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23C45CA7" w14:textId="77777777" w:rsidTr="00A2453C">
        <w:trPr>
          <w:trHeight w:val="162"/>
        </w:trPr>
        <w:tc>
          <w:tcPr>
            <w:tcW w:w="675" w:type="dxa"/>
            <w:shd w:val="clear" w:color="auto" w:fill="auto"/>
          </w:tcPr>
          <w:p w14:paraId="79D3922D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13.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449BB3F2" w14:textId="1575E7CD" w:rsidR="00A2453C" w:rsidRPr="00645B49" w:rsidRDefault="007C6F99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Smacznie i zdrowo</w:t>
            </w:r>
          </w:p>
        </w:tc>
        <w:tc>
          <w:tcPr>
            <w:tcW w:w="1984" w:type="dxa"/>
            <w:vMerge/>
            <w:shd w:val="clear" w:color="auto" w:fill="auto"/>
          </w:tcPr>
          <w:p w14:paraId="24531E76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47F2C38A" w14:textId="77777777" w:rsidTr="00A2453C">
        <w:trPr>
          <w:trHeight w:val="162"/>
        </w:trPr>
        <w:tc>
          <w:tcPr>
            <w:tcW w:w="675" w:type="dxa"/>
            <w:shd w:val="clear" w:color="auto" w:fill="auto"/>
          </w:tcPr>
          <w:p w14:paraId="3F232698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14.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428C6A56" w14:textId="674A5B84" w:rsidR="00A2453C" w:rsidRPr="00645B49" w:rsidRDefault="007C6F99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Wynalazki i odkrycia</w:t>
            </w:r>
          </w:p>
        </w:tc>
        <w:tc>
          <w:tcPr>
            <w:tcW w:w="1984" w:type="dxa"/>
            <w:vMerge/>
            <w:shd w:val="clear" w:color="auto" w:fill="auto"/>
          </w:tcPr>
          <w:p w14:paraId="1FD84C45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2275C6FB" w14:textId="77777777" w:rsidTr="00A2453C">
        <w:trPr>
          <w:trHeight w:val="162"/>
        </w:trPr>
        <w:tc>
          <w:tcPr>
            <w:tcW w:w="675" w:type="dxa"/>
            <w:shd w:val="clear" w:color="auto" w:fill="auto"/>
          </w:tcPr>
          <w:p w14:paraId="4744621E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15.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257502B3" w14:textId="2AA5D210" w:rsidR="00A2453C" w:rsidRPr="00645B49" w:rsidRDefault="007C6F99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Budowa atomu</w:t>
            </w:r>
          </w:p>
        </w:tc>
        <w:tc>
          <w:tcPr>
            <w:tcW w:w="1984" w:type="dxa"/>
            <w:vMerge/>
            <w:shd w:val="clear" w:color="auto" w:fill="auto"/>
          </w:tcPr>
          <w:p w14:paraId="14F552CA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79ED2D99" w14:textId="77777777" w:rsidTr="00A2453C">
        <w:trPr>
          <w:trHeight w:val="162"/>
        </w:trPr>
        <w:tc>
          <w:tcPr>
            <w:tcW w:w="675" w:type="dxa"/>
            <w:shd w:val="clear" w:color="auto" w:fill="auto"/>
          </w:tcPr>
          <w:p w14:paraId="1B5F5C7C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16.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346BB799" w14:textId="36787400" w:rsidR="00A2453C" w:rsidRPr="00645B49" w:rsidRDefault="007C6F99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Prawo zachowania masy</w:t>
            </w:r>
          </w:p>
        </w:tc>
        <w:tc>
          <w:tcPr>
            <w:tcW w:w="1984" w:type="dxa"/>
            <w:vMerge/>
            <w:shd w:val="clear" w:color="auto" w:fill="auto"/>
          </w:tcPr>
          <w:p w14:paraId="236F250D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</w:tbl>
    <w:p w14:paraId="6CABF4D9" w14:textId="77777777" w:rsidR="00657403" w:rsidRPr="00BC0EE2" w:rsidRDefault="00657403" w:rsidP="00BC0EE2">
      <w:pPr>
        <w:spacing w:line="360" w:lineRule="auto"/>
        <w:rPr>
          <w:rFonts w:ascii="Calibri" w:hAnsi="Calibri" w:cs="Calibri"/>
          <w:b/>
          <w:sz w:val="26"/>
          <w:szCs w:val="26"/>
        </w:rPr>
      </w:pPr>
    </w:p>
    <w:p w14:paraId="77ACC552" w14:textId="12C63CEB" w:rsidR="003A1A57" w:rsidRPr="00645B49" w:rsidRDefault="00D43B3E" w:rsidP="00BC0EE2">
      <w:pPr>
        <w:pStyle w:val="Nagwek2"/>
        <w:numPr>
          <w:ilvl w:val="2"/>
          <w:numId w:val="10"/>
        </w:numPr>
        <w:spacing w:before="0"/>
        <w:rPr>
          <w:rFonts w:ascii="Calibri" w:hAnsi="Calibri" w:cs="Calibri"/>
          <w:i w:val="0"/>
          <w:color w:val="auto"/>
          <w:sz w:val="26"/>
          <w:szCs w:val="26"/>
        </w:rPr>
      </w:pPr>
      <w:bookmarkStart w:id="200" w:name="_Toc139363646"/>
      <w:r w:rsidRPr="00BC0EE2">
        <w:rPr>
          <w:rFonts w:ascii="Calibri" w:hAnsi="Calibri" w:cs="Calibri"/>
          <w:i w:val="0"/>
          <w:color w:val="auto"/>
          <w:sz w:val="26"/>
          <w:szCs w:val="26"/>
        </w:rPr>
        <w:t>W</w:t>
      </w:r>
      <w:r w:rsidR="004524C9" w:rsidRPr="00BC0EE2">
        <w:rPr>
          <w:rFonts w:ascii="Calibri" w:hAnsi="Calibri" w:cs="Calibri"/>
          <w:i w:val="0"/>
          <w:color w:val="auto"/>
          <w:sz w:val="26"/>
          <w:szCs w:val="26"/>
        </w:rPr>
        <w:t>arsztaty metodyczne</w:t>
      </w:r>
      <w:bookmarkEnd w:id="200"/>
    </w:p>
    <w:tbl>
      <w:tblPr>
        <w:tblStyle w:val="Tabela-Siatka"/>
        <w:tblW w:w="9180" w:type="dxa"/>
        <w:shd w:val="clear" w:color="auto" w:fill="B8CCE4" w:themeFill="accent1" w:themeFillTint="66"/>
        <w:tblLayout w:type="fixed"/>
        <w:tblLook w:val="04A0" w:firstRow="1" w:lastRow="0" w:firstColumn="1" w:lastColumn="0" w:noHBand="0" w:noVBand="1"/>
      </w:tblPr>
      <w:tblGrid>
        <w:gridCol w:w="675"/>
        <w:gridCol w:w="6521"/>
        <w:gridCol w:w="1984"/>
      </w:tblGrid>
      <w:tr w:rsidR="00A2453C" w:rsidRPr="00BC0EE2" w14:paraId="0B75439E" w14:textId="77777777" w:rsidTr="00A2453C">
        <w:tc>
          <w:tcPr>
            <w:tcW w:w="675" w:type="dxa"/>
            <w:shd w:val="clear" w:color="auto" w:fill="auto"/>
          </w:tcPr>
          <w:p w14:paraId="0C656813" w14:textId="77777777" w:rsidR="004524C9" w:rsidRPr="00BC0EE2" w:rsidRDefault="004524C9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Lp.</w:t>
            </w:r>
          </w:p>
        </w:tc>
        <w:tc>
          <w:tcPr>
            <w:tcW w:w="6521" w:type="dxa"/>
            <w:shd w:val="clear" w:color="auto" w:fill="auto"/>
          </w:tcPr>
          <w:p w14:paraId="29565A26" w14:textId="77777777" w:rsidR="004524C9" w:rsidRPr="00BC0EE2" w:rsidRDefault="004524C9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Planowany sposób realizacji (planowane szkolenia)</w:t>
            </w:r>
          </w:p>
        </w:tc>
        <w:tc>
          <w:tcPr>
            <w:tcW w:w="1984" w:type="dxa"/>
            <w:shd w:val="clear" w:color="auto" w:fill="auto"/>
          </w:tcPr>
          <w:p w14:paraId="70CD34F3" w14:textId="77777777" w:rsidR="004524C9" w:rsidRPr="00BC0EE2" w:rsidRDefault="004524C9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Podstawa prawna</w:t>
            </w:r>
          </w:p>
        </w:tc>
      </w:tr>
      <w:tr w:rsidR="00A2453C" w:rsidRPr="00BC0EE2" w14:paraId="080B8218" w14:textId="77777777" w:rsidTr="00A2453C">
        <w:tc>
          <w:tcPr>
            <w:tcW w:w="675" w:type="dxa"/>
            <w:shd w:val="clear" w:color="auto" w:fill="auto"/>
          </w:tcPr>
          <w:p w14:paraId="2CAFC942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1.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6EC8C00A" w14:textId="772DD2E0" w:rsidR="00A2453C" w:rsidRPr="00645B49" w:rsidRDefault="0086503E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Bezpieczeństwo na lekcjach WF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267C4262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§ 24.1</w:t>
            </w:r>
          </w:p>
        </w:tc>
      </w:tr>
      <w:tr w:rsidR="00A2453C" w:rsidRPr="00BC0EE2" w14:paraId="1AEDF050" w14:textId="77777777" w:rsidTr="00A2453C">
        <w:tc>
          <w:tcPr>
            <w:tcW w:w="675" w:type="dxa"/>
            <w:shd w:val="clear" w:color="auto" w:fill="auto"/>
          </w:tcPr>
          <w:p w14:paraId="3C8A9A0D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2.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2C44BB91" w14:textId="33FFDDD4" w:rsidR="00A2453C" w:rsidRPr="00645B49" w:rsidRDefault="0086503E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Sporty całego życie – przygotowanie uczniów do całożyciowej aktywności fizycznej</w:t>
            </w:r>
          </w:p>
        </w:tc>
        <w:tc>
          <w:tcPr>
            <w:tcW w:w="1984" w:type="dxa"/>
            <w:vMerge/>
            <w:shd w:val="clear" w:color="auto" w:fill="auto"/>
          </w:tcPr>
          <w:p w14:paraId="63DC7128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5EF09E47" w14:textId="77777777" w:rsidTr="00A2453C">
        <w:tc>
          <w:tcPr>
            <w:tcW w:w="675" w:type="dxa"/>
            <w:shd w:val="clear" w:color="auto" w:fill="auto"/>
          </w:tcPr>
          <w:p w14:paraId="3528EC4E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3.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40A23886" w14:textId="77777777" w:rsidR="00E67EC8" w:rsidRPr="00BC0EE2" w:rsidRDefault="0086503E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Zabawy </w:t>
            </w:r>
            <w:proofErr w:type="spellStart"/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teambuildingowe</w:t>
            </w:r>
            <w:proofErr w:type="spellEnd"/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 jako metoda nauki współpracy </w:t>
            </w:r>
          </w:p>
          <w:p w14:paraId="7DFE2B7F" w14:textId="5A1BCA54" w:rsidR="00A2453C" w:rsidRPr="00645B49" w:rsidRDefault="0086503E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i współdziałania na lekcjach WF</w:t>
            </w:r>
          </w:p>
        </w:tc>
        <w:tc>
          <w:tcPr>
            <w:tcW w:w="1984" w:type="dxa"/>
            <w:vMerge/>
            <w:shd w:val="clear" w:color="auto" w:fill="auto"/>
          </w:tcPr>
          <w:p w14:paraId="1AD7AC10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4873EA64" w14:textId="77777777" w:rsidTr="00A2453C">
        <w:tc>
          <w:tcPr>
            <w:tcW w:w="675" w:type="dxa"/>
            <w:shd w:val="clear" w:color="auto" w:fill="auto"/>
          </w:tcPr>
          <w:p w14:paraId="4FF4FA09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4.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042908DC" w14:textId="79EDCAA1" w:rsidR="00A2453C" w:rsidRPr="00645B49" w:rsidRDefault="0086503E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Ćwiczenia stabilizacyjne – stabilizacja, centralna i obwodowa, ćwiczenia równowagi</w:t>
            </w:r>
          </w:p>
        </w:tc>
        <w:tc>
          <w:tcPr>
            <w:tcW w:w="1984" w:type="dxa"/>
            <w:vMerge/>
            <w:shd w:val="clear" w:color="auto" w:fill="auto"/>
          </w:tcPr>
          <w:p w14:paraId="35458E61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6994CFB3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21F3DF4A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5.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23C9CF02" w14:textId="328380AB" w:rsidR="00A2453C" w:rsidRPr="00645B49" w:rsidRDefault="0086503E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Dokumentacja ucznia objętego kształceniem specjalnym</w:t>
            </w:r>
          </w:p>
        </w:tc>
        <w:tc>
          <w:tcPr>
            <w:tcW w:w="1984" w:type="dxa"/>
            <w:vMerge/>
            <w:shd w:val="clear" w:color="auto" w:fill="auto"/>
          </w:tcPr>
          <w:p w14:paraId="10175140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35F759A1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0CF102DC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6.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15077CEE" w14:textId="79EBF576" w:rsidR="00A2453C" w:rsidRPr="00645B49" w:rsidRDefault="0086503E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Wymagania edukacyjne w pracy z uczniem z SPE</w:t>
            </w:r>
          </w:p>
        </w:tc>
        <w:tc>
          <w:tcPr>
            <w:tcW w:w="1984" w:type="dxa"/>
            <w:vMerge/>
            <w:shd w:val="clear" w:color="auto" w:fill="auto"/>
          </w:tcPr>
          <w:p w14:paraId="5B50631E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29635F94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6D364642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7.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56324AD6" w14:textId="6C34ABCC" w:rsidR="00A2453C" w:rsidRPr="00645B49" w:rsidRDefault="0086503E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Indywidualizacja pracy z uczniem z zaburzeniami ze spektrum autyzmu w szkole – praktyczne wskazówki</w:t>
            </w:r>
          </w:p>
        </w:tc>
        <w:tc>
          <w:tcPr>
            <w:tcW w:w="1984" w:type="dxa"/>
            <w:vMerge/>
            <w:shd w:val="clear" w:color="auto" w:fill="auto"/>
          </w:tcPr>
          <w:p w14:paraId="626DCD21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7DDD2281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64567C84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8.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64F3C64B" w14:textId="3BAF9BBC" w:rsidR="00A2453C" w:rsidRPr="00645B49" w:rsidRDefault="0086503E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Praca z uczniem z niepełnosprawnością intelektualną w szkole</w:t>
            </w:r>
          </w:p>
        </w:tc>
        <w:tc>
          <w:tcPr>
            <w:tcW w:w="1984" w:type="dxa"/>
            <w:vMerge/>
            <w:shd w:val="clear" w:color="auto" w:fill="auto"/>
          </w:tcPr>
          <w:p w14:paraId="770B0C20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21614631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2781AADF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9.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6C314436" w14:textId="342A940C" w:rsidR="00A2453C" w:rsidRPr="00645B49" w:rsidRDefault="0086503E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Funkcjonalne wykorzystanie tekstu literackiego- argumentacja z wykorzystaniem poezji i umiejętności </w:t>
            </w: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lastRenderedPageBreak/>
              <w:t>retorycznych</w:t>
            </w:r>
          </w:p>
        </w:tc>
        <w:tc>
          <w:tcPr>
            <w:tcW w:w="1984" w:type="dxa"/>
            <w:vMerge/>
            <w:shd w:val="clear" w:color="auto" w:fill="auto"/>
          </w:tcPr>
          <w:p w14:paraId="3912CD78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1B9775BB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2BCE9839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10.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2FB2950E" w14:textId="607E61A8" w:rsidR="00A2453C" w:rsidRPr="00645B49" w:rsidRDefault="0086503E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Twórcze lekcje języka polskiego- kreatywny nauczyciel</w:t>
            </w:r>
          </w:p>
        </w:tc>
        <w:tc>
          <w:tcPr>
            <w:tcW w:w="1984" w:type="dxa"/>
            <w:vMerge/>
            <w:shd w:val="clear" w:color="auto" w:fill="auto"/>
          </w:tcPr>
          <w:p w14:paraId="710D0576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476352AD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1C8C5623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11.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4ED12FF7" w14:textId="6B7546F1" w:rsidR="00A2453C" w:rsidRPr="00645B49" w:rsidRDefault="0086503E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Życie w zgodzie z sobą- postawa asertywna we współczesnym społeczeństwie</w:t>
            </w:r>
          </w:p>
        </w:tc>
        <w:tc>
          <w:tcPr>
            <w:tcW w:w="1984" w:type="dxa"/>
            <w:vMerge/>
            <w:shd w:val="clear" w:color="auto" w:fill="auto"/>
          </w:tcPr>
          <w:p w14:paraId="4A29F9DC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799F4C90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486783F3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12.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463DD798" w14:textId="0D2F6E62" w:rsidR="00A2453C" w:rsidRPr="00645B49" w:rsidRDefault="0086503E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Awans zawodowy - trudna sztuka przygotowania i prowadzenia lekcji otwartych</w:t>
            </w:r>
          </w:p>
        </w:tc>
        <w:tc>
          <w:tcPr>
            <w:tcW w:w="1984" w:type="dxa"/>
            <w:vMerge/>
            <w:shd w:val="clear" w:color="auto" w:fill="auto"/>
          </w:tcPr>
          <w:p w14:paraId="4D84C5A6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5DF5D0AD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6F4939A7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13.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6735B9EC" w14:textId="6FAA6F8E" w:rsidR="00A2453C" w:rsidRPr="00645B49" w:rsidRDefault="0086503E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Krótkie ćwiczenia językowe na rozpoczęcie i zakończenie lekcji z języka angielskiego</w:t>
            </w:r>
          </w:p>
        </w:tc>
        <w:tc>
          <w:tcPr>
            <w:tcW w:w="1984" w:type="dxa"/>
            <w:vMerge/>
            <w:shd w:val="clear" w:color="auto" w:fill="auto"/>
          </w:tcPr>
          <w:p w14:paraId="132A6F20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7FDD4FE9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3A536393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14.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2C1FD95E" w14:textId="2EB3B6E0" w:rsidR="00A2453C" w:rsidRPr="00645B49" w:rsidRDefault="0086503E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Jak zbudować dobre relacje z rodzicami naszych uczniów</w:t>
            </w:r>
            <w:r w:rsidR="003C10E0">
              <w:rPr>
                <w:rFonts w:ascii="Calibri" w:eastAsia="Times New Roman" w:hAnsi="Calibri" w:cs="Calibri"/>
                <w:sz w:val="26"/>
                <w:szCs w:val="26"/>
              </w:rPr>
              <w:t xml:space="preserve"> </w:t>
            </w:r>
          </w:p>
        </w:tc>
        <w:tc>
          <w:tcPr>
            <w:tcW w:w="1984" w:type="dxa"/>
            <w:vMerge/>
            <w:shd w:val="clear" w:color="auto" w:fill="auto"/>
          </w:tcPr>
          <w:p w14:paraId="5CE2B241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3F553282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684F97DA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15.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508169ED" w14:textId="5AC858ED" w:rsidR="00A2453C" w:rsidRPr="00645B49" w:rsidRDefault="0086503E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Jak pomóc dziecku z zaburzeniami integracji sensorycznej?</w:t>
            </w:r>
          </w:p>
        </w:tc>
        <w:tc>
          <w:tcPr>
            <w:tcW w:w="1984" w:type="dxa"/>
            <w:vMerge/>
            <w:shd w:val="clear" w:color="auto" w:fill="auto"/>
          </w:tcPr>
          <w:p w14:paraId="0FC979E0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2DDCCD84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427F7E8B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16.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302661C1" w14:textId="530855A3" w:rsidR="00A2453C" w:rsidRPr="00645B49" w:rsidRDefault="0086503E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Jak rozpoznać depresję u dzieci i młodzieży?</w:t>
            </w:r>
          </w:p>
        </w:tc>
        <w:tc>
          <w:tcPr>
            <w:tcW w:w="1984" w:type="dxa"/>
            <w:vMerge/>
            <w:shd w:val="clear" w:color="auto" w:fill="auto"/>
          </w:tcPr>
          <w:p w14:paraId="4B80F8FD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5AAE1E56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0AC4FEFF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17.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42773F66" w14:textId="01CA2A61" w:rsidR="00A2453C" w:rsidRPr="00645B49" w:rsidRDefault="0086503E" w:rsidP="00645B49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Początkujący psycholog/ pedagog w przedszkolu i szkole – zadania, obowiązki, dokumentacja.</w:t>
            </w:r>
          </w:p>
        </w:tc>
        <w:tc>
          <w:tcPr>
            <w:tcW w:w="1984" w:type="dxa"/>
            <w:vMerge/>
            <w:shd w:val="clear" w:color="auto" w:fill="auto"/>
          </w:tcPr>
          <w:p w14:paraId="73C7FFD2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3374BACA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64CEBD9B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18.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6A4CC084" w14:textId="43C88EC0" w:rsidR="00A2453C" w:rsidRPr="00645B49" w:rsidRDefault="0086503E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Personalizacja edukacji i tworzenie zasobów edukacyjnych z wykorzystaniem sztucznej inteligencji</w:t>
            </w:r>
          </w:p>
        </w:tc>
        <w:tc>
          <w:tcPr>
            <w:tcW w:w="1984" w:type="dxa"/>
            <w:vMerge/>
            <w:shd w:val="clear" w:color="auto" w:fill="auto"/>
          </w:tcPr>
          <w:p w14:paraId="1D8286A9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166427E9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202EB678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19.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3B1AE054" w14:textId="0019287C" w:rsidR="00A2453C" w:rsidRPr="00645B49" w:rsidRDefault="0086503E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Konstruktywne rozwiązywanie konfliktów w klasie</w:t>
            </w:r>
          </w:p>
        </w:tc>
        <w:tc>
          <w:tcPr>
            <w:tcW w:w="1984" w:type="dxa"/>
            <w:vMerge/>
            <w:shd w:val="clear" w:color="auto" w:fill="auto"/>
          </w:tcPr>
          <w:p w14:paraId="111CBBFA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2A3E96B3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1B5BD111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20.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2C702E3A" w14:textId="32C35369" w:rsidR="00A2453C" w:rsidRPr="00BC0EE2" w:rsidRDefault="0086503E" w:rsidP="00BC0EE2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Jak opanować stres, budować dobre relacje i eliminować negatywne zachowania – metoda samoregulacji prof. S. </w:t>
            </w:r>
            <w:proofErr w:type="spellStart"/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Shenkera</w:t>
            </w:r>
            <w:proofErr w:type="spellEnd"/>
          </w:p>
        </w:tc>
        <w:tc>
          <w:tcPr>
            <w:tcW w:w="1984" w:type="dxa"/>
            <w:vMerge/>
            <w:shd w:val="clear" w:color="auto" w:fill="auto"/>
          </w:tcPr>
          <w:p w14:paraId="66AA319F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0685D7CD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3E28271F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21.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25719ECA" w14:textId="6032C129" w:rsidR="00A2453C" w:rsidRPr="00645B49" w:rsidRDefault="0086503E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Jak nauczyć dzieci myślenia?</w:t>
            </w:r>
          </w:p>
        </w:tc>
        <w:tc>
          <w:tcPr>
            <w:tcW w:w="1984" w:type="dxa"/>
            <w:vMerge/>
            <w:shd w:val="clear" w:color="auto" w:fill="auto"/>
          </w:tcPr>
          <w:p w14:paraId="12E56CA6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2C666D77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57B48F7D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22.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44F19B35" w14:textId="162930DE" w:rsidR="00A2453C" w:rsidRPr="00645B49" w:rsidRDefault="0086503E" w:rsidP="00645B49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Uczeń ze specjalnymi potrzebami edukacyjnymi w edukacji historycznej</w:t>
            </w:r>
          </w:p>
        </w:tc>
        <w:tc>
          <w:tcPr>
            <w:tcW w:w="1984" w:type="dxa"/>
            <w:vMerge/>
            <w:shd w:val="clear" w:color="auto" w:fill="auto"/>
          </w:tcPr>
          <w:p w14:paraId="03DC1035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12DF3D94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70822826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23.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4C4B234E" w14:textId="45447623" w:rsidR="00A2453C" w:rsidRPr="00645B49" w:rsidRDefault="0086503E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Edukacja historyczna na odległość</w:t>
            </w:r>
          </w:p>
        </w:tc>
        <w:tc>
          <w:tcPr>
            <w:tcW w:w="1984" w:type="dxa"/>
            <w:vMerge/>
            <w:shd w:val="clear" w:color="auto" w:fill="auto"/>
          </w:tcPr>
          <w:p w14:paraId="79963795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5260840C" w14:textId="77777777" w:rsidTr="00A2453C">
        <w:trPr>
          <w:trHeight w:val="162"/>
        </w:trPr>
        <w:tc>
          <w:tcPr>
            <w:tcW w:w="675" w:type="dxa"/>
            <w:shd w:val="clear" w:color="auto" w:fill="auto"/>
          </w:tcPr>
          <w:p w14:paraId="194A005B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24.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46FC4F44" w14:textId="16B9478E" w:rsidR="00A2453C" w:rsidRPr="00645B49" w:rsidRDefault="0086503E" w:rsidP="00645B49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Nie takie źródło nudne. Jak pracować na lekcji ze źródłem pisany</w:t>
            </w:r>
          </w:p>
        </w:tc>
        <w:tc>
          <w:tcPr>
            <w:tcW w:w="1984" w:type="dxa"/>
            <w:vMerge/>
            <w:shd w:val="clear" w:color="auto" w:fill="auto"/>
          </w:tcPr>
          <w:p w14:paraId="5879C3FC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1F16FCA5" w14:textId="77777777" w:rsidTr="00A2453C">
        <w:trPr>
          <w:trHeight w:val="162"/>
        </w:trPr>
        <w:tc>
          <w:tcPr>
            <w:tcW w:w="675" w:type="dxa"/>
            <w:shd w:val="clear" w:color="auto" w:fill="auto"/>
          </w:tcPr>
          <w:p w14:paraId="5BB6909B" w14:textId="0C4B25A1" w:rsidR="00A2453C" w:rsidRPr="00BC0EE2" w:rsidRDefault="0086503E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2</w:t>
            </w:r>
            <w:r w:rsidR="00A2453C" w:rsidRPr="00BC0EE2">
              <w:rPr>
                <w:rFonts w:ascii="Calibri" w:hAnsi="Calibri" w:cs="Calibri"/>
                <w:b/>
                <w:sz w:val="26"/>
                <w:szCs w:val="26"/>
              </w:rPr>
              <w:t>5.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05D678C2" w14:textId="5CFADA24" w:rsidR="00A2453C" w:rsidRPr="00645B49" w:rsidRDefault="00E67EC8" w:rsidP="00645B49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Piotrków na styku kultur. Edukacja regionalna w szkole ponadpodstawowej</w:t>
            </w:r>
          </w:p>
        </w:tc>
        <w:tc>
          <w:tcPr>
            <w:tcW w:w="1984" w:type="dxa"/>
            <w:vMerge/>
            <w:shd w:val="clear" w:color="auto" w:fill="auto"/>
          </w:tcPr>
          <w:p w14:paraId="0FE353EA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762A1A81" w14:textId="77777777" w:rsidTr="00A2453C">
        <w:trPr>
          <w:trHeight w:val="162"/>
        </w:trPr>
        <w:tc>
          <w:tcPr>
            <w:tcW w:w="675" w:type="dxa"/>
            <w:shd w:val="clear" w:color="auto" w:fill="auto"/>
          </w:tcPr>
          <w:p w14:paraId="4FE7081A" w14:textId="2DFB8976" w:rsidR="00A2453C" w:rsidRPr="00BC0EE2" w:rsidRDefault="0086503E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lastRenderedPageBreak/>
              <w:t>2</w:t>
            </w:r>
            <w:r w:rsidR="00A2453C" w:rsidRPr="00BC0EE2">
              <w:rPr>
                <w:rFonts w:ascii="Calibri" w:hAnsi="Calibri" w:cs="Calibri"/>
                <w:b/>
                <w:sz w:val="26"/>
                <w:szCs w:val="26"/>
              </w:rPr>
              <w:t>6.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6D2EB631" w14:textId="1E8F82D4" w:rsidR="00A2453C" w:rsidRPr="00645B49" w:rsidRDefault="00E67EC8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Terapia ręki – jako element pracy z dzieckiem z trudnościami grafomotorycznymi</w:t>
            </w:r>
          </w:p>
        </w:tc>
        <w:tc>
          <w:tcPr>
            <w:tcW w:w="1984" w:type="dxa"/>
            <w:vMerge/>
            <w:shd w:val="clear" w:color="auto" w:fill="auto"/>
          </w:tcPr>
          <w:p w14:paraId="34107375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05FBE47C" w14:textId="77777777" w:rsidTr="00A2453C">
        <w:trPr>
          <w:trHeight w:val="162"/>
        </w:trPr>
        <w:tc>
          <w:tcPr>
            <w:tcW w:w="675" w:type="dxa"/>
            <w:shd w:val="clear" w:color="auto" w:fill="auto"/>
          </w:tcPr>
          <w:p w14:paraId="4847C03F" w14:textId="7FF0EE81" w:rsidR="00A2453C" w:rsidRPr="00BC0EE2" w:rsidRDefault="0086503E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2</w:t>
            </w:r>
            <w:r w:rsidR="00A2453C" w:rsidRPr="00BC0EE2">
              <w:rPr>
                <w:rFonts w:ascii="Calibri" w:hAnsi="Calibri" w:cs="Calibri"/>
                <w:b/>
                <w:sz w:val="26"/>
                <w:szCs w:val="26"/>
              </w:rPr>
              <w:t>7.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03A7149F" w14:textId="029ABA23" w:rsidR="00A2453C" w:rsidRPr="00645B49" w:rsidRDefault="00E67EC8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Jak wprowadzić ucznia z spectrum autyzmu w system norm </w:t>
            </w:r>
            <w:r w:rsidR="00F237B6" w:rsidRPr="00BC0EE2">
              <w:rPr>
                <w:rFonts w:ascii="Calibri" w:eastAsia="Times New Roman" w:hAnsi="Calibri" w:cs="Calibri"/>
                <w:sz w:val="26"/>
                <w:szCs w:val="26"/>
              </w:rPr>
              <w:br/>
            </w: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i zasad obowiązujących w szkole podstawowej</w:t>
            </w:r>
          </w:p>
        </w:tc>
        <w:tc>
          <w:tcPr>
            <w:tcW w:w="1984" w:type="dxa"/>
            <w:vMerge/>
            <w:shd w:val="clear" w:color="auto" w:fill="auto"/>
          </w:tcPr>
          <w:p w14:paraId="3BCEC22C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012F48CD" w14:textId="77777777" w:rsidTr="00A2453C">
        <w:trPr>
          <w:trHeight w:val="162"/>
        </w:trPr>
        <w:tc>
          <w:tcPr>
            <w:tcW w:w="675" w:type="dxa"/>
            <w:shd w:val="clear" w:color="auto" w:fill="auto"/>
          </w:tcPr>
          <w:p w14:paraId="2B791C00" w14:textId="2810BFB7" w:rsidR="00A2453C" w:rsidRPr="00BC0EE2" w:rsidRDefault="0086503E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2</w:t>
            </w:r>
            <w:r w:rsidR="00A2453C" w:rsidRPr="00BC0EE2">
              <w:rPr>
                <w:rFonts w:ascii="Calibri" w:hAnsi="Calibri" w:cs="Calibri"/>
                <w:b/>
                <w:sz w:val="26"/>
                <w:szCs w:val="26"/>
              </w:rPr>
              <w:t>8.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6033F341" w14:textId="04E39042" w:rsidR="00A2453C" w:rsidRPr="00645B49" w:rsidRDefault="00E67EC8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Trening koncentracji uwagi</w:t>
            </w:r>
          </w:p>
        </w:tc>
        <w:tc>
          <w:tcPr>
            <w:tcW w:w="1984" w:type="dxa"/>
            <w:vMerge/>
            <w:shd w:val="clear" w:color="auto" w:fill="auto"/>
          </w:tcPr>
          <w:p w14:paraId="4407FADA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77F8601F" w14:textId="77777777" w:rsidTr="00A2453C">
        <w:trPr>
          <w:trHeight w:val="162"/>
        </w:trPr>
        <w:tc>
          <w:tcPr>
            <w:tcW w:w="675" w:type="dxa"/>
            <w:shd w:val="clear" w:color="auto" w:fill="auto"/>
          </w:tcPr>
          <w:p w14:paraId="0E089E84" w14:textId="4405BA75" w:rsidR="00A2453C" w:rsidRPr="00BC0EE2" w:rsidRDefault="0086503E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2</w:t>
            </w:r>
            <w:r w:rsidR="00A2453C" w:rsidRPr="00BC0EE2">
              <w:rPr>
                <w:rFonts w:ascii="Calibri" w:hAnsi="Calibri" w:cs="Calibri"/>
                <w:b/>
                <w:sz w:val="26"/>
                <w:szCs w:val="26"/>
              </w:rPr>
              <w:t>9.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7BB5F0B6" w14:textId="2921E8A8" w:rsidR="00A2453C" w:rsidRPr="00645B49" w:rsidRDefault="00E67EC8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Ocenianie bez ocen – współczesne metody i narzędzia w pracy nauczyciela klas I – III</w:t>
            </w:r>
          </w:p>
        </w:tc>
        <w:tc>
          <w:tcPr>
            <w:tcW w:w="1984" w:type="dxa"/>
            <w:vMerge/>
            <w:shd w:val="clear" w:color="auto" w:fill="auto"/>
          </w:tcPr>
          <w:p w14:paraId="0DE07BC1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4F101552" w14:textId="77777777" w:rsidTr="00A2453C">
        <w:trPr>
          <w:trHeight w:val="162"/>
        </w:trPr>
        <w:tc>
          <w:tcPr>
            <w:tcW w:w="675" w:type="dxa"/>
            <w:shd w:val="clear" w:color="auto" w:fill="auto"/>
          </w:tcPr>
          <w:p w14:paraId="0E8C6A45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30.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3BD586D9" w14:textId="14E733BD" w:rsidR="00A2453C" w:rsidRPr="00645B49" w:rsidRDefault="00E67EC8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Utrwalanie słownictwa na lekcjach języka angielskiego</w:t>
            </w:r>
          </w:p>
        </w:tc>
        <w:tc>
          <w:tcPr>
            <w:tcW w:w="1984" w:type="dxa"/>
            <w:vMerge/>
            <w:shd w:val="clear" w:color="auto" w:fill="auto"/>
          </w:tcPr>
          <w:p w14:paraId="09A30C00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43ECA615" w14:textId="77777777" w:rsidTr="00A2453C">
        <w:trPr>
          <w:trHeight w:val="162"/>
        </w:trPr>
        <w:tc>
          <w:tcPr>
            <w:tcW w:w="675" w:type="dxa"/>
            <w:shd w:val="clear" w:color="auto" w:fill="auto"/>
          </w:tcPr>
          <w:p w14:paraId="370EC2E8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31.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4C580922" w14:textId="04B8A587" w:rsidR="00A2453C" w:rsidRPr="00645B49" w:rsidRDefault="00E67EC8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Podcasty – jak je wykorzystywać na lekcjach języka angielskiego</w:t>
            </w:r>
          </w:p>
        </w:tc>
        <w:tc>
          <w:tcPr>
            <w:tcW w:w="1984" w:type="dxa"/>
            <w:vMerge/>
            <w:shd w:val="clear" w:color="auto" w:fill="auto"/>
          </w:tcPr>
          <w:p w14:paraId="686348CC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47EB7462" w14:textId="77777777" w:rsidTr="00A2453C">
        <w:trPr>
          <w:trHeight w:val="162"/>
        </w:trPr>
        <w:tc>
          <w:tcPr>
            <w:tcW w:w="675" w:type="dxa"/>
            <w:shd w:val="clear" w:color="auto" w:fill="auto"/>
          </w:tcPr>
          <w:p w14:paraId="68AC43A6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32.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33AC3735" w14:textId="3AB2EF4B" w:rsidR="00A2453C" w:rsidRPr="00645B49" w:rsidRDefault="00E67EC8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Wykorzystanie materiałów autentycznych na lekcjach języka angielskiego</w:t>
            </w:r>
          </w:p>
        </w:tc>
        <w:tc>
          <w:tcPr>
            <w:tcW w:w="1984" w:type="dxa"/>
            <w:vMerge/>
            <w:shd w:val="clear" w:color="auto" w:fill="auto"/>
          </w:tcPr>
          <w:p w14:paraId="70CEC86A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2A416387" w14:textId="77777777" w:rsidTr="00A2453C">
        <w:trPr>
          <w:trHeight w:val="162"/>
        </w:trPr>
        <w:tc>
          <w:tcPr>
            <w:tcW w:w="675" w:type="dxa"/>
            <w:shd w:val="clear" w:color="auto" w:fill="auto"/>
          </w:tcPr>
          <w:p w14:paraId="2EDCA068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33.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61027039" w14:textId="056C4F53" w:rsidR="00A2453C" w:rsidRPr="00645B49" w:rsidRDefault="00E67EC8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Kontekstowe czytanie utworu literackiego – praca z uczniami na różnych etapach edukacyjnych</w:t>
            </w:r>
          </w:p>
        </w:tc>
        <w:tc>
          <w:tcPr>
            <w:tcW w:w="1984" w:type="dxa"/>
            <w:vMerge/>
            <w:shd w:val="clear" w:color="auto" w:fill="auto"/>
          </w:tcPr>
          <w:p w14:paraId="35982E9F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</w:tbl>
    <w:p w14:paraId="7A7BB8A2" w14:textId="07BD4CF7" w:rsidR="003A1A57" w:rsidRPr="003C10E0" w:rsidRDefault="00D43B3E" w:rsidP="00BC0EE2">
      <w:pPr>
        <w:pStyle w:val="Nagwek2"/>
        <w:numPr>
          <w:ilvl w:val="2"/>
          <w:numId w:val="10"/>
        </w:numPr>
        <w:spacing w:before="0"/>
        <w:rPr>
          <w:rFonts w:ascii="Calibri" w:hAnsi="Calibri" w:cs="Calibri"/>
          <w:i w:val="0"/>
          <w:color w:val="auto"/>
          <w:sz w:val="26"/>
          <w:szCs w:val="26"/>
        </w:rPr>
      </w:pPr>
      <w:bookmarkStart w:id="201" w:name="_Toc139363647"/>
      <w:r w:rsidRPr="00BC0EE2">
        <w:rPr>
          <w:rFonts w:ascii="Calibri" w:hAnsi="Calibri" w:cs="Calibri"/>
          <w:i w:val="0"/>
          <w:color w:val="auto"/>
          <w:sz w:val="26"/>
          <w:szCs w:val="26"/>
        </w:rPr>
        <w:t>S</w:t>
      </w:r>
      <w:r w:rsidR="004524C9" w:rsidRPr="00BC0EE2">
        <w:rPr>
          <w:rFonts w:ascii="Calibri" w:hAnsi="Calibri" w:cs="Calibri"/>
          <w:i w:val="0"/>
          <w:color w:val="auto"/>
          <w:sz w:val="26"/>
          <w:szCs w:val="26"/>
        </w:rPr>
        <w:t>eminaria</w:t>
      </w:r>
      <w:bookmarkEnd w:id="201"/>
    </w:p>
    <w:tbl>
      <w:tblPr>
        <w:tblStyle w:val="Tabela-Siatka"/>
        <w:tblW w:w="9180" w:type="dxa"/>
        <w:shd w:val="clear" w:color="auto" w:fill="B8CCE4" w:themeFill="accent1" w:themeFillTint="66"/>
        <w:tblLayout w:type="fixed"/>
        <w:tblLook w:val="04A0" w:firstRow="1" w:lastRow="0" w:firstColumn="1" w:lastColumn="0" w:noHBand="0" w:noVBand="1"/>
      </w:tblPr>
      <w:tblGrid>
        <w:gridCol w:w="675"/>
        <w:gridCol w:w="6521"/>
        <w:gridCol w:w="1984"/>
      </w:tblGrid>
      <w:tr w:rsidR="00A2453C" w:rsidRPr="00BC0EE2" w14:paraId="07CC30A3" w14:textId="77777777" w:rsidTr="00A2453C">
        <w:tc>
          <w:tcPr>
            <w:tcW w:w="675" w:type="dxa"/>
            <w:shd w:val="clear" w:color="auto" w:fill="auto"/>
          </w:tcPr>
          <w:p w14:paraId="73013AB8" w14:textId="77777777" w:rsidR="004524C9" w:rsidRPr="00BC0EE2" w:rsidRDefault="004524C9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Lp.</w:t>
            </w:r>
          </w:p>
        </w:tc>
        <w:tc>
          <w:tcPr>
            <w:tcW w:w="6521" w:type="dxa"/>
            <w:shd w:val="clear" w:color="auto" w:fill="auto"/>
          </w:tcPr>
          <w:p w14:paraId="1136A14E" w14:textId="77777777" w:rsidR="004524C9" w:rsidRPr="00BC0EE2" w:rsidRDefault="004524C9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Planowany sposób realizacji (planowane szkolenia)</w:t>
            </w:r>
          </w:p>
        </w:tc>
        <w:tc>
          <w:tcPr>
            <w:tcW w:w="1984" w:type="dxa"/>
            <w:shd w:val="clear" w:color="auto" w:fill="auto"/>
          </w:tcPr>
          <w:p w14:paraId="77D6D592" w14:textId="77777777" w:rsidR="004524C9" w:rsidRPr="00BC0EE2" w:rsidRDefault="004524C9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Podstawa prawna</w:t>
            </w:r>
          </w:p>
        </w:tc>
      </w:tr>
      <w:tr w:rsidR="00A2453C" w:rsidRPr="00BC0EE2" w14:paraId="4DD7A19A" w14:textId="77777777" w:rsidTr="00A2453C">
        <w:trPr>
          <w:trHeight w:val="838"/>
        </w:trPr>
        <w:tc>
          <w:tcPr>
            <w:tcW w:w="675" w:type="dxa"/>
            <w:shd w:val="clear" w:color="auto" w:fill="auto"/>
          </w:tcPr>
          <w:p w14:paraId="3F729496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1.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29BB2140" w14:textId="043E56F5" w:rsidR="00A2453C" w:rsidRPr="003C10E0" w:rsidRDefault="00E67EC8" w:rsidP="003C10E0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Jak wspierać ucznia o specjalnych potrzebach na lekcjach wychowania fizycznego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0AF7572A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§ 24.1</w:t>
            </w:r>
          </w:p>
        </w:tc>
      </w:tr>
      <w:tr w:rsidR="00A2453C" w:rsidRPr="00BC0EE2" w14:paraId="59ABCAED" w14:textId="77777777" w:rsidTr="00A2453C">
        <w:tc>
          <w:tcPr>
            <w:tcW w:w="675" w:type="dxa"/>
            <w:shd w:val="clear" w:color="auto" w:fill="auto"/>
          </w:tcPr>
          <w:p w14:paraId="645F6563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2.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3AC17C01" w14:textId="669AA375" w:rsidR="00A2453C" w:rsidRPr="003C10E0" w:rsidRDefault="00E67EC8" w:rsidP="003C10E0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Dobrostan polonisty</w:t>
            </w:r>
            <w:r w:rsidR="00292E79"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 </w:t>
            </w: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- energooszczędne metody pracy na lekcjach języka polskiego</w:t>
            </w:r>
          </w:p>
        </w:tc>
        <w:tc>
          <w:tcPr>
            <w:tcW w:w="1984" w:type="dxa"/>
            <w:vMerge/>
            <w:shd w:val="clear" w:color="auto" w:fill="auto"/>
          </w:tcPr>
          <w:p w14:paraId="2BBF0190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A2453C" w:rsidRPr="00BC0EE2" w14:paraId="7231C782" w14:textId="77777777" w:rsidTr="00A2453C">
        <w:tc>
          <w:tcPr>
            <w:tcW w:w="675" w:type="dxa"/>
            <w:shd w:val="clear" w:color="auto" w:fill="auto"/>
          </w:tcPr>
          <w:p w14:paraId="2CE6E364" w14:textId="2DEE4002" w:rsidR="00A2453C" w:rsidRPr="00BC0EE2" w:rsidRDefault="00713208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3</w:t>
            </w:r>
            <w:r w:rsidR="00A2453C" w:rsidRPr="00BC0EE2">
              <w:rPr>
                <w:rFonts w:ascii="Calibri" w:hAnsi="Calibri" w:cs="Calibri"/>
                <w:b/>
                <w:sz w:val="26"/>
                <w:szCs w:val="26"/>
              </w:rPr>
              <w:t>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2A09E557" w14:textId="557DB105" w:rsidR="00A2453C" w:rsidRPr="003C10E0" w:rsidRDefault="00E67EC8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Żołnierze Niezłomni – historia i dziedzictwo</w:t>
            </w:r>
          </w:p>
        </w:tc>
        <w:tc>
          <w:tcPr>
            <w:tcW w:w="1984" w:type="dxa"/>
            <w:vMerge/>
            <w:shd w:val="clear" w:color="auto" w:fill="auto"/>
          </w:tcPr>
          <w:p w14:paraId="58AFFAB5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A2453C" w:rsidRPr="00BC0EE2" w14:paraId="17DDAFF0" w14:textId="77777777" w:rsidTr="00A2453C">
        <w:tc>
          <w:tcPr>
            <w:tcW w:w="675" w:type="dxa"/>
            <w:shd w:val="clear" w:color="auto" w:fill="auto"/>
          </w:tcPr>
          <w:p w14:paraId="7ABFAEF9" w14:textId="18731F20" w:rsidR="00A2453C" w:rsidRPr="00BC0EE2" w:rsidRDefault="00713208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4</w:t>
            </w:r>
            <w:r w:rsidR="00A2453C" w:rsidRPr="00BC0EE2">
              <w:rPr>
                <w:rFonts w:ascii="Calibri" w:hAnsi="Calibri" w:cs="Calibri"/>
                <w:b/>
                <w:sz w:val="26"/>
                <w:szCs w:val="26"/>
              </w:rPr>
              <w:t>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26A88443" w14:textId="51FCEDC6" w:rsidR="00A2453C" w:rsidRPr="003C10E0" w:rsidRDefault="00E67EC8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Konstytucja 3 maja – portrety i widoki w historii i literaturze</w:t>
            </w:r>
          </w:p>
        </w:tc>
        <w:tc>
          <w:tcPr>
            <w:tcW w:w="1984" w:type="dxa"/>
            <w:vMerge/>
            <w:shd w:val="clear" w:color="auto" w:fill="auto"/>
          </w:tcPr>
          <w:p w14:paraId="29E6D748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A2453C" w:rsidRPr="00BC0EE2" w14:paraId="674CBCB6" w14:textId="77777777" w:rsidTr="00A2453C">
        <w:tc>
          <w:tcPr>
            <w:tcW w:w="675" w:type="dxa"/>
            <w:shd w:val="clear" w:color="auto" w:fill="auto"/>
          </w:tcPr>
          <w:p w14:paraId="2EB3484E" w14:textId="5F0E4D31" w:rsidR="00A2453C" w:rsidRPr="00BC0EE2" w:rsidRDefault="00713208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5</w:t>
            </w:r>
            <w:r w:rsidR="00A2453C" w:rsidRPr="00BC0EE2">
              <w:rPr>
                <w:rFonts w:ascii="Calibri" w:hAnsi="Calibri" w:cs="Calibri"/>
                <w:b/>
                <w:sz w:val="26"/>
                <w:szCs w:val="26"/>
              </w:rPr>
              <w:t>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2EE9A211" w14:textId="2F4A21E9" w:rsidR="00A2453C" w:rsidRPr="003C10E0" w:rsidRDefault="00E67EC8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Łódzki program dwujęzyczności. Główne założenia programu</w:t>
            </w:r>
            <w:r w:rsidR="003C10E0">
              <w:rPr>
                <w:rFonts w:ascii="Calibri" w:eastAsia="Times New Roman" w:hAnsi="Calibri" w:cs="Calibri"/>
                <w:sz w:val="26"/>
                <w:szCs w:val="26"/>
              </w:rPr>
              <w:t xml:space="preserve"> </w:t>
            </w: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i jego wykorzystanie w codziennym funkcjonowaniu placówki</w:t>
            </w:r>
          </w:p>
        </w:tc>
        <w:tc>
          <w:tcPr>
            <w:tcW w:w="1984" w:type="dxa"/>
            <w:vMerge/>
            <w:shd w:val="clear" w:color="auto" w:fill="auto"/>
          </w:tcPr>
          <w:p w14:paraId="53FB35D3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sz w:val="26"/>
                <w:szCs w:val="26"/>
              </w:rPr>
            </w:pPr>
          </w:p>
        </w:tc>
      </w:tr>
    </w:tbl>
    <w:p w14:paraId="42D0990F" w14:textId="7437B6AF" w:rsidR="00F237B6" w:rsidRPr="00BC0EE2" w:rsidRDefault="000405A6" w:rsidP="00BC0EE2">
      <w:pPr>
        <w:pStyle w:val="Nagwek2"/>
        <w:numPr>
          <w:ilvl w:val="2"/>
          <w:numId w:val="10"/>
        </w:numPr>
        <w:spacing w:before="0"/>
        <w:rPr>
          <w:rFonts w:ascii="Calibri" w:hAnsi="Calibri" w:cs="Calibri"/>
          <w:i w:val="0"/>
          <w:color w:val="auto"/>
          <w:sz w:val="26"/>
          <w:szCs w:val="26"/>
        </w:rPr>
      </w:pPr>
      <w:bookmarkStart w:id="202" w:name="_Toc139363648"/>
      <w:r w:rsidRPr="00BC0EE2">
        <w:rPr>
          <w:rFonts w:ascii="Calibri" w:hAnsi="Calibri" w:cs="Calibri"/>
          <w:i w:val="0"/>
          <w:color w:val="auto"/>
          <w:sz w:val="26"/>
          <w:szCs w:val="26"/>
        </w:rPr>
        <w:t>Konferencje</w:t>
      </w:r>
      <w:bookmarkEnd w:id="202"/>
    </w:p>
    <w:tbl>
      <w:tblPr>
        <w:tblStyle w:val="Tabela-Siatka"/>
        <w:tblW w:w="9180" w:type="dxa"/>
        <w:shd w:val="clear" w:color="auto" w:fill="B8CCE4" w:themeFill="accent1" w:themeFillTint="66"/>
        <w:tblLayout w:type="fixed"/>
        <w:tblLook w:val="04A0" w:firstRow="1" w:lastRow="0" w:firstColumn="1" w:lastColumn="0" w:noHBand="0" w:noVBand="1"/>
      </w:tblPr>
      <w:tblGrid>
        <w:gridCol w:w="675"/>
        <w:gridCol w:w="6521"/>
        <w:gridCol w:w="1984"/>
      </w:tblGrid>
      <w:tr w:rsidR="00A2453C" w:rsidRPr="00BC0EE2" w14:paraId="54B2AD15" w14:textId="77777777" w:rsidTr="00A2453C">
        <w:tc>
          <w:tcPr>
            <w:tcW w:w="675" w:type="dxa"/>
            <w:shd w:val="clear" w:color="auto" w:fill="auto"/>
          </w:tcPr>
          <w:p w14:paraId="0C67A2A4" w14:textId="77777777" w:rsidR="004524C9" w:rsidRPr="00BC0EE2" w:rsidRDefault="004524C9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lastRenderedPageBreak/>
              <w:t>Lp.</w:t>
            </w:r>
          </w:p>
        </w:tc>
        <w:tc>
          <w:tcPr>
            <w:tcW w:w="6521" w:type="dxa"/>
            <w:shd w:val="clear" w:color="auto" w:fill="auto"/>
          </w:tcPr>
          <w:p w14:paraId="7ED72D57" w14:textId="77777777" w:rsidR="004524C9" w:rsidRPr="00BC0EE2" w:rsidRDefault="004524C9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Planowany sposób realizacji (planowane szkolenia)</w:t>
            </w:r>
          </w:p>
        </w:tc>
        <w:tc>
          <w:tcPr>
            <w:tcW w:w="1984" w:type="dxa"/>
            <w:shd w:val="clear" w:color="auto" w:fill="auto"/>
          </w:tcPr>
          <w:p w14:paraId="1FF3528D" w14:textId="77777777" w:rsidR="004524C9" w:rsidRPr="00BC0EE2" w:rsidRDefault="004524C9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Podstawa prawna</w:t>
            </w:r>
          </w:p>
        </w:tc>
      </w:tr>
      <w:tr w:rsidR="00A2453C" w:rsidRPr="00BC0EE2" w14:paraId="14836AAF" w14:textId="77777777" w:rsidTr="00A2453C">
        <w:tc>
          <w:tcPr>
            <w:tcW w:w="675" w:type="dxa"/>
            <w:shd w:val="clear" w:color="auto" w:fill="auto"/>
          </w:tcPr>
          <w:p w14:paraId="65A6F1DE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1.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5099B96C" w14:textId="4A03B2A6" w:rsidR="00A2453C" w:rsidRPr="003C10E0" w:rsidRDefault="00E42AB0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Planowanie pracy nauczyciela wychowania fizycznego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346B5407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§ 24.1</w:t>
            </w:r>
          </w:p>
        </w:tc>
      </w:tr>
      <w:tr w:rsidR="00A2453C" w:rsidRPr="00BC0EE2" w14:paraId="072EF42F" w14:textId="77777777" w:rsidTr="00A2453C">
        <w:tc>
          <w:tcPr>
            <w:tcW w:w="675" w:type="dxa"/>
            <w:shd w:val="clear" w:color="auto" w:fill="auto"/>
          </w:tcPr>
          <w:p w14:paraId="10A082C2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2.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78C51561" w14:textId="6A8E530E" w:rsidR="00A2453C" w:rsidRPr="003C10E0" w:rsidRDefault="00E42AB0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Nauczyciel wychowania fizycznego jako coach w relacjach z uczniem</w:t>
            </w:r>
          </w:p>
        </w:tc>
        <w:tc>
          <w:tcPr>
            <w:tcW w:w="1984" w:type="dxa"/>
            <w:vMerge/>
            <w:shd w:val="clear" w:color="auto" w:fill="auto"/>
          </w:tcPr>
          <w:p w14:paraId="3BD22053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71F8F33F" w14:textId="77777777" w:rsidTr="00A2453C">
        <w:tc>
          <w:tcPr>
            <w:tcW w:w="675" w:type="dxa"/>
            <w:shd w:val="clear" w:color="auto" w:fill="auto"/>
          </w:tcPr>
          <w:p w14:paraId="2F5A755C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3.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3C550C6F" w14:textId="7396DADF" w:rsidR="00A2453C" w:rsidRPr="003C10E0" w:rsidRDefault="00E42AB0" w:rsidP="003C10E0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Wartości i idee olimpijskie w szkolnej edukacji – konferencja z okazji 105-tej rocznicy powstania Polskiego Komitetu Olimpijskiego</w:t>
            </w:r>
          </w:p>
        </w:tc>
        <w:tc>
          <w:tcPr>
            <w:tcW w:w="1984" w:type="dxa"/>
            <w:vMerge/>
            <w:shd w:val="clear" w:color="auto" w:fill="auto"/>
          </w:tcPr>
          <w:p w14:paraId="25CAD924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71320552" w14:textId="77777777" w:rsidTr="00A2453C">
        <w:tc>
          <w:tcPr>
            <w:tcW w:w="675" w:type="dxa"/>
            <w:shd w:val="clear" w:color="auto" w:fill="auto"/>
          </w:tcPr>
          <w:p w14:paraId="7698A86D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4.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59825734" w14:textId="241D6567" w:rsidR="00A2453C" w:rsidRPr="003C10E0" w:rsidRDefault="00E42AB0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Uczeń z zaburzeniami ze spektrum autyzmu w szkol</w:t>
            </w:r>
          </w:p>
        </w:tc>
        <w:tc>
          <w:tcPr>
            <w:tcW w:w="1984" w:type="dxa"/>
            <w:vMerge/>
            <w:shd w:val="clear" w:color="auto" w:fill="auto"/>
          </w:tcPr>
          <w:p w14:paraId="78585E99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557A3C" w:rsidRPr="00BC0EE2" w14:paraId="5B6900E0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270310CE" w14:textId="77777777" w:rsidR="00557A3C" w:rsidRPr="00BC0EE2" w:rsidRDefault="00557A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5.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3BA8659C" w14:textId="16C7EEB9" w:rsidR="00557A3C" w:rsidRPr="003C10E0" w:rsidRDefault="001C60BC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Edukacja włączająca w szkole ogólnodostępnej</w:t>
            </w:r>
          </w:p>
        </w:tc>
        <w:tc>
          <w:tcPr>
            <w:tcW w:w="1984" w:type="dxa"/>
            <w:vMerge/>
            <w:shd w:val="clear" w:color="auto" w:fill="auto"/>
          </w:tcPr>
          <w:p w14:paraId="464EE30B" w14:textId="77777777" w:rsidR="00557A3C" w:rsidRPr="00BC0EE2" w:rsidRDefault="00557A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557A3C" w:rsidRPr="00BC0EE2" w14:paraId="4A46A8DB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66537015" w14:textId="77777777" w:rsidR="00557A3C" w:rsidRPr="00BC0EE2" w:rsidRDefault="00557A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6.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29FFC63F" w14:textId="0F1DDB91" w:rsidR="00557A3C" w:rsidRPr="003C10E0" w:rsidRDefault="001C60BC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Innowacyjne podejście do terapii ręki w pracy nauczyciela</w:t>
            </w:r>
          </w:p>
        </w:tc>
        <w:tc>
          <w:tcPr>
            <w:tcW w:w="1984" w:type="dxa"/>
            <w:vMerge/>
            <w:shd w:val="clear" w:color="auto" w:fill="auto"/>
          </w:tcPr>
          <w:p w14:paraId="546538F3" w14:textId="77777777" w:rsidR="00557A3C" w:rsidRPr="00BC0EE2" w:rsidRDefault="00557A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557A3C" w:rsidRPr="00BC0EE2" w14:paraId="7658D9EB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13C8A697" w14:textId="77777777" w:rsidR="00557A3C" w:rsidRPr="00BC0EE2" w:rsidRDefault="00557A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7.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13AB97D8" w14:textId="077D1189" w:rsidR="00557A3C" w:rsidRPr="003C10E0" w:rsidRDefault="001C60BC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Matura z języka polskiego- zmiany w podstawie programowej - propozycje pracy dla polonistów</w:t>
            </w:r>
          </w:p>
        </w:tc>
        <w:tc>
          <w:tcPr>
            <w:tcW w:w="1984" w:type="dxa"/>
            <w:vMerge/>
            <w:shd w:val="clear" w:color="auto" w:fill="auto"/>
          </w:tcPr>
          <w:p w14:paraId="38ECFAA8" w14:textId="77777777" w:rsidR="00557A3C" w:rsidRPr="00BC0EE2" w:rsidRDefault="00557A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557A3C" w:rsidRPr="00BC0EE2" w14:paraId="4E4ADCEC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49ACF2DF" w14:textId="77777777" w:rsidR="00557A3C" w:rsidRPr="00BC0EE2" w:rsidRDefault="00557A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8.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0AEE4170" w14:textId="4BC69DC1" w:rsidR="00557A3C" w:rsidRPr="003C10E0" w:rsidRDefault="001C60BC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Matura ustna od 2023 r. – przebieg, ocenianie, sposoby pracy z uczniami w procesie przygotowania do egzaminu</w:t>
            </w:r>
          </w:p>
        </w:tc>
        <w:tc>
          <w:tcPr>
            <w:tcW w:w="1984" w:type="dxa"/>
            <w:vMerge/>
            <w:shd w:val="clear" w:color="auto" w:fill="auto"/>
          </w:tcPr>
          <w:p w14:paraId="715112CB" w14:textId="77777777" w:rsidR="00557A3C" w:rsidRPr="00BC0EE2" w:rsidRDefault="00557A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557A3C" w:rsidRPr="00BC0EE2" w14:paraId="11CF320C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290A2838" w14:textId="77777777" w:rsidR="00557A3C" w:rsidRPr="00BC0EE2" w:rsidRDefault="00557A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9.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05B5C80F" w14:textId="1D9EDC84" w:rsidR="00557A3C" w:rsidRPr="003C10E0" w:rsidRDefault="001C60BC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RODO w pracy nauczyciela</w:t>
            </w:r>
          </w:p>
        </w:tc>
        <w:tc>
          <w:tcPr>
            <w:tcW w:w="1984" w:type="dxa"/>
            <w:vMerge/>
            <w:shd w:val="clear" w:color="auto" w:fill="auto"/>
          </w:tcPr>
          <w:p w14:paraId="29C8A784" w14:textId="77777777" w:rsidR="00557A3C" w:rsidRPr="00BC0EE2" w:rsidRDefault="00557A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557A3C" w:rsidRPr="00BC0EE2" w14:paraId="5B0B56B2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54BFA796" w14:textId="77777777" w:rsidR="00557A3C" w:rsidRPr="00BC0EE2" w:rsidRDefault="00557A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10.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578D0C4B" w14:textId="11D9C604" w:rsidR="00557A3C" w:rsidRPr="003C10E0" w:rsidRDefault="001C60BC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Skuteczne nauczanie chemi</w:t>
            </w:r>
            <w:r w:rsidR="00B61AE8">
              <w:rPr>
                <w:rFonts w:ascii="Calibri" w:eastAsia="Times New Roman" w:hAnsi="Calibri" w:cs="Calibri"/>
                <w:sz w:val="26"/>
                <w:szCs w:val="26"/>
              </w:rPr>
              <w:t>i</w:t>
            </w:r>
          </w:p>
        </w:tc>
        <w:tc>
          <w:tcPr>
            <w:tcW w:w="1984" w:type="dxa"/>
            <w:vMerge/>
            <w:shd w:val="clear" w:color="auto" w:fill="auto"/>
          </w:tcPr>
          <w:p w14:paraId="591D7B2D" w14:textId="77777777" w:rsidR="00557A3C" w:rsidRPr="00BC0EE2" w:rsidRDefault="00557A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557A3C" w:rsidRPr="00BC0EE2" w14:paraId="0C643614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5D09D356" w14:textId="77777777" w:rsidR="00557A3C" w:rsidRPr="00BC0EE2" w:rsidRDefault="00557A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11.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0447F984" w14:textId="54069B37" w:rsidR="00557A3C" w:rsidRPr="003C10E0" w:rsidRDefault="001C60BC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Dziecko w obliczu wojny na przykładzie obozu na Przemysłowej w Łodzi</w:t>
            </w:r>
          </w:p>
        </w:tc>
        <w:tc>
          <w:tcPr>
            <w:tcW w:w="1984" w:type="dxa"/>
            <w:vMerge/>
            <w:shd w:val="clear" w:color="auto" w:fill="auto"/>
          </w:tcPr>
          <w:p w14:paraId="583BE244" w14:textId="77777777" w:rsidR="00557A3C" w:rsidRPr="00BC0EE2" w:rsidRDefault="00557A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557A3C" w:rsidRPr="00BC0EE2" w14:paraId="76B1CD64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7B7B5BE7" w14:textId="77777777" w:rsidR="00557A3C" w:rsidRPr="00BC0EE2" w:rsidRDefault="00557A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12.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4681A76D" w14:textId="1C7D7582" w:rsidR="00557A3C" w:rsidRPr="003C10E0" w:rsidRDefault="001C60BC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Dziecko w obliczu wojny na przykładzie obozu na Przemysłowej w Łodzi</w:t>
            </w:r>
          </w:p>
        </w:tc>
        <w:tc>
          <w:tcPr>
            <w:tcW w:w="1984" w:type="dxa"/>
            <w:vMerge/>
            <w:shd w:val="clear" w:color="auto" w:fill="auto"/>
          </w:tcPr>
          <w:p w14:paraId="7700D9D6" w14:textId="77777777" w:rsidR="00557A3C" w:rsidRPr="00BC0EE2" w:rsidRDefault="00557A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557A3C" w:rsidRPr="00BC0EE2" w14:paraId="435D61BD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1E216FD7" w14:textId="77777777" w:rsidR="00557A3C" w:rsidRPr="00BC0EE2" w:rsidRDefault="00557A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13.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03CC3DFC" w14:textId="1411BE9E" w:rsidR="00557A3C" w:rsidRPr="003C10E0" w:rsidRDefault="001C60BC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Jak pracować z grami edukacyjnymi na lekcji historii</w:t>
            </w:r>
          </w:p>
        </w:tc>
        <w:tc>
          <w:tcPr>
            <w:tcW w:w="1984" w:type="dxa"/>
            <w:vMerge/>
            <w:shd w:val="clear" w:color="auto" w:fill="auto"/>
          </w:tcPr>
          <w:p w14:paraId="4D72ACD6" w14:textId="77777777" w:rsidR="00557A3C" w:rsidRPr="00BC0EE2" w:rsidRDefault="00557A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557A3C" w:rsidRPr="00BC0EE2" w14:paraId="6464136E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707B5AE3" w14:textId="77777777" w:rsidR="00557A3C" w:rsidRPr="00BC0EE2" w:rsidRDefault="00557A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14.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475A9E64" w14:textId="07CA6455" w:rsidR="00557A3C" w:rsidRPr="003C10E0" w:rsidRDefault="001C60BC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Relacja nauczyciel – uczeń – rodzic, czyli jak osiągnąć sukces dydaktyczno – wychowawczy</w:t>
            </w:r>
          </w:p>
        </w:tc>
        <w:tc>
          <w:tcPr>
            <w:tcW w:w="1984" w:type="dxa"/>
            <w:vMerge/>
            <w:shd w:val="clear" w:color="auto" w:fill="auto"/>
          </w:tcPr>
          <w:p w14:paraId="7A7B39C4" w14:textId="77777777" w:rsidR="00557A3C" w:rsidRPr="00BC0EE2" w:rsidRDefault="00557A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557A3C" w:rsidRPr="00BC0EE2" w14:paraId="0BB23FF5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6E4A4D48" w14:textId="77777777" w:rsidR="00557A3C" w:rsidRPr="00BC0EE2" w:rsidRDefault="00557A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15.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3383B9B2" w14:textId="7A77B571" w:rsidR="00557A3C" w:rsidRPr="003C10E0" w:rsidRDefault="001C60BC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Dobry dialog – elementy mediacji szkolnej i rówieśniczej</w:t>
            </w:r>
          </w:p>
        </w:tc>
        <w:tc>
          <w:tcPr>
            <w:tcW w:w="1984" w:type="dxa"/>
            <w:vMerge/>
            <w:shd w:val="clear" w:color="auto" w:fill="auto"/>
          </w:tcPr>
          <w:p w14:paraId="5F77A2ED" w14:textId="77777777" w:rsidR="00557A3C" w:rsidRPr="00BC0EE2" w:rsidRDefault="00557A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557A3C" w:rsidRPr="00BC0EE2" w14:paraId="1C8F8E1F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504C5605" w14:textId="77777777" w:rsidR="00557A3C" w:rsidRPr="00BC0EE2" w:rsidRDefault="00557A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16.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1B8CEA9D" w14:textId="77FD9727" w:rsidR="00557A3C" w:rsidRPr="003C10E0" w:rsidRDefault="001C60BC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Matura 2025 z języka angielskiego na poziomie podstawowym i rozszerzonym. Główne założenia i </w:t>
            </w: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lastRenderedPageBreak/>
              <w:t>propozycje zadań</w:t>
            </w:r>
          </w:p>
        </w:tc>
        <w:tc>
          <w:tcPr>
            <w:tcW w:w="1984" w:type="dxa"/>
            <w:vMerge/>
            <w:shd w:val="clear" w:color="auto" w:fill="auto"/>
          </w:tcPr>
          <w:p w14:paraId="081158FD" w14:textId="77777777" w:rsidR="00557A3C" w:rsidRPr="00BC0EE2" w:rsidRDefault="00557A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557A3C" w:rsidRPr="00BC0EE2" w14:paraId="59967EBA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4A4BF52E" w14:textId="77777777" w:rsidR="00557A3C" w:rsidRPr="00BC0EE2" w:rsidRDefault="00557A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17.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5F09CF35" w14:textId="569CB0E6" w:rsidR="00557A3C" w:rsidRPr="003C10E0" w:rsidRDefault="001C60BC" w:rsidP="003C10E0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Stymulowanie kreatywności uczniów na lekcjach języka angielskiego</w:t>
            </w:r>
          </w:p>
        </w:tc>
        <w:tc>
          <w:tcPr>
            <w:tcW w:w="1984" w:type="dxa"/>
            <w:vMerge/>
            <w:shd w:val="clear" w:color="auto" w:fill="auto"/>
          </w:tcPr>
          <w:p w14:paraId="165F1ADE" w14:textId="77777777" w:rsidR="00557A3C" w:rsidRPr="00BC0EE2" w:rsidRDefault="00557A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13208" w:rsidRPr="00BC0EE2" w14:paraId="251E8446" w14:textId="77777777" w:rsidTr="00A2453C">
        <w:trPr>
          <w:trHeight w:val="163"/>
        </w:trPr>
        <w:tc>
          <w:tcPr>
            <w:tcW w:w="675" w:type="dxa"/>
            <w:shd w:val="clear" w:color="auto" w:fill="auto"/>
          </w:tcPr>
          <w:p w14:paraId="01D1A1B1" w14:textId="50A61CEE" w:rsidR="00713208" w:rsidRPr="00BC0EE2" w:rsidRDefault="00713208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18.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6234C66F" w14:textId="7F1D9ECF" w:rsidR="00713208" w:rsidRPr="00BC0EE2" w:rsidRDefault="00713208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Metoda porozumiewania się bez przemocy w szkol</w:t>
            </w:r>
          </w:p>
        </w:tc>
        <w:tc>
          <w:tcPr>
            <w:tcW w:w="1984" w:type="dxa"/>
            <w:shd w:val="clear" w:color="auto" w:fill="auto"/>
          </w:tcPr>
          <w:p w14:paraId="1DAD86F1" w14:textId="77777777" w:rsidR="00713208" w:rsidRPr="00BC0EE2" w:rsidRDefault="00713208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</w:tbl>
    <w:p w14:paraId="7D889BBB" w14:textId="77777777" w:rsidR="004524C9" w:rsidRPr="00BC0EE2" w:rsidRDefault="004524C9" w:rsidP="00BC0EE2">
      <w:pPr>
        <w:spacing w:line="360" w:lineRule="auto"/>
        <w:rPr>
          <w:rFonts w:ascii="Calibri" w:hAnsi="Calibri" w:cs="Calibri"/>
          <w:b/>
          <w:sz w:val="26"/>
          <w:szCs w:val="26"/>
        </w:rPr>
      </w:pPr>
    </w:p>
    <w:p w14:paraId="754C2A77" w14:textId="75CE8490" w:rsidR="003A1A57" w:rsidRPr="00BC0EE2" w:rsidRDefault="00D43B3E" w:rsidP="00BC0EE2">
      <w:pPr>
        <w:pStyle w:val="Nagwek2"/>
        <w:numPr>
          <w:ilvl w:val="2"/>
          <w:numId w:val="10"/>
        </w:numPr>
        <w:spacing w:before="0"/>
        <w:rPr>
          <w:rFonts w:ascii="Calibri" w:hAnsi="Calibri" w:cs="Calibri"/>
          <w:i w:val="0"/>
          <w:color w:val="auto"/>
          <w:sz w:val="26"/>
          <w:szCs w:val="26"/>
        </w:rPr>
      </w:pPr>
      <w:bookmarkStart w:id="203" w:name="_Toc139363649"/>
      <w:r w:rsidRPr="00BC0EE2">
        <w:rPr>
          <w:rFonts w:ascii="Calibri" w:hAnsi="Calibri" w:cs="Calibri"/>
          <w:i w:val="0"/>
          <w:color w:val="auto"/>
          <w:sz w:val="26"/>
          <w:szCs w:val="26"/>
        </w:rPr>
        <w:t>S</w:t>
      </w:r>
      <w:r w:rsidR="004524C9" w:rsidRPr="00BC0EE2">
        <w:rPr>
          <w:rFonts w:ascii="Calibri" w:hAnsi="Calibri" w:cs="Calibri"/>
          <w:i w:val="0"/>
          <w:color w:val="auto"/>
          <w:sz w:val="26"/>
          <w:szCs w:val="26"/>
        </w:rPr>
        <w:t>zkolenia</w:t>
      </w:r>
      <w:r w:rsidR="00557A3C" w:rsidRPr="00BC0EE2">
        <w:rPr>
          <w:rFonts w:ascii="Calibri" w:hAnsi="Calibri" w:cs="Calibri"/>
          <w:i w:val="0"/>
          <w:color w:val="auto"/>
          <w:sz w:val="26"/>
          <w:szCs w:val="26"/>
        </w:rPr>
        <w:t xml:space="preserve"> rad pedagogicznych</w:t>
      </w:r>
      <w:bookmarkEnd w:id="203"/>
    </w:p>
    <w:tbl>
      <w:tblPr>
        <w:tblStyle w:val="Tabela-Siatka"/>
        <w:tblW w:w="9180" w:type="dxa"/>
        <w:shd w:val="clear" w:color="auto" w:fill="B8CCE4" w:themeFill="accent1" w:themeFillTint="66"/>
        <w:tblLayout w:type="fixed"/>
        <w:tblLook w:val="04A0" w:firstRow="1" w:lastRow="0" w:firstColumn="1" w:lastColumn="0" w:noHBand="0" w:noVBand="1"/>
      </w:tblPr>
      <w:tblGrid>
        <w:gridCol w:w="675"/>
        <w:gridCol w:w="6521"/>
        <w:gridCol w:w="1984"/>
      </w:tblGrid>
      <w:tr w:rsidR="00A2453C" w:rsidRPr="00BC0EE2" w14:paraId="69EE39BC" w14:textId="77777777" w:rsidTr="00A2453C">
        <w:tc>
          <w:tcPr>
            <w:tcW w:w="675" w:type="dxa"/>
            <w:shd w:val="clear" w:color="auto" w:fill="auto"/>
          </w:tcPr>
          <w:p w14:paraId="1C6075FD" w14:textId="77777777" w:rsidR="004524C9" w:rsidRPr="00BC0EE2" w:rsidRDefault="004524C9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Lp.</w:t>
            </w:r>
          </w:p>
        </w:tc>
        <w:tc>
          <w:tcPr>
            <w:tcW w:w="6521" w:type="dxa"/>
            <w:shd w:val="clear" w:color="auto" w:fill="auto"/>
          </w:tcPr>
          <w:p w14:paraId="3B9B2D5F" w14:textId="77777777" w:rsidR="004524C9" w:rsidRPr="00BC0EE2" w:rsidRDefault="004524C9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Planowany sposób realizacji (planowane szkolenia)</w:t>
            </w:r>
          </w:p>
        </w:tc>
        <w:tc>
          <w:tcPr>
            <w:tcW w:w="1984" w:type="dxa"/>
            <w:shd w:val="clear" w:color="auto" w:fill="auto"/>
          </w:tcPr>
          <w:p w14:paraId="4B2873C5" w14:textId="77777777" w:rsidR="004524C9" w:rsidRPr="00BC0EE2" w:rsidRDefault="004524C9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Podstawa prawna</w:t>
            </w:r>
          </w:p>
        </w:tc>
      </w:tr>
      <w:tr w:rsidR="00A2453C" w:rsidRPr="00BC0EE2" w14:paraId="5C516EAD" w14:textId="77777777" w:rsidTr="00A2453C">
        <w:tc>
          <w:tcPr>
            <w:tcW w:w="675" w:type="dxa"/>
            <w:shd w:val="clear" w:color="auto" w:fill="auto"/>
          </w:tcPr>
          <w:p w14:paraId="7329D416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1.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708F0DB8" w14:textId="77777777" w:rsidR="00BC5253" w:rsidRPr="00BC0EE2" w:rsidRDefault="009B635C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Coaching edukacyjny jako metoda wsparcia nauczycieli </w:t>
            </w:r>
          </w:p>
          <w:p w14:paraId="26BA3453" w14:textId="2E62718C" w:rsidR="00A2453C" w:rsidRPr="003C10E0" w:rsidRDefault="009B635C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we współpracy z uczniem i rodzicem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50761005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sz w:val="26"/>
                <w:szCs w:val="26"/>
              </w:rPr>
              <w:t>§ 24.1</w:t>
            </w:r>
          </w:p>
        </w:tc>
      </w:tr>
      <w:tr w:rsidR="00A2453C" w:rsidRPr="00BC0EE2" w14:paraId="45668694" w14:textId="77777777" w:rsidTr="00A2453C">
        <w:tc>
          <w:tcPr>
            <w:tcW w:w="675" w:type="dxa"/>
            <w:shd w:val="clear" w:color="auto" w:fill="auto"/>
          </w:tcPr>
          <w:p w14:paraId="3B0FBB0A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2.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65874074" w14:textId="11AAD590" w:rsidR="00A2453C" w:rsidRPr="003C10E0" w:rsidRDefault="009B635C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Jak zadbać o zdrowie fizyczne i psychiczne nauczyciela oraz dobre relacje w gronie pedagogicznym?</w:t>
            </w:r>
          </w:p>
        </w:tc>
        <w:tc>
          <w:tcPr>
            <w:tcW w:w="1984" w:type="dxa"/>
            <w:vMerge/>
            <w:shd w:val="clear" w:color="auto" w:fill="auto"/>
          </w:tcPr>
          <w:p w14:paraId="10C08978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221C1B8A" w14:textId="77777777" w:rsidTr="00A2453C">
        <w:tc>
          <w:tcPr>
            <w:tcW w:w="675" w:type="dxa"/>
            <w:shd w:val="clear" w:color="auto" w:fill="auto"/>
          </w:tcPr>
          <w:p w14:paraId="0945A845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3.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50552400" w14:textId="61CFB6A6" w:rsidR="00A2453C" w:rsidRPr="003C10E0" w:rsidRDefault="009B635C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Uczeń ze specjalnymi potrzebami edukacyjnymi w szkole na poszczególnych etapach edukacyjnych</w:t>
            </w:r>
          </w:p>
        </w:tc>
        <w:tc>
          <w:tcPr>
            <w:tcW w:w="1984" w:type="dxa"/>
            <w:vMerge/>
            <w:shd w:val="clear" w:color="auto" w:fill="auto"/>
          </w:tcPr>
          <w:p w14:paraId="6D52F208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15E54C37" w14:textId="77777777" w:rsidTr="00A2453C">
        <w:tc>
          <w:tcPr>
            <w:tcW w:w="675" w:type="dxa"/>
            <w:shd w:val="clear" w:color="auto" w:fill="auto"/>
          </w:tcPr>
          <w:p w14:paraId="2B592FB6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4.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178823E6" w14:textId="789EE720" w:rsidR="00A2453C" w:rsidRPr="003C10E0" w:rsidRDefault="009B635C" w:rsidP="003C10E0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Uczeń z Zespołem Aspergera – praktyczne wskazówki dla nauczyciela</w:t>
            </w:r>
          </w:p>
        </w:tc>
        <w:tc>
          <w:tcPr>
            <w:tcW w:w="1984" w:type="dxa"/>
            <w:vMerge/>
            <w:shd w:val="clear" w:color="auto" w:fill="auto"/>
          </w:tcPr>
          <w:p w14:paraId="5CD5ECAB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33853320" w14:textId="77777777" w:rsidTr="00A2453C">
        <w:tc>
          <w:tcPr>
            <w:tcW w:w="675" w:type="dxa"/>
            <w:shd w:val="clear" w:color="auto" w:fill="auto"/>
          </w:tcPr>
          <w:p w14:paraId="18A9A9A2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5.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3FDD628D" w14:textId="0315BB41" w:rsidR="00A2453C" w:rsidRPr="003C10E0" w:rsidRDefault="009B635C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Zrozumieć więcej. Nauczyć łatwiej. Wyzwania współczesnego ucznia i nauczyciela</w:t>
            </w:r>
          </w:p>
        </w:tc>
        <w:tc>
          <w:tcPr>
            <w:tcW w:w="1984" w:type="dxa"/>
            <w:vMerge/>
            <w:shd w:val="clear" w:color="auto" w:fill="auto"/>
          </w:tcPr>
          <w:p w14:paraId="2B1A85A1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6905DE17" w14:textId="77777777" w:rsidTr="00A2453C">
        <w:tc>
          <w:tcPr>
            <w:tcW w:w="675" w:type="dxa"/>
            <w:shd w:val="clear" w:color="auto" w:fill="auto"/>
          </w:tcPr>
          <w:p w14:paraId="180730F6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6.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66EE1B24" w14:textId="73BD4D34" w:rsidR="00A2453C" w:rsidRPr="003C10E0" w:rsidRDefault="009B635C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Jak nie oceniać - o pułapkach ewaluacji osiągnięć uczniów</w:t>
            </w:r>
          </w:p>
        </w:tc>
        <w:tc>
          <w:tcPr>
            <w:tcW w:w="1984" w:type="dxa"/>
            <w:vMerge/>
            <w:shd w:val="clear" w:color="auto" w:fill="auto"/>
          </w:tcPr>
          <w:p w14:paraId="579422BF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6B6C138D" w14:textId="77777777" w:rsidTr="00A2453C">
        <w:tc>
          <w:tcPr>
            <w:tcW w:w="675" w:type="dxa"/>
            <w:shd w:val="clear" w:color="auto" w:fill="auto"/>
          </w:tcPr>
          <w:p w14:paraId="2125F6FE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7.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00DC6B80" w14:textId="77777777" w:rsidR="00BC5253" w:rsidRPr="00BC0EE2" w:rsidRDefault="00397724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Więcej zapamiętywać a mniej wkuwać- jak pracować </w:t>
            </w:r>
          </w:p>
          <w:p w14:paraId="4881318F" w14:textId="4047C49F" w:rsidR="00A2453C" w:rsidRPr="003C10E0" w:rsidRDefault="00397724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z uczniami?</w:t>
            </w:r>
          </w:p>
        </w:tc>
        <w:tc>
          <w:tcPr>
            <w:tcW w:w="1984" w:type="dxa"/>
            <w:vMerge/>
            <w:shd w:val="clear" w:color="auto" w:fill="auto"/>
          </w:tcPr>
          <w:p w14:paraId="1F571923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14FC1E7B" w14:textId="77777777" w:rsidTr="00A2453C">
        <w:tc>
          <w:tcPr>
            <w:tcW w:w="675" w:type="dxa"/>
            <w:shd w:val="clear" w:color="auto" w:fill="auto"/>
          </w:tcPr>
          <w:p w14:paraId="2C36FF23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8.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54E69F61" w14:textId="1C4ED491" w:rsidR="00A2453C" w:rsidRPr="003C10E0" w:rsidRDefault="00397724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Zasady i strategie budowania dobrych relacji z rodzicami</w:t>
            </w:r>
          </w:p>
        </w:tc>
        <w:tc>
          <w:tcPr>
            <w:tcW w:w="1984" w:type="dxa"/>
            <w:vMerge/>
            <w:shd w:val="clear" w:color="auto" w:fill="auto"/>
          </w:tcPr>
          <w:p w14:paraId="2E7D38E3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410A7F0A" w14:textId="77777777" w:rsidTr="00A2453C">
        <w:tc>
          <w:tcPr>
            <w:tcW w:w="675" w:type="dxa"/>
            <w:shd w:val="clear" w:color="auto" w:fill="auto"/>
          </w:tcPr>
          <w:p w14:paraId="272A0923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9.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12AD3CE3" w14:textId="23129FD8" w:rsidR="00A2453C" w:rsidRPr="00BC0EE2" w:rsidRDefault="00397724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Dziecko z zaburzeniami integracji se</w:t>
            </w:r>
            <w:r w:rsidR="00292E79" w:rsidRPr="00BC0EE2">
              <w:rPr>
                <w:rFonts w:ascii="Calibri" w:eastAsia="Times New Roman" w:hAnsi="Calibri" w:cs="Calibri"/>
                <w:sz w:val="26"/>
                <w:szCs w:val="26"/>
              </w:rPr>
              <w:t>nsorycznej a dojrzałość szkolna</w:t>
            </w:r>
          </w:p>
        </w:tc>
        <w:tc>
          <w:tcPr>
            <w:tcW w:w="1984" w:type="dxa"/>
            <w:vMerge/>
            <w:shd w:val="clear" w:color="auto" w:fill="auto"/>
          </w:tcPr>
          <w:p w14:paraId="1B059AA5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10552996" w14:textId="77777777" w:rsidTr="00A2453C">
        <w:tc>
          <w:tcPr>
            <w:tcW w:w="675" w:type="dxa"/>
            <w:shd w:val="clear" w:color="auto" w:fill="auto"/>
          </w:tcPr>
          <w:p w14:paraId="4AB866F8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10.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4EE9E642" w14:textId="173D791F" w:rsidR="00A2453C" w:rsidRPr="003C10E0" w:rsidRDefault="00397724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Ochrona danych osobowych w szkole</w:t>
            </w:r>
          </w:p>
        </w:tc>
        <w:tc>
          <w:tcPr>
            <w:tcW w:w="1984" w:type="dxa"/>
            <w:vMerge/>
            <w:shd w:val="clear" w:color="auto" w:fill="auto"/>
          </w:tcPr>
          <w:p w14:paraId="7E3347C4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3202849F" w14:textId="77777777" w:rsidTr="00A2453C">
        <w:tc>
          <w:tcPr>
            <w:tcW w:w="675" w:type="dxa"/>
            <w:shd w:val="clear" w:color="auto" w:fill="auto"/>
          </w:tcPr>
          <w:p w14:paraId="2E290AE1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11.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779313BB" w14:textId="1C8ADCBD" w:rsidR="00A2453C" w:rsidRPr="00BC0EE2" w:rsidRDefault="00397724" w:rsidP="00BC0EE2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 xml:space="preserve">AI w szkole – czyli jak wykorzystać sztuczną inteligencję </w:t>
            </w:r>
            <w:r w:rsidR="00F237B6" w:rsidRPr="00BC0EE2">
              <w:rPr>
                <w:rFonts w:ascii="Calibri" w:eastAsia="Times New Roman" w:hAnsi="Calibri" w:cs="Calibri"/>
                <w:sz w:val="26"/>
                <w:szCs w:val="26"/>
              </w:rPr>
              <w:br/>
            </w: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z korzyścią dla nauczyciela i dla ucznia</w:t>
            </w:r>
          </w:p>
        </w:tc>
        <w:tc>
          <w:tcPr>
            <w:tcW w:w="1984" w:type="dxa"/>
            <w:vMerge/>
            <w:shd w:val="clear" w:color="auto" w:fill="auto"/>
          </w:tcPr>
          <w:p w14:paraId="6068DD66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3F4E5A23" w14:textId="77777777" w:rsidTr="00A2453C">
        <w:tc>
          <w:tcPr>
            <w:tcW w:w="675" w:type="dxa"/>
            <w:shd w:val="clear" w:color="auto" w:fill="auto"/>
          </w:tcPr>
          <w:p w14:paraId="25A69730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lastRenderedPageBreak/>
              <w:t>12.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1EA2A1FD" w14:textId="70077053" w:rsidR="00A2453C" w:rsidRPr="003C10E0" w:rsidRDefault="00397724" w:rsidP="003C10E0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Porozumienie bez przemocy – czyli jak przeciwdziałać problemom wychowawczym, zaburzającym funkcjonowanie klasy jako grupy</w:t>
            </w:r>
          </w:p>
        </w:tc>
        <w:tc>
          <w:tcPr>
            <w:tcW w:w="1984" w:type="dxa"/>
            <w:vMerge/>
            <w:shd w:val="clear" w:color="auto" w:fill="auto"/>
          </w:tcPr>
          <w:p w14:paraId="602D276D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412BD6A9" w14:textId="77777777" w:rsidTr="00A2453C">
        <w:tc>
          <w:tcPr>
            <w:tcW w:w="675" w:type="dxa"/>
            <w:shd w:val="clear" w:color="auto" w:fill="auto"/>
          </w:tcPr>
          <w:p w14:paraId="3BE4CCE1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13.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5394973F" w14:textId="686D1138" w:rsidR="00A2453C" w:rsidRPr="003C10E0" w:rsidRDefault="00397724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Cyberprofilaktyka. Reagowanie – zapobieganie</w:t>
            </w:r>
          </w:p>
        </w:tc>
        <w:tc>
          <w:tcPr>
            <w:tcW w:w="1984" w:type="dxa"/>
            <w:vMerge/>
            <w:shd w:val="clear" w:color="auto" w:fill="auto"/>
          </w:tcPr>
          <w:p w14:paraId="067B3EFB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7A1C8DAB" w14:textId="77777777" w:rsidTr="00A2453C">
        <w:tc>
          <w:tcPr>
            <w:tcW w:w="675" w:type="dxa"/>
            <w:shd w:val="clear" w:color="auto" w:fill="auto"/>
          </w:tcPr>
          <w:p w14:paraId="49D6E311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14.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53D1DC90" w14:textId="3B3A6EEE" w:rsidR="00A2453C" w:rsidRPr="003C10E0" w:rsidRDefault="00397724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Jak nie zbłądzić w cyfrowym świecie?</w:t>
            </w:r>
          </w:p>
        </w:tc>
        <w:tc>
          <w:tcPr>
            <w:tcW w:w="1984" w:type="dxa"/>
            <w:vMerge/>
            <w:shd w:val="clear" w:color="auto" w:fill="auto"/>
          </w:tcPr>
          <w:p w14:paraId="350774E7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A2453C" w:rsidRPr="00BC0EE2" w14:paraId="5C09307D" w14:textId="77777777" w:rsidTr="00A2453C">
        <w:tc>
          <w:tcPr>
            <w:tcW w:w="675" w:type="dxa"/>
            <w:shd w:val="clear" w:color="auto" w:fill="auto"/>
          </w:tcPr>
          <w:p w14:paraId="3473CB76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15.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59514EE6" w14:textId="4BBE7548" w:rsidR="00A2453C" w:rsidRPr="003C10E0" w:rsidRDefault="00397724" w:rsidP="003C10E0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Rozwijanie umiejętności wychowawczych nauczycieli niezbędnych do prowadzenia efektywnego dialogu</w:t>
            </w:r>
          </w:p>
        </w:tc>
        <w:tc>
          <w:tcPr>
            <w:tcW w:w="1984" w:type="dxa"/>
            <w:vMerge/>
            <w:shd w:val="clear" w:color="auto" w:fill="auto"/>
          </w:tcPr>
          <w:p w14:paraId="1F4CB003" w14:textId="77777777" w:rsidR="00A2453C" w:rsidRPr="00BC0EE2" w:rsidRDefault="00A2453C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CE7035" w:rsidRPr="00BC0EE2" w14:paraId="13D727C1" w14:textId="77777777" w:rsidTr="00A2453C">
        <w:tc>
          <w:tcPr>
            <w:tcW w:w="675" w:type="dxa"/>
            <w:shd w:val="clear" w:color="auto" w:fill="auto"/>
          </w:tcPr>
          <w:p w14:paraId="67961D99" w14:textId="77777777" w:rsidR="00CE7035" w:rsidRPr="00BC0EE2" w:rsidRDefault="00CE7035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16.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04FA6FE5" w14:textId="64A6164F" w:rsidR="007E0A55" w:rsidRPr="00BC0EE2" w:rsidRDefault="00397724" w:rsidP="003C10E0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Dostosowanie wymagań edukacyjnych do indywidualnych potrzeb i możliwości ucznia ze specjalnymi potrzebami edukacyjnymi</w:t>
            </w:r>
          </w:p>
        </w:tc>
        <w:tc>
          <w:tcPr>
            <w:tcW w:w="1984" w:type="dxa"/>
            <w:vMerge/>
            <w:shd w:val="clear" w:color="auto" w:fill="auto"/>
          </w:tcPr>
          <w:p w14:paraId="16A35A98" w14:textId="77777777" w:rsidR="00CE7035" w:rsidRPr="00BC0EE2" w:rsidRDefault="00CE7035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CE7035" w:rsidRPr="00BC0EE2" w14:paraId="4FC3E3AA" w14:textId="77777777" w:rsidTr="00A2453C">
        <w:tc>
          <w:tcPr>
            <w:tcW w:w="675" w:type="dxa"/>
            <w:shd w:val="clear" w:color="auto" w:fill="auto"/>
          </w:tcPr>
          <w:p w14:paraId="401CC2DF" w14:textId="77777777" w:rsidR="00CE7035" w:rsidRPr="00BC0EE2" w:rsidRDefault="00CE7035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>17.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2A6CC1D9" w14:textId="52B2B5A8" w:rsidR="00CE7035" w:rsidRPr="003C10E0" w:rsidRDefault="00397724" w:rsidP="003C10E0">
            <w:pPr>
              <w:suppressAutoHyphens/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Analiza wyników zewnętrznych jako integralny element ewaluacji wewnętrznej</w:t>
            </w:r>
          </w:p>
        </w:tc>
        <w:tc>
          <w:tcPr>
            <w:tcW w:w="1984" w:type="dxa"/>
            <w:vMerge/>
            <w:shd w:val="clear" w:color="auto" w:fill="auto"/>
          </w:tcPr>
          <w:p w14:paraId="29557DB2" w14:textId="77777777" w:rsidR="00CE7035" w:rsidRPr="00BC0EE2" w:rsidRDefault="00CE7035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397724" w:rsidRPr="00BC0EE2" w14:paraId="7D8AE95D" w14:textId="77777777" w:rsidTr="00A2453C">
        <w:tc>
          <w:tcPr>
            <w:tcW w:w="675" w:type="dxa"/>
            <w:shd w:val="clear" w:color="auto" w:fill="auto"/>
          </w:tcPr>
          <w:p w14:paraId="64EAD564" w14:textId="149EDB67" w:rsidR="00397724" w:rsidRPr="00BC0EE2" w:rsidRDefault="00397724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  <w:r w:rsidRPr="00BC0EE2">
              <w:rPr>
                <w:rFonts w:ascii="Calibri" w:hAnsi="Calibri" w:cs="Calibri"/>
                <w:b/>
                <w:sz w:val="26"/>
                <w:szCs w:val="26"/>
              </w:rPr>
              <w:t xml:space="preserve">18. 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20094C99" w14:textId="0612C4D8" w:rsidR="003F50B5" w:rsidRPr="00BC0EE2" w:rsidRDefault="00397724" w:rsidP="00BC0EE2">
            <w:pPr>
              <w:spacing w:line="36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BC0EE2">
              <w:rPr>
                <w:rFonts w:ascii="Calibri" w:eastAsia="Times New Roman" w:hAnsi="Calibri" w:cs="Calibri"/>
                <w:sz w:val="26"/>
                <w:szCs w:val="26"/>
              </w:rPr>
              <w:t>Doskonalenie kompetencji nauczycieli w zakresie warunków i sposobu oceniania wewnątrzszkolnego</w:t>
            </w:r>
          </w:p>
        </w:tc>
        <w:tc>
          <w:tcPr>
            <w:tcW w:w="1984" w:type="dxa"/>
            <w:shd w:val="clear" w:color="auto" w:fill="auto"/>
          </w:tcPr>
          <w:p w14:paraId="1FCC594F" w14:textId="77777777" w:rsidR="00397724" w:rsidRPr="00BC0EE2" w:rsidRDefault="00397724" w:rsidP="00BC0EE2">
            <w:pPr>
              <w:spacing w:before="100" w:line="360" w:lineRule="auto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</w:tbl>
    <w:p w14:paraId="2901CDF8" w14:textId="77777777" w:rsidR="004524C9" w:rsidRPr="00BC0EE2" w:rsidRDefault="004524C9" w:rsidP="00BC0EE2">
      <w:pPr>
        <w:spacing w:line="360" w:lineRule="auto"/>
        <w:rPr>
          <w:rFonts w:ascii="Calibri" w:hAnsi="Calibri" w:cs="Calibri"/>
          <w:b/>
          <w:sz w:val="26"/>
          <w:szCs w:val="26"/>
        </w:rPr>
      </w:pPr>
    </w:p>
    <w:p w14:paraId="7BA60983" w14:textId="46845DC2" w:rsidR="0086503E" w:rsidRPr="00BC0EE2" w:rsidRDefault="00592FA4" w:rsidP="00BC0EE2">
      <w:pPr>
        <w:pStyle w:val="Nagwek2"/>
        <w:spacing w:before="0"/>
        <w:ind w:left="851" w:hanging="491"/>
        <w:rPr>
          <w:rFonts w:ascii="Calibri" w:hAnsi="Calibri" w:cs="Calibri"/>
          <w:i w:val="0"/>
          <w:color w:val="auto"/>
          <w:sz w:val="26"/>
          <w:szCs w:val="26"/>
        </w:rPr>
      </w:pPr>
      <w:bookmarkStart w:id="204" w:name="_Toc139363650"/>
      <w:r w:rsidRPr="00BC0EE2">
        <w:rPr>
          <w:rFonts w:ascii="Calibri" w:hAnsi="Calibri" w:cs="Calibri"/>
          <w:i w:val="0"/>
          <w:color w:val="auto"/>
          <w:sz w:val="26"/>
          <w:szCs w:val="26"/>
        </w:rPr>
        <w:t>Realizacja form wspomagania (zestawienie tabelaryczne MS Excel)</w:t>
      </w:r>
      <w:bookmarkEnd w:id="204"/>
    </w:p>
    <w:sectPr w:rsidR="0086503E" w:rsidRPr="00BC0EE2" w:rsidSect="00A96F2E">
      <w:footerReference w:type="default" r:id="rId10"/>
      <w:pgSz w:w="11906" w:h="16838"/>
      <w:pgMar w:top="1276" w:right="1417" w:bottom="1276" w:left="1418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E8617F" w14:textId="77777777" w:rsidR="0087671C" w:rsidRDefault="0087671C" w:rsidP="00CD2433">
      <w:pPr>
        <w:spacing w:after="0" w:line="240" w:lineRule="auto"/>
      </w:pPr>
      <w:r>
        <w:separator/>
      </w:r>
    </w:p>
  </w:endnote>
  <w:endnote w:type="continuationSeparator" w:id="0">
    <w:p w14:paraId="706D05F8" w14:textId="77777777" w:rsidR="0087671C" w:rsidRDefault="0087671C" w:rsidP="00CD2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44735"/>
      <w:docPartObj>
        <w:docPartGallery w:val="Page Numbers (Bottom of Page)"/>
        <w:docPartUnique/>
      </w:docPartObj>
    </w:sdtPr>
    <w:sdtEndPr/>
    <w:sdtContent>
      <w:p w14:paraId="0C1863EF" w14:textId="77777777" w:rsidR="00B83C83" w:rsidRDefault="00B83C83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2F19C0">
          <w:rPr>
            <w:noProof/>
          </w:rPr>
          <w:t>33</w:t>
        </w:r>
        <w:r>
          <w:rPr>
            <w:noProof/>
          </w:rPr>
          <w:fldChar w:fldCharType="end"/>
        </w:r>
      </w:p>
    </w:sdtContent>
  </w:sdt>
  <w:p w14:paraId="1EBE7130" w14:textId="77777777" w:rsidR="00B83C83" w:rsidRDefault="00B83C8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32905A" w14:textId="77777777" w:rsidR="0087671C" w:rsidRDefault="0087671C" w:rsidP="00CD2433">
      <w:pPr>
        <w:spacing w:after="0" w:line="240" w:lineRule="auto"/>
      </w:pPr>
      <w:r>
        <w:separator/>
      </w:r>
    </w:p>
  </w:footnote>
  <w:footnote w:type="continuationSeparator" w:id="0">
    <w:p w14:paraId="29FAAA9A" w14:textId="77777777" w:rsidR="0087671C" w:rsidRDefault="0087671C" w:rsidP="00CD24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17530"/>
    <w:multiLevelType w:val="hybridMultilevel"/>
    <w:tmpl w:val="15C69F26"/>
    <w:lvl w:ilvl="0" w:tplc="19EA79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36676"/>
    <w:multiLevelType w:val="hybridMultilevel"/>
    <w:tmpl w:val="17465A6E"/>
    <w:lvl w:ilvl="0" w:tplc="19EA79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470E0B"/>
    <w:multiLevelType w:val="hybridMultilevel"/>
    <w:tmpl w:val="CBCA8308"/>
    <w:lvl w:ilvl="0" w:tplc="19EA7916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" w15:restartNumberingAfterBreak="0">
    <w:nsid w:val="11AB6D82"/>
    <w:multiLevelType w:val="hybridMultilevel"/>
    <w:tmpl w:val="DB1448DA"/>
    <w:lvl w:ilvl="0" w:tplc="40A8BF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21305A"/>
    <w:multiLevelType w:val="hybridMultilevel"/>
    <w:tmpl w:val="50A42BF8"/>
    <w:lvl w:ilvl="0" w:tplc="19EA79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22419B"/>
    <w:multiLevelType w:val="hybridMultilevel"/>
    <w:tmpl w:val="2CAC10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9440C3"/>
    <w:multiLevelType w:val="hybridMultilevel"/>
    <w:tmpl w:val="603EC9BC"/>
    <w:lvl w:ilvl="0" w:tplc="EAE289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2C21F4"/>
    <w:multiLevelType w:val="hybridMultilevel"/>
    <w:tmpl w:val="EAD45CDA"/>
    <w:lvl w:ilvl="0" w:tplc="7DAA4CE8">
      <w:start w:val="1"/>
      <w:numFmt w:val="decimal"/>
      <w:pStyle w:val="aaa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2BA170B7"/>
    <w:multiLevelType w:val="hybridMultilevel"/>
    <w:tmpl w:val="3230B31A"/>
    <w:lvl w:ilvl="0" w:tplc="C22EDC2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30D92974"/>
    <w:multiLevelType w:val="hybridMultilevel"/>
    <w:tmpl w:val="E9BC7CF0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 w15:restartNumberingAfterBreak="0">
    <w:nsid w:val="3D551773"/>
    <w:multiLevelType w:val="hybridMultilevel"/>
    <w:tmpl w:val="2BD86626"/>
    <w:lvl w:ilvl="0" w:tplc="3604A3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DC4FA1"/>
    <w:multiLevelType w:val="hybridMultilevel"/>
    <w:tmpl w:val="57A25980"/>
    <w:lvl w:ilvl="0" w:tplc="EAE289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9711D8"/>
    <w:multiLevelType w:val="hybridMultilevel"/>
    <w:tmpl w:val="0928A45C"/>
    <w:lvl w:ilvl="0" w:tplc="71427E42">
      <w:start w:val="1"/>
      <w:numFmt w:val="decimal"/>
      <w:lvlText w:val="%1."/>
      <w:lvlJc w:val="left"/>
      <w:pPr>
        <w:ind w:left="1069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26F4C8C"/>
    <w:multiLevelType w:val="hybridMultilevel"/>
    <w:tmpl w:val="2B2A5440"/>
    <w:lvl w:ilvl="0" w:tplc="19EA79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A71315"/>
    <w:multiLevelType w:val="hybridMultilevel"/>
    <w:tmpl w:val="3B8E2262"/>
    <w:lvl w:ilvl="0" w:tplc="4FF25B8E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885BC9"/>
    <w:multiLevelType w:val="hybridMultilevel"/>
    <w:tmpl w:val="FB741F62"/>
    <w:lvl w:ilvl="0" w:tplc="19EA79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770FA4"/>
    <w:multiLevelType w:val="hybridMultilevel"/>
    <w:tmpl w:val="53B84226"/>
    <w:lvl w:ilvl="0" w:tplc="19EA79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C11F2F"/>
    <w:multiLevelType w:val="hybridMultilevel"/>
    <w:tmpl w:val="27764794"/>
    <w:lvl w:ilvl="0" w:tplc="A198C2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972556"/>
    <w:multiLevelType w:val="hybridMultilevel"/>
    <w:tmpl w:val="FF0ACFC0"/>
    <w:lvl w:ilvl="0" w:tplc="0A628F24">
      <w:start w:val="1"/>
      <w:numFmt w:val="decimal"/>
      <w:lvlText w:val="%1."/>
      <w:lvlJc w:val="left"/>
      <w:pPr>
        <w:ind w:left="11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DEC4CF0"/>
    <w:multiLevelType w:val="hybridMultilevel"/>
    <w:tmpl w:val="DE0AD5A4"/>
    <w:lvl w:ilvl="0" w:tplc="A4D61FFE">
      <w:start w:val="1"/>
      <w:numFmt w:val="decimal"/>
      <w:lvlText w:val="%1."/>
      <w:lvlJc w:val="left"/>
      <w:pPr>
        <w:ind w:left="360" w:hanging="360"/>
      </w:pPr>
    </w:lvl>
    <w:lvl w:ilvl="1" w:tplc="D6E23306" w:tentative="1">
      <w:start w:val="1"/>
      <w:numFmt w:val="lowerLetter"/>
      <w:lvlText w:val="%2."/>
      <w:lvlJc w:val="left"/>
      <w:pPr>
        <w:ind w:left="1080" w:hanging="360"/>
      </w:pPr>
    </w:lvl>
    <w:lvl w:ilvl="2" w:tplc="D9C4C0CC" w:tentative="1">
      <w:start w:val="1"/>
      <w:numFmt w:val="lowerRoman"/>
      <w:lvlText w:val="%3."/>
      <w:lvlJc w:val="right"/>
      <w:pPr>
        <w:ind w:left="1800" w:hanging="180"/>
      </w:pPr>
    </w:lvl>
    <w:lvl w:ilvl="3" w:tplc="DABCFEDC" w:tentative="1">
      <w:start w:val="1"/>
      <w:numFmt w:val="decimal"/>
      <w:lvlText w:val="%4."/>
      <w:lvlJc w:val="left"/>
      <w:pPr>
        <w:ind w:left="2520" w:hanging="360"/>
      </w:pPr>
    </w:lvl>
    <w:lvl w:ilvl="4" w:tplc="E9587B26" w:tentative="1">
      <w:start w:val="1"/>
      <w:numFmt w:val="lowerLetter"/>
      <w:lvlText w:val="%5."/>
      <w:lvlJc w:val="left"/>
      <w:pPr>
        <w:ind w:left="3240" w:hanging="360"/>
      </w:pPr>
    </w:lvl>
    <w:lvl w:ilvl="5" w:tplc="FC2E0356" w:tentative="1">
      <w:start w:val="1"/>
      <w:numFmt w:val="lowerRoman"/>
      <w:lvlText w:val="%6."/>
      <w:lvlJc w:val="right"/>
      <w:pPr>
        <w:ind w:left="3960" w:hanging="180"/>
      </w:pPr>
    </w:lvl>
    <w:lvl w:ilvl="6" w:tplc="798A2FDE" w:tentative="1">
      <w:start w:val="1"/>
      <w:numFmt w:val="decimal"/>
      <w:lvlText w:val="%7."/>
      <w:lvlJc w:val="left"/>
      <w:pPr>
        <w:ind w:left="4680" w:hanging="360"/>
      </w:pPr>
    </w:lvl>
    <w:lvl w:ilvl="7" w:tplc="CC2E9F3C" w:tentative="1">
      <w:start w:val="1"/>
      <w:numFmt w:val="lowerLetter"/>
      <w:lvlText w:val="%8."/>
      <w:lvlJc w:val="left"/>
      <w:pPr>
        <w:ind w:left="5400" w:hanging="360"/>
      </w:pPr>
    </w:lvl>
    <w:lvl w:ilvl="8" w:tplc="53BEF29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2F03D2F"/>
    <w:multiLevelType w:val="multilevel"/>
    <w:tmpl w:val="56AEC74A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gwek2"/>
      <w:lvlText w:val="%1.%2."/>
      <w:lvlJc w:val="left"/>
      <w:pPr>
        <w:ind w:left="1141" w:hanging="432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73426D22"/>
    <w:multiLevelType w:val="hybridMultilevel"/>
    <w:tmpl w:val="F202C660"/>
    <w:lvl w:ilvl="0" w:tplc="19EA791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742A448A"/>
    <w:multiLevelType w:val="hybridMultilevel"/>
    <w:tmpl w:val="2C62FAB0"/>
    <w:lvl w:ilvl="0" w:tplc="19EA79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714AED"/>
    <w:multiLevelType w:val="hybridMultilevel"/>
    <w:tmpl w:val="3E7EB87A"/>
    <w:lvl w:ilvl="0" w:tplc="19EA79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AE5BDD"/>
    <w:multiLevelType w:val="hybridMultilevel"/>
    <w:tmpl w:val="0C3EF29A"/>
    <w:lvl w:ilvl="0" w:tplc="EAE289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3"/>
  </w:num>
  <w:num w:numId="3">
    <w:abstractNumId w:val="9"/>
  </w:num>
  <w:num w:numId="4">
    <w:abstractNumId w:val="15"/>
  </w:num>
  <w:num w:numId="5">
    <w:abstractNumId w:val="0"/>
  </w:num>
  <w:num w:numId="6">
    <w:abstractNumId w:val="16"/>
  </w:num>
  <w:num w:numId="7">
    <w:abstractNumId w:val="13"/>
  </w:num>
  <w:num w:numId="8">
    <w:abstractNumId w:val="10"/>
  </w:num>
  <w:num w:numId="9">
    <w:abstractNumId w:val="17"/>
  </w:num>
  <w:num w:numId="10">
    <w:abstractNumId w:val="20"/>
  </w:num>
  <w:num w:numId="11">
    <w:abstractNumId w:val="1"/>
  </w:num>
  <w:num w:numId="12">
    <w:abstractNumId w:val="4"/>
  </w:num>
  <w:num w:numId="13">
    <w:abstractNumId w:val="22"/>
  </w:num>
  <w:num w:numId="14">
    <w:abstractNumId w:val="14"/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2"/>
  </w:num>
  <w:num w:numId="19">
    <w:abstractNumId w:val="21"/>
  </w:num>
  <w:num w:numId="20">
    <w:abstractNumId w:val="6"/>
  </w:num>
  <w:num w:numId="21">
    <w:abstractNumId w:val="24"/>
  </w:num>
  <w:num w:numId="22">
    <w:abstractNumId w:val="3"/>
  </w:num>
  <w:num w:numId="23">
    <w:abstractNumId w:val="11"/>
  </w:num>
  <w:num w:numId="24">
    <w:abstractNumId w:val="19"/>
  </w:num>
  <w:num w:numId="25">
    <w:abstractNumId w:val="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57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893"/>
    <w:rsid w:val="000016E0"/>
    <w:rsid w:val="00002C04"/>
    <w:rsid w:val="00004164"/>
    <w:rsid w:val="000057D4"/>
    <w:rsid w:val="000060D7"/>
    <w:rsid w:val="0001102D"/>
    <w:rsid w:val="00013A88"/>
    <w:rsid w:val="000149EB"/>
    <w:rsid w:val="00014CEE"/>
    <w:rsid w:val="0002190D"/>
    <w:rsid w:val="00022777"/>
    <w:rsid w:val="000304B6"/>
    <w:rsid w:val="000332E4"/>
    <w:rsid w:val="00036567"/>
    <w:rsid w:val="0003795D"/>
    <w:rsid w:val="000400B5"/>
    <w:rsid w:val="000405A6"/>
    <w:rsid w:val="00040E16"/>
    <w:rsid w:val="000438AB"/>
    <w:rsid w:val="000440BE"/>
    <w:rsid w:val="00045D59"/>
    <w:rsid w:val="0004650C"/>
    <w:rsid w:val="0004668D"/>
    <w:rsid w:val="00046F67"/>
    <w:rsid w:val="00047141"/>
    <w:rsid w:val="00051546"/>
    <w:rsid w:val="00051819"/>
    <w:rsid w:val="00053C0F"/>
    <w:rsid w:val="00054125"/>
    <w:rsid w:val="0005454E"/>
    <w:rsid w:val="00055D87"/>
    <w:rsid w:val="0005685F"/>
    <w:rsid w:val="00060196"/>
    <w:rsid w:val="00060465"/>
    <w:rsid w:val="0006047C"/>
    <w:rsid w:val="000665E5"/>
    <w:rsid w:val="0007027C"/>
    <w:rsid w:val="00072B5C"/>
    <w:rsid w:val="000733A2"/>
    <w:rsid w:val="000809E8"/>
    <w:rsid w:val="00084015"/>
    <w:rsid w:val="00087759"/>
    <w:rsid w:val="00092198"/>
    <w:rsid w:val="0009334D"/>
    <w:rsid w:val="00093561"/>
    <w:rsid w:val="00093571"/>
    <w:rsid w:val="0009383E"/>
    <w:rsid w:val="00096F4D"/>
    <w:rsid w:val="000A2164"/>
    <w:rsid w:val="000A3A13"/>
    <w:rsid w:val="000B0CD1"/>
    <w:rsid w:val="000B35DA"/>
    <w:rsid w:val="000B452A"/>
    <w:rsid w:val="000B453D"/>
    <w:rsid w:val="000B5095"/>
    <w:rsid w:val="000B6B69"/>
    <w:rsid w:val="000C1B9A"/>
    <w:rsid w:val="000C285D"/>
    <w:rsid w:val="000C58D9"/>
    <w:rsid w:val="000D1FCA"/>
    <w:rsid w:val="000D2333"/>
    <w:rsid w:val="000D61E5"/>
    <w:rsid w:val="000D650C"/>
    <w:rsid w:val="000D6603"/>
    <w:rsid w:val="000D71EA"/>
    <w:rsid w:val="000D75E6"/>
    <w:rsid w:val="000D7E5E"/>
    <w:rsid w:val="000E0DE9"/>
    <w:rsid w:val="000E4175"/>
    <w:rsid w:val="000E453B"/>
    <w:rsid w:val="000E5963"/>
    <w:rsid w:val="000E6517"/>
    <w:rsid w:val="000E6C27"/>
    <w:rsid w:val="000E74AE"/>
    <w:rsid w:val="000F06A4"/>
    <w:rsid w:val="000F0A69"/>
    <w:rsid w:val="000F0D20"/>
    <w:rsid w:val="000F2FF4"/>
    <w:rsid w:val="000F3730"/>
    <w:rsid w:val="000F481F"/>
    <w:rsid w:val="000F5858"/>
    <w:rsid w:val="000F6210"/>
    <w:rsid w:val="000F6A05"/>
    <w:rsid w:val="000F6B4F"/>
    <w:rsid w:val="000F6B58"/>
    <w:rsid w:val="00100CB7"/>
    <w:rsid w:val="00103316"/>
    <w:rsid w:val="001038BB"/>
    <w:rsid w:val="001055D1"/>
    <w:rsid w:val="00105B29"/>
    <w:rsid w:val="001121FD"/>
    <w:rsid w:val="00112A30"/>
    <w:rsid w:val="00114F53"/>
    <w:rsid w:val="00116C97"/>
    <w:rsid w:val="001206EF"/>
    <w:rsid w:val="00120FB7"/>
    <w:rsid w:val="00125E58"/>
    <w:rsid w:val="00127C81"/>
    <w:rsid w:val="00127EAD"/>
    <w:rsid w:val="00130AB0"/>
    <w:rsid w:val="001315D6"/>
    <w:rsid w:val="00133B95"/>
    <w:rsid w:val="001344E2"/>
    <w:rsid w:val="00141903"/>
    <w:rsid w:val="00142D6E"/>
    <w:rsid w:val="001431A8"/>
    <w:rsid w:val="00147F6B"/>
    <w:rsid w:val="001546FA"/>
    <w:rsid w:val="00163DDF"/>
    <w:rsid w:val="001673AA"/>
    <w:rsid w:val="00167D97"/>
    <w:rsid w:val="00167E9F"/>
    <w:rsid w:val="00170870"/>
    <w:rsid w:val="0017110A"/>
    <w:rsid w:val="0017285E"/>
    <w:rsid w:val="00175138"/>
    <w:rsid w:val="00175F64"/>
    <w:rsid w:val="00180FA9"/>
    <w:rsid w:val="0018175E"/>
    <w:rsid w:val="00183F3B"/>
    <w:rsid w:val="0018493C"/>
    <w:rsid w:val="00187252"/>
    <w:rsid w:val="00190144"/>
    <w:rsid w:val="00191A30"/>
    <w:rsid w:val="00191E8C"/>
    <w:rsid w:val="00193670"/>
    <w:rsid w:val="00193AEE"/>
    <w:rsid w:val="00197AC1"/>
    <w:rsid w:val="001A14DD"/>
    <w:rsid w:val="001A48D7"/>
    <w:rsid w:val="001A4A56"/>
    <w:rsid w:val="001A51F6"/>
    <w:rsid w:val="001A541A"/>
    <w:rsid w:val="001A5857"/>
    <w:rsid w:val="001A616D"/>
    <w:rsid w:val="001A797D"/>
    <w:rsid w:val="001B0174"/>
    <w:rsid w:val="001B0508"/>
    <w:rsid w:val="001B06C5"/>
    <w:rsid w:val="001B1F96"/>
    <w:rsid w:val="001B3948"/>
    <w:rsid w:val="001B45A4"/>
    <w:rsid w:val="001C4253"/>
    <w:rsid w:val="001C5635"/>
    <w:rsid w:val="001C5AD2"/>
    <w:rsid w:val="001C60BC"/>
    <w:rsid w:val="001D1CE6"/>
    <w:rsid w:val="001D2651"/>
    <w:rsid w:val="001D47FA"/>
    <w:rsid w:val="001D5AB8"/>
    <w:rsid w:val="001D7183"/>
    <w:rsid w:val="001E0F99"/>
    <w:rsid w:val="001E0FED"/>
    <w:rsid w:val="001E12FC"/>
    <w:rsid w:val="001E29FA"/>
    <w:rsid w:val="001E2E4C"/>
    <w:rsid w:val="001E424B"/>
    <w:rsid w:val="001E5F34"/>
    <w:rsid w:val="001E6DB0"/>
    <w:rsid w:val="001F0211"/>
    <w:rsid w:val="001F0478"/>
    <w:rsid w:val="001F070C"/>
    <w:rsid w:val="001F0D7B"/>
    <w:rsid w:val="001F2540"/>
    <w:rsid w:val="001F2596"/>
    <w:rsid w:val="001F28CC"/>
    <w:rsid w:val="001F3709"/>
    <w:rsid w:val="001F4CBB"/>
    <w:rsid w:val="001F5390"/>
    <w:rsid w:val="002017DA"/>
    <w:rsid w:val="002031CB"/>
    <w:rsid w:val="0020422D"/>
    <w:rsid w:val="00206B45"/>
    <w:rsid w:val="0020778D"/>
    <w:rsid w:val="0021712A"/>
    <w:rsid w:val="002172A1"/>
    <w:rsid w:val="00223CA7"/>
    <w:rsid w:val="002249B2"/>
    <w:rsid w:val="002263A2"/>
    <w:rsid w:val="00226DB3"/>
    <w:rsid w:val="002276B1"/>
    <w:rsid w:val="00232315"/>
    <w:rsid w:val="0023408D"/>
    <w:rsid w:val="00235B80"/>
    <w:rsid w:val="00237638"/>
    <w:rsid w:val="00240162"/>
    <w:rsid w:val="00243621"/>
    <w:rsid w:val="00244281"/>
    <w:rsid w:val="00244DF3"/>
    <w:rsid w:val="002454CD"/>
    <w:rsid w:val="002460FF"/>
    <w:rsid w:val="00250656"/>
    <w:rsid w:val="00253C86"/>
    <w:rsid w:val="00254952"/>
    <w:rsid w:val="002572B9"/>
    <w:rsid w:val="00260BBB"/>
    <w:rsid w:val="0026450D"/>
    <w:rsid w:val="002659E6"/>
    <w:rsid w:val="0026724A"/>
    <w:rsid w:val="00267EBC"/>
    <w:rsid w:val="0027265C"/>
    <w:rsid w:val="00272E47"/>
    <w:rsid w:val="00272FC6"/>
    <w:rsid w:val="002730DA"/>
    <w:rsid w:val="002739F9"/>
    <w:rsid w:val="002813A7"/>
    <w:rsid w:val="00283714"/>
    <w:rsid w:val="00284772"/>
    <w:rsid w:val="00284B1E"/>
    <w:rsid w:val="00285A90"/>
    <w:rsid w:val="0028601F"/>
    <w:rsid w:val="00286F80"/>
    <w:rsid w:val="00290FFB"/>
    <w:rsid w:val="00292E79"/>
    <w:rsid w:val="002939F1"/>
    <w:rsid w:val="002953F8"/>
    <w:rsid w:val="002A19C9"/>
    <w:rsid w:val="002A20B2"/>
    <w:rsid w:val="002A2BA0"/>
    <w:rsid w:val="002A45C1"/>
    <w:rsid w:val="002A59F6"/>
    <w:rsid w:val="002A6411"/>
    <w:rsid w:val="002A6574"/>
    <w:rsid w:val="002A7075"/>
    <w:rsid w:val="002B2A16"/>
    <w:rsid w:val="002B4084"/>
    <w:rsid w:val="002B4962"/>
    <w:rsid w:val="002B4D32"/>
    <w:rsid w:val="002B50CE"/>
    <w:rsid w:val="002C45C3"/>
    <w:rsid w:val="002C6DA2"/>
    <w:rsid w:val="002C70B4"/>
    <w:rsid w:val="002D7A89"/>
    <w:rsid w:val="002E0A62"/>
    <w:rsid w:val="002E0D9A"/>
    <w:rsid w:val="002E0ECF"/>
    <w:rsid w:val="002E40EF"/>
    <w:rsid w:val="002F0799"/>
    <w:rsid w:val="002F07E3"/>
    <w:rsid w:val="002F19C0"/>
    <w:rsid w:val="002F2C6C"/>
    <w:rsid w:val="002F45F1"/>
    <w:rsid w:val="002F4DBF"/>
    <w:rsid w:val="002F5805"/>
    <w:rsid w:val="002F6970"/>
    <w:rsid w:val="002F7B31"/>
    <w:rsid w:val="0030141C"/>
    <w:rsid w:val="00301ECE"/>
    <w:rsid w:val="003021D5"/>
    <w:rsid w:val="003055AA"/>
    <w:rsid w:val="00306229"/>
    <w:rsid w:val="00307648"/>
    <w:rsid w:val="00307E3C"/>
    <w:rsid w:val="00310D1B"/>
    <w:rsid w:val="00311CEA"/>
    <w:rsid w:val="0031235C"/>
    <w:rsid w:val="00312540"/>
    <w:rsid w:val="0031285F"/>
    <w:rsid w:val="00313DDA"/>
    <w:rsid w:val="00315601"/>
    <w:rsid w:val="00315719"/>
    <w:rsid w:val="00320450"/>
    <w:rsid w:val="00321D9A"/>
    <w:rsid w:val="0032282F"/>
    <w:rsid w:val="00323B0D"/>
    <w:rsid w:val="003240E4"/>
    <w:rsid w:val="00324D2B"/>
    <w:rsid w:val="00326D3B"/>
    <w:rsid w:val="00331477"/>
    <w:rsid w:val="0033398C"/>
    <w:rsid w:val="00334227"/>
    <w:rsid w:val="00335D00"/>
    <w:rsid w:val="0033644D"/>
    <w:rsid w:val="00336B9F"/>
    <w:rsid w:val="00340363"/>
    <w:rsid w:val="0034046F"/>
    <w:rsid w:val="0034260F"/>
    <w:rsid w:val="00343709"/>
    <w:rsid w:val="00345E26"/>
    <w:rsid w:val="00345FA9"/>
    <w:rsid w:val="00346476"/>
    <w:rsid w:val="003467BA"/>
    <w:rsid w:val="0035095B"/>
    <w:rsid w:val="00351363"/>
    <w:rsid w:val="00351E42"/>
    <w:rsid w:val="00351ED5"/>
    <w:rsid w:val="00353FB2"/>
    <w:rsid w:val="00356AFB"/>
    <w:rsid w:val="003570F9"/>
    <w:rsid w:val="00360B99"/>
    <w:rsid w:val="00361CA6"/>
    <w:rsid w:val="00364A50"/>
    <w:rsid w:val="003674E5"/>
    <w:rsid w:val="00372ECB"/>
    <w:rsid w:val="003736C0"/>
    <w:rsid w:val="00374500"/>
    <w:rsid w:val="00375A4E"/>
    <w:rsid w:val="00375D01"/>
    <w:rsid w:val="00376E5B"/>
    <w:rsid w:val="00381006"/>
    <w:rsid w:val="00381347"/>
    <w:rsid w:val="0038574D"/>
    <w:rsid w:val="003878F0"/>
    <w:rsid w:val="00391899"/>
    <w:rsid w:val="00393162"/>
    <w:rsid w:val="0039361C"/>
    <w:rsid w:val="0039398F"/>
    <w:rsid w:val="00397514"/>
    <w:rsid w:val="00397724"/>
    <w:rsid w:val="003A10C7"/>
    <w:rsid w:val="003A1A57"/>
    <w:rsid w:val="003A502E"/>
    <w:rsid w:val="003A56BB"/>
    <w:rsid w:val="003A5845"/>
    <w:rsid w:val="003A59B1"/>
    <w:rsid w:val="003A622F"/>
    <w:rsid w:val="003A6DA1"/>
    <w:rsid w:val="003B0EEE"/>
    <w:rsid w:val="003B420E"/>
    <w:rsid w:val="003C07D2"/>
    <w:rsid w:val="003C10E0"/>
    <w:rsid w:val="003C1E5C"/>
    <w:rsid w:val="003C2452"/>
    <w:rsid w:val="003C2CBF"/>
    <w:rsid w:val="003C3330"/>
    <w:rsid w:val="003C39E2"/>
    <w:rsid w:val="003C3CA6"/>
    <w:rsid w:val="003C5952"/>
    <w:rsid w:val="003C79A3"/>
    <w:rsid w:val="003D038C"/>
    <w:rsid w:val="003D0D05"/>
    <w:rsid w:val="003D1920"/>
    <w:rsid w:val="003D26F1"/>
    <w:rsid w:val="003D3266"/>
    <w:rsid w:val="003D39DF"/>
    <w:rsid w:val="003D669F"/>
    <w:rsid w:val="003E5892"/>
    <w:rsid w:val="003E6568"/>
    <w:rsid w:val="003E767D"/>
    <w:rsid w:val="003E7C54"/>
    <w:rsid w:val="003F35FA"/>
    <w:rsid w:val="003F4021"/>
    <w:rsid w:val="003F456C"/>
    <w:rsid w:val="003F50B5"/>
    <w:rsid w:val="003F77B4"/>
    <w:rsid w:val="0040139A"/>
    <w:rsid w:val="004025D6"/>
    <w:rsid w:val="0040297F"/>
    <w:rsid w:val="004065DC"/>
    <w:rsid w:val="004117B2"/>
    <w:rsid w:val="0041443F"/>
    <w:rsid w:val="00415044"/>
    <w:rsid w:val="00415FCB"/>
    <w:rsid w:val="004169E6"/>
    <w:rsid w:val="0041702C"/>
    <w:rsid w:val="00417BC2"/>
    <w:rsid w:val="00420382"/>
    <w:rsid w:val="004208D0"/>
    <w:rsid w:val="0042597F"/>
    <w:rsid w:val="00427026"/>
    <w:rsid w:val="0043127E"/>
    <w:rsid w:val="00432E4B"/>
    <w:rsid w:val="004336B5"/>
    <w:rsid w:val="00434172"/>
    <w:rsid w:val="00434DEF"/>
    <w:rsid w:val="004366B9"/>
    <w:rsid w:val="00437750"/>
    <w:rsid w:val="00437B9B"/>
    <w:rsid w:val="004456E9"/>
    <w:rsid w:val="004460C1"/>
    <w:rsid w:val="00450EB0"/>
    <w:rsid w:val="004524C9"/>
    <w:rsid w:val="00453612"/>
    <w:rsid w:val="00453DCF"/>
    <w:rsid w:val="00454181"/>
    <w:rsid w:val="00454CC3"/>
    <w:rsid w:val="00455096"/>
    <w:rsid w:val="00456411"/>
    <w:rsid w:val="0045643C"/>
    <w:rsid w:val="004577BC"/>
    <w:rsid w:val="004577D5"/>
    <w:rsid w:val="004604A0"/>
    <w:rsid w:val="00460AB7"/>
    <w:rsid w:val="00460F38"/>
    <w:rsid w:val="0046168B"/>
    <w:rsid w:val="0046301A"/>
    <w:rsid w:val="004634F8"/>
    <w:rsid w:val="004635C5"/>
    <w:rsid w:val="00465240"/>
    <w:rsid w:val="0047417B"/>
    <w:rsid w:val="00474E8C"/>
    <w:rsid w:val="00476C0A"/>
    <w:rsid w:val="0047759F"/>
    <w:rsid w:val="00480B8E"/>
    <w:rsid w:val="004854EA"/>
    <w:rsid w:val="00485525"/>
    <w:rsid w:val="00486A7B"/>
    <w:rsid w:val="004900BF"/>
    <w:rsid w:val="00490448"/>
    <w:rsid w:val="00490B59"/>
    <w:rsid w:val="004949FF"/>
    <w:rsid w:val="00494B99"/>
    <w:rsid w:val="0049750F"/>
    <w:rsid w:val="004A1893"/>
    <w:rsid w:val="004A1903"/>
    <w:rsid w:val="004A1A74"/>
    <w:rsid w:val="004B0F60"/>
    <w:rsid w:val="004B1204"/>
    <w:rsid w:val="004B1DD9"/>
    <w:rsid w:val="004B266A"/>
    <w:rsid w:val="004B4A0D"/>
    <w:rsid w:val="004B6B33"/>
    <w:rsid w:val="004B7190"/>
    <w:rsid w:val="004C0DED"/>
    <w:rsid w:val="004C1FF7"/>
    <w:rsid w:val="004C3C9C"/>
    <w:rsid w:val="004C51E4"/>
    <w:rsid w:val="004C5F1E"/>
    <w:rsid w:val="004C64E7"/>
    <w:rsid w:val="004C6548"/>
    <w:rsid w:val="004C672B"/>
    <w:rsid w:val="004D13DC"/>
    <w:rsid w:val="004D5CF7"/>
    <w:rsid w:val="004D5F3F"/>
    <w:rsid w:val="004E348C"/>
    <w:rsid w:val="004E39BE"/>
    <w:rsid w:val="004F1143"/>
    <w:rsid w:val="004F205E"/>
    <w:rsid w:val="004F4C5F"/>
    <w:rsid w:val="004F68F1"/>
    <w:rsid w:val="004F702D"/>
    <w:rsid w:val="00500AB1"/>
    <w:rsid w:val="005032B0"/>
    <w:rsid w:val="00503972"/>
    <w:rsid w:val="00503E47"/>
    <w:rsid w:val="00513E6E"/>
    <w:rsid w:val="00521251"/>
    <w:rsid w:val="00521C66"/>
    <w:rsid w:val="00523694"/>
    <w:rsid w:val="00523B01"/>
    <w:rsid w:val="0052482C"/>
    <w:rsid w:val="00524F33"/>
    <w:rsid w:val="00525E4B"/>
    <w:rsid w:val="0052683F"/>
    <w:rsid w:val="00527FF5"/>
    <w:rsid w:val="00532091"/>
    <w:rsid w:val="00533491"/>
    <w:rsid w:val="00533645"/>
    <w:rsid w:val="00535722"/>
    <w:rsid w:val="00541146"/>
    <w:rsid w:val="005422B8"/>
    <w:rsid w:val="00542F4E"/>
    <w:rsid w:val="00544F8F"/>
    <w:rsid w:val="0054661E"/>
    <w:rsid w:val="00552723"/>
    <w:rsid w:val="00553239"/>
    <w:rsid w:val="00553DFB"/>
    <w:rsid w:val="0055560E"/>
    <w:rsid w:val="00555B92"/>
    <w:rsid w:val="00557A3C"/>
    <w:rsid w:val="00560A6D"/>
    <w:rsid w:val="00560CFF"/>
    <w:rsid w:val="00564CA1"/>
    <w:rsid w:val="0056618B"/>
    <w:rsid w:val="00567D2E"/>
    <w:rsid w:val="00570139"/>
    <w:rsid w:val="005706DD"/>
    <w:rsid w:val="00571711"/>
    <w:rsid w:val="00572806"/>
    <w:rsid w:val="00572EEC"/>
    <w:rsid w:val="005749A5"/>
    <w:rsid w:val="00575988"/>
    <w:rsid w:val="00575E1B"/>
    <w:rsid w:val="00575EB9"/>
    <w:rsid w:val="00577BE9"/>
    <w:rsid w:val="00582140"/>
    <w:rsid w:val="00582ADF"/>
    <w:rsid w:val="00582D7C"/>
    <w:rsid w:val="00582FA6"/>
    <w:rsid w:val="005831F6"/>
    <w:rsid w:val="0058340B"/>
    <w:rsid w:val="00584330"/>
    <w:rsid w:val="00586FD9"/>
    <w:rsid w:val="00590680"/>
    <w:rsid w:val="005907D0"/>
    <w:rsid w:val="00592FA4"/>
    <w:rsid w:val="00595765"/>
    <w:rsid w:val="00595AE3"/>
    <w:rsid w:val="00597109"/>
    <w:rsid w:val="005A0502"/>
    <w:rsid w:val="005A1C98"/>
    <w:rsid w:val="005A306B"/>
    <w:rsid w:val="005A5664"/>
    <w:rsid w:val="005A6048"/>
    <w:rsid w:val="005B06B0"/>
    <w:rsid w:val="005B0F72"/>
    <w:rsid w:val="005B14E2"/>
    <w:rsid w:val="005B19C5"/>
    <w:rsid w:val="005B29F2"/>
    <w:rsid w:val="005B4336"/>
    <w:rsid w:val="005B645A"/>
    <w:rsid w:val="005B714C"/>
    <w:rsid w:val="005C15E3"/>
    <w:rsid w:val="005C27B6"/>
    <w:rsid w:val="005C46AB"/>
    <w:rsid w:val="005C7A7B"/>
    <w:rsid w:val="005D25B3"/>
    <w:rsid w:val="005D3477"/>
    <w:rsid w:val="005D5AEB"/>
    <w:rsid w:val="005D5B9D"/>
    <w:rsid w:val="005D5C80"/>
    <w:rsid w:val="005E069B"/>
    <w:rsid w:val="005E1195"/>
    <w:rsid w:val="005E5165"/>
    <w:rsid w:val="005E5E92"/>
    <w:rsid w:val="005E662A"/>
    <w:rsid w:val="005F1704"/>
    <w:rsid w:val="005F2859"/>
    <w:rsid w:val="005F3747"/>
    <w:rsid w:val="005F49DB"/>
    <w:rsid w:val="005F4C71"/>
    <w:rsid w:val="005F5C7B"/>
    <w:rsid w:val="00602C08"/>
    <w:rsid w:val="00603C2F"/>
    <w:rsid w:val="006051C9"/>
    <w:rsid w:val="00607472"/>
    <w:rsid w:val="00607A81"/>
    <w:rsid w:val="00611873"/>
    <w:rsid w:val="00613F9E"/>
    <w:rsid w:val="006177E8"/>
    <w:rsid w:val="00620BB9"/>
    <w:rsid w:val="0062184D"/>
    <w:rsid w:val="00622D37"/>
    <w:rsid w:val="00623D58"/>
    <w:rsid w:val="0062451E"/>
    <w:rsid w:val="006341B8"/>
    <w:rsid w:val="00634E2C"/>
    <w:rsid w:val="006350A8"/>
    <w:rsid w:val="0063611E"/>
    <w:rsid w:val="0064445B"/>
    <w:rsid w:val="00644C07"/>
    <w:rsid w:val="0064583C"/>
    <w:rsid w:val="00645B49"/>
    <w:rsid w:val="00650A8F"/>
    <w:rsid w:val="00651376"/>
    <w:rsid w:val="00651E93"/>
    <w:rsid w:val="00653593"/>
    <w:rsid w:val="006544C7"/>
    <w:rsid w:val="00654543"/>
    <w:rsid w:val="006545FC"/>
    <w:rsid w:val="00654F33"/>
    <w:rsid w:val="00657403"/>
    <w:rsid w:val="00657CB0"/>
    <w:rsid w:val="0066029A"/>
    <w:rsid w:val="006612BF"/>
    <w:rsid w:val="00661F6A"/>
    <w:rsid w:val="00661F73"/>
    <w:rsid w:val="00662D23"/>
    <w:rsid w:val="00664B48"/>
    <w:rsid w:val="00665362"/>
    <w:rsid w:val="00665C10"/>
    <w:rsid w:val="00666637"/>
    <w:rsid w:val="00666AF5"/>
    <w:rsid w:val="00671DAD"/>
    <w:rsid w:val="0067269F"/>
    <w:rsid w:val="00672D9C"/>
    <w:rsid w:val="00673BA9"/>
    <w:rsid w:val="00676DA1"/>
    <w:rsid w:val="00681C86"/>
    <w:rsid w:val="00686112"/>
    <w:rsid w:val="0068641A"/>
    <w:rsid w:val="00686462"/>
    <w:rsid w:val="00691358"/>
    <w:rsid w:val="00691BC1"/>
    <w:rsid w:val="00692DCC"/>
    <w:rsid w:val="006A0286"/>
    <w:rsid w:val="006A0DDC"/>
    <w:rsid w:val="006A2B27"/>
    <w:rsid w:val="006A2F6B"/>
    <w:rsid w:val="006A6B41"/>
    <w:rsid w:val="006B26FC"/>
    <w:rsid w:val="006B2E8F"/>
    <w:rsid w:val="006B3852"/>
    <w:rsid w:val="006B3932"/>
    <w:rsid w:val="006B44E6"/>
    <w:rsid w:val="006B53FA"/>
    <w:rsid w:val="006C11FB"/>
    <w:rsid w:val="006C2906"/>
    <w:rsid w:val="006C4ACB"/>
    <w:rsid w:val="006C646E"/>
    <w:rsid w:val="006C6671"/>
    <w:rsid w:val="006C687B"/>
    <w:rsid w:val="006D1945"/>
    <w:rsid w:val="006D1CEC"/>
    <w:rsid w:val="006D3307"/>
    <w:rsid w:val="006D4241"/>
    <w:rsid w:val="006D4D44"/>
    <w:rsid w:val="006E0AFB"/>
    <w:rsid w:val="006E286A"/>
    <w:rsid w:val="006E45C8"/>
    <w:rsid w:val="006E5950"/>
    <w:rsid w:val="006E5CFD"/>
    <w:rsid w:val="006E5E4B"/>
    <w:rsid w:val="006E65DE"/>
    <w:rsid w:val="006F1B09"/>
    <w:rsid w:val="006F297E"/>
    <w:rsid w:val="006F58A8"/>
    <w:rsid w:val="006F5E93"/>
    <w:rsid w:val="0070009F"/>
    <w:rsid w:val="00700F6F"/>
    <w:rsid w:val="00702FAD"/>
    <w:rsid w:val="00703423"/>
    <w:rsid w:val="00703DDE"/>
    <w:rsid w:val="00704142"/>
    <w:rsid w:val="00704A56"/>
    <w:rsid w:val="007065C0"/>
    <w:rsid w:val="00707A91"/>
    <w:rsid w:val="00711882"/>
    <w:rsid w:val="00712705"/>
    <w:rsid w:val="00713208"/>
    <w:rsid w:val="00715451"/>
    <w:rsid w:val="00716ADA"/>
    <w:rsid w:val="00716F3D"/>
    <w:rsid w:val="007201E5"/>
    <w:rsid w:val="007213CF"/>
    <w:rsid w:val="00721BA1"/>
    <w:rsid w:val="00722D08"/>
    <w:rsid w:val="00730101"/>
    <w:rsid w:val="007303CB"/>
    <w:rsid w:val="00730893"/>
    <w:rsid w:val="00730D0D"/>
    <w:rsid w:val="00731689"/>
    <w:rsid w:val="00733C1E"/>
    <w:rsid w:val="0073479B"/>
    <w:rsid w:val="007369BE"/>
    <w:rsid w:val="00737825"/>
    <w:rsid w:val="00741147"/>
    <w:rsid w:val="00741BD5"/>
    <w:rsid w:val="00743C5A"/>
    <w:rsid w:val="0074438F"/>
    <w:rsid w:val="00744BD4"/>
    <w:rsid w:val="007460AB"/>
    <w:rsid w:val="007468C9"/>
    <w:rsid w:val="00746F66"/>
    <w:rsid w:val="0074700E"/>
    <w:rsid w:val="007471CC"/>
    <w:rsid w:val="007476E2"/>
    <w:rsid w:val="0075173C"/>
    <w:rsid w:val="00751CFA"/>
    <w:rsid w:val="007535D9"/>
    <w:rsid w:val="00754202"/>
    <w:rsid w:val="00755C61"/>
    <w:rsid w:val="00760379"/>
    <w:rsid w:val="007618A9"/>
    <w:rsid w:val="007623C9"/>
    <w:rsid w:val="00762701"/>
    <w:rsid w:val="00762DF9"/>
    <w:rsid w:val="007645D8"/>
    <w:rsid w:val="007650A4"/>
    <w:rsid w:val="00770027"/>
    <w:rsid w:val="007702B1"/>
    <w:rsid w:val="00772003"/>
    <w:rsid w:val="007766D2"/>
    <w:rsid w:val="00777C67"/>
    <w:rsid w:val="00777CFD"/>
    <w:rsid w:val="0078061E"/>
    <w:rsid w:val="00782E89"/>
    <w:rsid w:val="00785C3A"/>
    <w:rsid w:val="00786FBB"/>
    <w:rsid w:val="00787B91"/>
    <w:rsid w:val="007901A4"/>
    <w:rsid w:val="00790905"/>
    <w:rsid w:val="00790F04"/>
    <w:rsid w:val="00792CAE"/>
    <w:rsid w:val="00793C1C"/>
    <w:rsid w:val="007943E3"/>
    <w:rsid w:val="00795099"/>
    <w:rsid w:val="00795405"/>
    <w:rsid w:val="00795BC1"/>
    <w:rsid w:val="0079744C"/>
    <w:rsid w:val="007A0D4C"/>
    <w:rsid w:val="007A1FE4"/>
    <w:rsid w:val="007A3240"/>
    <w:rsid w:val="007A5E6E"/>
    <w:rsid w:val="007A65FE"/>
    <w:rsid w:val="007A78F9"/>
    <w:rsid w:val="007B0AFA"/>
    <w:rsid w:val="007B2E23"/>
    <w:rsid w:val="007B6027"/>
    <w:rsid w:val="007C030B"/>
    <w:rsid w:val="007C0458"/>
    <w:rsid w:val="007C156A"/>
    <w:rsid w:val="007C1FCF"/>
    <w:rsid w:val="007C25FE"/>
    <w:rsid w:val="007C4698"/>
    <w:rsid w:val="007C47A5"/>
    <w:rsid w:val="007C5655"/>
    <w:rsid w:val="007C5FC3"/>
    <w:rsid w:val="007C6F99"/>
    <w:rsid w:val="007C6FC2"/>
    <w:rsid w:val="007D2181"/>
    <w:rsid w:val="007E0A55"/>
    <w:rsid w:val="007E3DFF"/>
    <w:rsid w:val="007E489D"/>
    <w:rsid w:val="007E53E6"/>
    <w:rsid w:val="007E5BF5"/>
    <w:rsid w:val="007E7CED"/>
    <w:rsid w:val="007F0B9A"/>
    <w:rsid w:val="007F2456"/>
    <w:rsid w:val="007F4E05"/>
    <w:rsid w:val="007F581F"/>
    <w:rsid w:val="007F5D00"/>
    <w:rsid w:val="007F5F60"/>
    <w:rsid w:val="007F64D5"/>
    <w:rsid w:val="007F7031"/>
    <w:rsid w:val="008049BB"/>
    <w:rsid w:val="00804CEA"/>
    <w:rsid w:val="008054C8"/>
    <w:rsid w:val="00806FD0"/>
    <w:rsid w:val="00810B5B"/>
    <w:rsid w:val="008110B3"/>
    <w:rsid w:val="00811820"/>
    <w:rsid w:val="0081271E"/>
    <w:rsid w:val="00813655"/>
    <w:rsid w:val="00813CFD"/>
    <w:rsid w:val="00814EEF"/>
    <w:rsid w:val="008163B8"/>
    <w:rsid w:val="00816C61"/>
    <w:rsid w:val="00816D96"/>
    <w:rsid w:val="00817F70"/>
    <w:rsid w:val="00821038"/>
    <w:rsid w:val="00821EE2"/>
    <w:rsid w:val="00824C35"/>
    <w:rsid w:val="00825A87"/>
    <w:rsid w:val="0082650E"/>
    <w:rsid w:val="0082692D"/>
    <w:rsid w:val="00826968"/>
    <w:rsid w:val="00826AF5"/>
    <w:rsid w:val="008279A8"/>
    <w:rsid w:val="00831F8A"/>
    <w:rsid w:val="008323D7"/>
    <w:rsid w:val="00833648"/>
    <w:rsid w:val="00834060"/>
    <w:rsid w:val="00834220"/>
    <w:rsid w:val="00835205"/>
    <w:rsid w:val="0083595A"/>
    <w:rsid w:val="008361AA"/>
    <w:rsid w:val="008368C0"/>
    <w:rsid w:val="00841B26"/>
    <w:rsid w:val="00841D63"/>
    <w:rsid w:val="00842D66"/>
    <w:rsid w:val="00842EFF"/>
    <w:rsid w:val="0084550F"/>
    <w:rsid w:val="008463D1"/>
    <w:rsid w:val="0084679E"/>
    <w:rsid w:val="008469B8"/>
    <w:rsid w:val="00847F93"/>
    <w:rsid w:val="00853F85"/>
    <w:rsid w:val="00854170"/>
    <w:rsid w:val="00855D92"/>
    <w:rsid w:val="00860BE8"/>
    <w:rsid w:val="00863690"/>
    <w:rsid w:val="00864191"/>
    <w:rsid w:val="0086503E"/>
    <w:rsid w:val="00866FBA"/>
    <w:rsid w:val="008677E3"/>
    <w:rsid w:val="008706C1"/>
    <w:rsid w:val="00870928"/>
    <w:rsid w:val="00874A95"/>
    <w:rsid w:val="00876326"/>
    <w:rsid w:val="0087641B"/>
    <w:rsid w:val="0087671C"/>
    <w:rsid w:val="00876960"/>
    <w:rsid w:val="008803DC"/>
    <w:rsid w:val="00880ED3"/>
    <w:rsid w:val="00882BE9"/>
    <w:rsid w:val="00883D51"/>
    <w:rsid w:val="00885B75"/>
    <w:rsid w:val="00886B41"/>
    <w:rsid w:val="00887CFE"/>
    <w:rsid w:val="008929AF"/>
    <w:rsid w:val="00895D8E"/>
    <w:rsid w:val="008A1A1A"/>
    <w:rsid w:val="008A20F3"/>
    <w:rsid w:val="008A24E3"/>
    <w:rsid w:val="008A5A13"/>
    <w:rsid w:val="008B1FB7"/>
    <w:rsid w:val="008B3A69"/>
    <w:rsid w:val="008B4B26"/>
    <w:rsid w:val="008B7327"/>
    <w:rsid w:val="008B7BBF"/>
    <w:rsid w:val="008B7C19"/>
    <w:rsid w:val="008C31BF"/>
    <w:rsid w:val="008C7B2F"/>
    <w:rsid w:val="008D18B1"/>
    <w:rsid w:val="008D1CD3"/>
    <w:rsid w:val="008D25F1"/>
    <w:rsid w:val="008D2B54"/>
    <w:rsid w:val="008D2EC7"/>
    <w:rsid w:val="008D3FB1"/>
    <w:rsid w:val="008D437F"/>
    <w:rsid w:val="008E0030"/>
    <w:rsid w:val="008E20C4"/>
    <w:rsid w:val="008E2749"/>
    <w:rsid w:val="008E588C"/>
    <w:rsid w:val="008F2680"/>
    <w:rsid w:val="008F3691"/>
    <w:rsid w:val="008F3BC6"/>
    <w:rsid w:val="008F5005"/>
    <w:rsid w:val="008F619A"/>
    <w:rsid w:val="008F6625"/>
    <w:rsid w:val="008F6CB4"/>
    <w:rsid w:val="008F7FC3"/>
    <w:rsid w:val="00902F30"/>
    <w:rsid w:val="00904083"/>
    <w:rsid w:val="009046BE"/>
    <w:rsid w:val="0090609D"/>
    <w:rsid w:val="00906D5B"/>
    <w:rsid w:val="0090741F"/>
    <w:rsid w:val="00907A1F"/>
    <w:rsid w:val="00912908"/>
    <w:rsid w:val="00916611"/>
    <w:rsid w:val="00917D31"/>
    <w:rsid w:val="0092406A"/>
    <w:rsid w:val="009267FA"/>
    <w:rsid w:val="0092739D"/>
    <w:rsid w:val="00930F33"/>
    <w:rsid w:val="00932665"/>
    <w:rsid w:val="00935F77"/>
    <w:rsid w:val="00936442"/>
    <w:rsid w:val="00941B6F"/>
    <w:rsid w:val="00941F10"/>
    <w:rsid w:val="0094556B"/>
    <w:rsid w:val="0094592C"/>
    <w:rsid w:val="009461B3"/>
    <w:rsid w:val="0095000B"/>
    <w:rsid w:val="009526BB"/>
    <w:rsid w:val="00953850"/>
    <w:rsid w:val="00953EFE"/>
    <w:rsid w:val="00955A92"/>
    <w:rsid w:val="00955ADC"/>
    <w:rsid w:val="00956C4B"/>
    <w:rsid w:val="0096019C"/>
    <w:rsid w:val="00962816"/>
    <w:rsid w:val="009631F1"/>
    <w:rsid w:val="009637B9"/>
    <w:rsid w:val="009649B5"/>
    <w:rsid w:val="00965691"/>
    <w:rsid w:val="009661F3"/>
    <w:rsid w:val="00967777"/>
    <w:rsid w:val="00975DC3"/>
    <w:rsid w:val="009761E7"/>
    <w:rsid w:val="00976F46"/>
    <w:rsid w:val="009773CB"/>
    <w:rsid w:val="009809FC"/>
    <w:rsid w:val="0098366B"/>
    <w:rsid w:val="009841AB"/>
    <w:rsid w:val="00984A6B"/>
    <w:rsid w:val="00985014"/>
    <w:rsid w:val="00985BF6"/>
    <w:rsid w:val="00992024"/>
    <w:rsid w:val="009922B9"/>
    <w:rsid w:val="0099238F"/>
    <w:rsid w:val="00992ED5"/>
    <w:rsid w:val="0099609E"/>
    <w:rsid w:val="009966BA"/>
    <w:rsid w:val="00997FB8"/>
    <w:rsid w:val="009A12FD"/>
    <w:rsid w:val="009A22EF"/>
    <w:rsid w:val="009A3BA5"/>
    <w:rsid w:val="009A3C00"/>
    <w:rsid w:val="009B208F"/>
    <w:rsid w:val="009B2CF9"/>
    <w:rsid w:val="009B3CC6"/>
    <w:rsid w:val="009B635C"/>
    <w:rsid w:val="009B645C"/>
    <w:rsid w:val="009C01E4"/>
    <w:rsid w:val="009C07A8"/>
    <w:rsid w:val="009C181C"/>
    <w:rsid w:val="009C461A"/>
    <w:rsid w:val="009C53DA"/>
    <w:rsid w:val="009D1050"/>
    <w:rsid w:val="009D453E"/>
    <w:rsid w:val="009D5243"/>
    <w:rsid w:val="009D6612"/>
    <w:rsid w:val="009D68F8"/>
    <w:rsid w:val="009D7C70"/>
    <w:rsid w:val="009E0AA5"/>
    <w:rsid w:val="009E4409"/>
    <w:rsid w:val="009E6E1C"/>
    <w:rsid w:val="009F0BF0"/>
    <w:rsid w:val="009F1EBB"/>
    <w:rsid w:val="009F35DF"/>
    <w:rsid w:val="009F4B36"/>
    <w:rsid w:val="009F57C5"/>
    <w:rsid w:val="009F6CBF"/>
    <w:rsid w:val="00A0025C"/>
    <w:rsid w:val="00A00825"/>
    <w:rsid w:val="00A00F87"/>
    <w:rsid w:val="00A02948"/>
    <w:rsid w:val="00A05686"/>
    <w:rsid w:val="00A059CC"/>
    <w:rsid w:val="00A077FD"/>
    <w:rsid w:val="00A12D35"/>
    <w:rsid w:val="00A13B70"/>
    <w:rsid w:val="00A17A78"/>
    <w:rsid w:val="00A17E33"/>
    <w:rsid w:val="00A205C5"/>
    <w:rsid w:val="00A21D02"/>
    <w:rsid w:val="00A24349"/>
    <w:rsid w:val="00A2453C"/>
    <w:rsid w:val="00A24988"/>
    <w:rsid w:val="00A25F9C"/>
    <w:rsid w:val="00A31ACF"/>
    <w:rsid w:val="00A33EFF"/>
    <w:rsid w:val="00A34E0F"/>
    <w:rsid w:val="00A36265"/>
    <w:rsid w:val="00A4259D"/>
    <w:rsid w:val="00A426BD"/>
    <w:rsid w:val="00A42A1E"/>
    <w:rsid w:val="00A42F32"/>
    <w:rsid w:val="00A440EF"/>
    <w:rsid w:val="00A456E4"/>
    <w:rsid w:val="00A5186D"/>
    <w:rsid w:val="00A54643"/>
    <w:rsid w:val="00A56CAC"/>
    <w:rsid w:val="00A57770"/>
    <w:rsid w:val="00A57DCC"/>
    <w:rsid w:val="00A60AC1"/>
    <w:rsid w:val="00A60B88"/>
    <w:rsid w:val="00A62671"/>
    <w:rsid w:val="00A62BD7"/>
    <w:rsid w:val="00A62C77"/>
    <w:rsid w:val="00A648D5"/>
    <w:rsid w:val="00A66D9F"/>
    <w:rsid w:val="00A83045"/>
    <w:rsid w:val="00A84952"/>
    <w:rsid w:val="00A84C49"/>
    <w:rsid w:val="00A86C9E"/>
    <w:rsid w:val="00A9019C"/>
    <w:rsid w:val="00A9347D"/>
    <w:rsid w:val="00A946EA"/>
    <w:rsid w:val="00A94A11"/>
    <w:rsid w:val="00A96CCE"/>
    <w:rsid w:val="00A96F2E"/>
    <w:rsid w:val="00AA49E8"/>
    <w:rsid w:val="00AA7BFA"/>
    <w:rsid w:val="00AB23AB"/>
    <w:rsid w:val="00AB30DF"/>
    <w:rsid w:val="00AB3BC2"/>
    <w:rsid w:val="00AB483B"/>
    <w:rsid w:val="00AB7830"/>
    <w:rsid w:val="00AC0DFD"/>
    <w:rsid w:val="00AC49F0"/>
    <w:rsid w:val="00AC5CF3"/>
    <w:rsid w:val="00AC7413"/>
    <w:rsid w:val="00AD02CF"/>
    <w:rsid w:val="00AD05FE"/>
    <w:rsid w:val="00AD13E9"/>
    <w:rsid w:val="00AD2BA1"/>
    <w:rsid w:val="00AD6DCC"/>
    <w:rsid w:val="00AE17B5"/>
    <w:rsid w:val="00AE2FDC"/>
    <w:rsid w:val="00AE47D7"/>
    <w:rsid w:val="00AE5102"/>
    <w:rsid w:val="00AE577E"/>
    <w:rsid w:val="00AF0C7A"/>
    <w:rsid w:val="00AF163A"/>
    <w:rsid w:val="00AF22CB"/>
    <w:rsid w:val="00AF3335"/>
    <w:rsid w:val="00AF41BB"/>
    <w:rsid w:val="00AF5789"/>
    <w:rsid w:val="00AF5E1D"/>
    <w:rsid w:val="00AF6C21"/>
    <w:rsid w:val="00AF7C60"/>
    <w:rsid w:val="00B02A42"/>
    <w:rsid w:val="00B03F4F"/>
    <w:rsid w:val="00B0466D"/>
    <w:rsid w:val="00B04752"/>
    <w:rsid w:val="00B0512C"/>
    <w:rsid w:val="00B05EFC"/>
    <w:rsid w:val="00B10343"/>
    <w:rsid w:val="00B107A4"/>
    <w:rsid w:val="00B12295"/>
    <w:rsid w:val="00B13BEB"/>
    <w:rsid w:val="00B1430C"/>
    <w:rsid w:val="00B22511"/>
    <w:rsid w:val="00B23996"/>
    <w:rsid w:val="00B27E66"/>
    <w:rsid w:val="00B32411"/>
    <w:rsid w:val="00B35C02"/>
    <w:rsid w:val="00B36C99"/>
    <w:rsid w:val="00B37FED"/>
    <w:rsid w:val="00B40236"/>
    <w:rsid w:val="00B4091A"/>
    <w:rsid w:val="00B41722"/>
    <w:rsid w:val="00B41A1A"/>
    <w:rsid w:val="00B41AEC"/>
    <w:rsid w:val="00B41DE4"/>
    <w:rsid w:val="00B463F1"/>
    <w:rsid w:val="00B501A2"/>
    <w:rsid w:val="00B50502"/>
    <w:rsid w:val="00B5074C"/>
    <w:rsid w:val="00B51428"/>
    <w:rsid w:val="00B55D6E"/>
    <w:rsid w:val="00B6026D"/>
    <w:rsid w:val="00B61AE8"/>
    <w:rsid w:val="00B64E02"/>
    <w:rsid w:val="00B66517"/>
    <w:rsid w:val="00B66D86"/>
    <w:rsid w:val="00B67912"/>
    <w:rsid w:val="00B71661"/>
    <w:rsid w:val="00B73932"/>
    <w:rsid w:val="00B742A0"/>
    <w:rsid w:val="00B75611"/>
    <w:rsid w:val="00B77D91"/>
    <w:rsid w:val="00B83C83"/>
    <w:rsid w:val="00B83D69"/>
    <w:rsid w:val="00B83D8E"/>
    <w:rsid w:val="00B84787"/>
    <w:rsid w:val="00B847A1"/>
    <w:rsid w:val="00B90829"/>
    <w:rsid w:val="00B91D4E"/>
    <w:rsid w:val="00B931CE"/>
    <w:rsid w:val="00B94BF8"/>
    <w:rsid w:val="00B95CFD"/>
    <w:rsid w:val="00B967ED"/>
    <w:rsid w:val="00B968C2"/>
    <w:rsid w:val="00B969CF"/>
    <w:rsid w:val="00BA0E2A"/>
    <w:rsid w:val="00BA21AC"/>
    <w:rsid w:val="00BA2B96"/>
    <w:rsid w:val="00BA42D2"/>
    <w:rsid w:val="00BA673F"/>
    <w:rsid w:val="00BB0AC3"/>
    <w:rsid w:val="00BB23E9"/>
    <w:rsid w:val="00BB2AD4"/>
    <w:rsid w:val="00BB5362"/>
    <w:rsid w:val="00BB6C2C"/>
    <w:rsid w:val="00BB7855"/>
    <w:rsid w:val="00BC0518"/>
    <w:rsid w:val="00BC0EE2"/>
    <w:rsid w:val="00BC2BE6"/>
    <w:rsid w:val="00BC5253"/>
    <w:rsid w:val="00BC5395"/>
    <w:rsid w:val="00BC5963"/>
    <w:rsid w:val="00BC5C38"/>
    <w:rsid w:val="00BC603E"/>
    <w:rsid w:val="00BC65B8"/>
    <w:rsid w:val="00BC6B87"/>
    <w:rsid w:val="00BC70EE"/>
    <w:rsid w:val="00BD085C"/>
    <w:rsid w:val="00BD117D"/>
    <w:rsid w:val="00BD295D"/>
    <w:rsid w:val="00BD2C72"/>
    <w:rsid w:val="00BD6834"/>
    <w:rsid w:val="00BE1229"/>
    <w:rsid w:val="00BE5410"/>
    <w:rsid w:val="00BF00C7"/>
    <w:rsid w:val="00BF43E4"/>
    <w:rsid w:val="00BF702E"/>
    <w:rsid w:val="00BF7291"/>
    <w:rsid w:val="00BF75B9"/>
    <w:rsid w:val="00C00173"/>
    <w:rsid w:val="00C00FAA"/>
    <w:rsid w:val="00C02204"/>
    <w:rsid w:val="00C03BED"/>
    <w:rsid w:val="00C04FF7"/>
    <w:rsid w:val="00C078DF"/>
    <w:rsid w:val="00C07924"/>
    <w:rsid w:val="00C109D3"/>
    <w:rsid w:val="00C11F32"/>
    <w:rsid w:val="00C126C6"/>
    <w:rsid w:val="00C1466E"/>
    <w:rsid w:val="00C1764D"/>
    <w:rsid w:val="00C22A8D"/>
    <w:rsid w:val="00C24813"/>
    <w:rsid w:val="00C26043"/>
    <w:rsid w:val="00C26246"/>
    <w:rsid w:val="00C26F0F"/>
    <w:rsid w:val="00C277CD"/>
    <w:rsid w:val="00C30331"/>
    <w:rsid w:val="00C3400D"/>
    <w:rsid w:val="00C35347"/>
    <w:rsid w:val="00C36146"/>
    <w:rsid w:val="00C369B4"/>
    <w:rsid w:val="00C36FAE"/>
    <w:rsid w:val="00C40390"/>
    <w:rsid w:val="00C41445"/>
    <w:rsid w:val="00C4590C"/>
    <w:rsid w:val="00C461DB"/>
    <w:rsid w:val="00C5010F"/>
    <w:rsid w:val="00C52112"/>
    <w:rsid w:val="00C5260E"/>
    <w:rsid w:val="00C54645"/>
    <w:rsid w:val="00C55199"/>
    <w:rsid w:val="00C5593C"/>
    <w:rsid w:val="00C6021B"/>
    <w:rsid w:val="00C6112C"/>
    <w:rsid w:val="00C63793"/>
    <w:rsid w:val="00C709BE"/>
    <w:rsid w:val="00C72452"/>
    <w:rsid w:val="00C73755"/>
    <w:rsid w:val="00C747B1"/>
    <w:rsid w:val="00C74882"/>
    <w:rsid w:val="00C763C4"/>
    <w:rsid w:val="00C7754C"/>
    <w:rsid w:val="00C779B4"/>
    <w:rsid w:val="00C812A4"/>
    <w:rsid w:val="00C81BB8"/>
    <w:rsid w:val="00C8248C"/>
    <w:rsid w:val="00C86251"/>
    <w:rsid w:val="00C86EE1"/>
    <w:rsid w:val="00C876BF"/>
    <w:rsid w:val="00C91168"/>
    <w:rsid w:val="00C93C26"/>
    <w:rsid w:val="00C958C1"/>
    <w:rsid w:val="00CA0E32"/>
    <w:rsid w:val="00CA0EEE"/>
    <w:rsid w:val="00CA232A"/>
    <w:rsid w:val="00CA2C28"/>
    <w:rsid w:val="00CA39BA"/>
    <w:rsid w:val="00CA4439"/>
    <w:rsid w:val="00CA5168"/>
    <w:rsid w:val="00CA6549"/>
    <w:rsid w:val="00CA73B8"/>
    <w:rsid w:val="00CB010E"/>
    <w:rsid w:val="00CB0440"/>
    <w:rsid w:val="00CB0FF9"/>
    <w:rsid w:val="00CB4E6B"/>
    <w:rsid w:val="00CB7C3D"/>
    <w:rsid w:val="00CC1F57"/>
    <w:rsid w:val="00CC1FA3"/>
    <w:rsid w:val="00CC3825"/>
    <w:rsid w:val="00CC3B55"/>
    <w:rsid w:val="00CC65F8"/>
    <w:rsid w:val="00CD2433"/>
    <w:rsid w:val="00CD3C9F"/>
    <w:rsid w:val="00CD5935"/>
    <w:rsid w:val="00CD5B7C"/>
    <w:rsid w:val="00CE0F5E"/>
    <w:rsid w:val="00CE11A6"/>
    <w:rsid w:val="00CE15F2"/>
    <w:rsid w:val="00CE264B"/>
    <w:rsid w:val="00CE2FB2"/>
    <w:rsid w:val="00CE320C"/>
    <w:rsid w:val="00CE3C78"/>
    <w:rsid w:val="00CE3F36"/>
    <w:rsid w:val="00CE443D"/>
    <w:rsid w:val="00CE5AC9"/>
    <w:rsid w:val="00CE7035"/>
    <w:rsid w:val="00CE7C89"/>
    <w:rsid w:val="00CF19D0"/>
    <w:rsid w:val="00CF2A58"/>
    <w:rsid w:val="00CF3BCF"/>
    <w:rsid w:val="00CF56D1"/>
    <w:rsid w:val="00CF5CBF"/>
    <w:rsid w:val="00CF629B"/>
    <w:rsid w:val="00CF763F"/>
    <w:rsid w:val="00D01D86"/>
    <w:rsid w:val="00D12019"/>
    <w:rsid w:val="00D14A44"/>
    <w:rsid w:val="00D1583C"/>
    <w:rsid w:val="00D16E7E"/>
    <w:rsid w:val="00D217E3"/>
    <w:rsid w:val="00D23A7E"/>
    <w:rsid w:val="00D24B6C"/>
    <w:rsid w:val="00D257A6"/>
    <w:rsid w:val="00D257CB"/>
    <w:rsid w:val="00D27063"/>
    <w:rsid w:val="00D309C0"/>
    <w:rsid w:val="00D3140E"/>
    <w:rsid w:val="00D31AC3"/>
    <w:rsid w:val="00D33072"/>
    <w:rsid w:val="00D33680"/>
    <w:rsid w:val="00D3505E"/>
    <w:rsid w:val="00D35234"/>
    <w:rsid w:val="00D3692D"/>
    <w:rsid w:val="00D371B7"/>
    <w:rsid w:val="00D42411"/>
    <w:rsid w:val="00D42AC3"/>
    <w:rsid w:val="00D42F04"/>
    <w:rsid w:val="00D432C1"/>
    <w:rsid w:val="00D43719"/>
    <w:rsid w:val="00D437BF"/>
    <w:rsid w:val="00D437E4"/>
    <w:rsid w:val="00D43B3E"/>
    <w:rsid w:val="00D45AF9"/>
    <w:rsid w:val="00D45BA6"/>
    <w:rsid w:val="00D45C32"/>
    <w:rsid w:val="00D46128"/>
    <w:rsid w:val="00D464B4"/>
    <w:rsid w:val="00D46E31"/>
    <w:rsid w:val="00D5396A"/>
    <w:rsid w:val="00D54276"/>
    <w:rsid w:val="00D5739C"/>
    <w:rsid w:val="00D606F2"/>
    <w:rsid w:val="00D6188A"/>
    <w:rsid w:val="00D63D5A"/>
    <w:rsid w:val="00D66A91"/>
    <w:rsid w:val="00D67092"/>
    <w:rsid w:val="00D6715B"/>
    <w:rsid w:val="00D674B9"/>
    <w:rsid w:val="00D7160F"/>
    <w:rsid w:val="00D72529"/>
    <w:rsid w:val="00D7678C"/>
    <w:rsid w:val="00D76DD7"/>
    <w:rsid w:val="00D76DF1"/>
    <w:rsid w:val="00D83243"/>
    <w:rsid w:val="00D83A36"/>
    <w:rsid w:val="00D85B45"/>
    <w:rsid w:val="00D9044A"/>
    <w:rsid w:val="00D95AB9"/>
    <w:rsid w:val="00D95D1C"/>
    <w:rsid w:val="00D96626"/>
    <w:rsid w:val="00D9673C"/>
    <w:rsid w:val="00D9718E"/>
    <w:rsid w:val="00D9795B"/>
    <w:rsid w:val="00DA01AB"/>
    <w:rsid w:val="00DA13FD"/>
    <w:rsid w:val="00DA1FED"/>
    <w:rsid w:val="00DA24F8"/>
    <w:rsid w:val="00DA32BA"/>
    <w:rsid w:val="00DA5BC2"/>
    <w:rsid w:val="00DA6F68"/>
    <w:rsid w:val="00DB4083"/>
    <w:rsid w:val="00DB5D4B"/>
    <w:rsid w:val="00DC17E1"/>
    <w:rsid w:val="00DC45D5"/>
    <w:rsid w:val="00DC4922"/>
    <w:rsid w:val="00DC5D34"/>
    <w:rsid w:val="00DC5E24"/>
    <w:rsid w:val="00DC728E"/>
    <w:rsid w:val="00DD365D"/>
    <w:rsid w:val="00DD6599"/>
    <w:rsid w:val="00DD760D"/>
    <w:rsid w:val="00DD7D08"/>
    <w:rsid w:val="00DE0574"/>
    <w:rsid w:val="00DE0771"/>
    <w:rsid w:val="00DE32EE"/>
    <w:rsid w:val="00DE353F"/>
    <w:rsid w:val="00DE4D3A"/>
    <w:rsid w:val="00DF108F"/>
    <w:rsid w:val="00DF4009"/>
    <w:rsid w:val="00DF40E5"/>
    <w:rsid w:val="00E0034D"/>
    <w:rsid w:val="00E02B13"/>
    <w:rsid w:val="00E0308A"/>
    <w:rsid w:val="00E0334A"/>
    <w:rsid w:val="00E036D9"/>
    <w:rsid w:val="00E04349"/>
    <w:rsid w:val="00E068D2"/>
    <w:rsid w:val="00E07356"/>
    <w:rsid w:val="00E07C01"/>
    <w:rsid w:val="00E07C06"/>
    <w:rsid w:val="00E117F3"/>
    <w:rsid w:val="00E12806"/>
    <w:rsid w:val="00E14957"/>
    <w:rsid w:val="00E16CCA"/>
    <w:rsid w:val="00E176E1"/>
    <w:rsid w:val="00E178CA"/>
    <w:rsid w:val="00E17A3F"/>
    <w:rsid w:val="00E17F38"/>
    <w:rsid w:val="00E22192"/>
    <w:rsid w:val="00E23DE3"/>
    <w:rsid w:val="00E23E2E"/>
    <w:rsid w:val="00E23FEC"/>
    <w:rsid w:val="00E2496F"/>
    <w:rsid w:val="00E256AE"/>
    <w:rsid w:val="00E332AD"/>
    <w:rsid w:val="00E3644E"/>
    <w:rsid w:val="00E42AB0"/>
    <w:rsid w:val="00E42E92"/>
    <w:rsid w:val="00E43F0E"/>
    <w:rsid w:val="00E44060"/>
    <w:rsid w:val="00E45A8E"/>
    <w:rsid w:val="00E56490"/>
    <w:rsid w:val="00E56691"/>
    <w:rsid w:val="00E567AE"/>
    <w:rsid w:val="00E60A05"/>
    <w:rsid w:val="00E6150E"/>
    <w:rsid w:val="00E6193F"/>
    <w:rsid w:val="00E61C17"/>
    <w:rsid w:val="00E61DC5"/>
    <w:rsid w:val="00E63511"/>
    <w:rsid w:val="00E66226"/>
    <w:rsid w:val="00E67834"/>
    <w:rsid w:val="00E67EC8"/>
    <w:rsid w:val="00E70E91"/>
    <w:rsid w:val="00E71283"/>
    <w:rsid w:val="00E72946"/>
    <w:rsid w:val="00E771BB"/>
    <w:rsid w:val="00E805E1"/>
    <w:rsid w:val="00E82E6F"/>
    <w:rsid w:val="00E8352F"/>
    <w:rsid w:val="00E84CAE"/>
    <w:rsid w:val="00E85A92"/>
    <w:rsid w:val="00E85C1C"/>
    <w:rsid w:val="00E8662B"/>
    <w:rsid w:val="00E86C54"/>
    <w:rsid w:val="00E90676"/>
    <w:rsid w:val="00E91097"/>
    <w:rsid w:val="00E91CDB"/>
    <w:rsid w:val="00E94344"/>
    <w:rsid w:val="00E957A7"/>
    <w:rsid w:val="00E9655A"/>
    <w:rsid w:val="00E96E68"/>
    <w:rsid w:val="00E97908"/>
    <w:rsid w:val="00EA120C"/>
    <w:rsid w:val="00EA1C43"/>
    <w:rsid w:val="00EA4F22"/>
    <w:rsid w:val="00EA5D70"/>
    <w:rsid w:val="00EB1C71"/>
    <w:rsid w:val="00EB2A0F"/>
    <w:rsid w:val="00EB3757"/>
    <w:rsid w:val="00EB58B6"/>
    <w:rsid w:val="00EB6868"/>
    <w:rsid w:val="00EB7776"/>
    <w:rsid w:val="00EC012D"/>
    <w:rsid w:val="00EC47C8"/>
    <w:rsid w:val="00EC5098"/>
    <w:rsid w:val="00EC63AC"/>
    <w:rsid w:val="00ED0639"/>
    <w:rsid w:val="00ED1A39"/>
    <w:rsid w:val="00ED2CD5"/>
    <w:rsid w:val="00ED4B9B"/>
    <w:rsid w:val="00ED6BAD"/>
    <w:rsid w:val="00EE0DAC"/>
    <w:rsid w:val="00EE1371"/>
    <w:rsid w:val="00EE1E48"/>
    <w:rsid w:val="00EE210E"/>
    <w:rsid w:val="00EE4CD2"/>
    <w:rsid w:val="00EE4EDB"/>
    <w:rsid w:val="00EE66DB"/>
    <w:rsid w:val="00EE7DC6"/>
    <w:rsid w:val="00EF1D77"/>
    <w:rsid w:val="00EF2B33"/>
    <w:rsid w:val="00EF3FD5"/>
    <w:rsid w:val="00EF5E8C"/>
    <w:rsid w:val="00EF687F"/>
    <w:rsid w:val="00EF72AF"/>
    <w:rsid w:val="00EF7BDF"/>
    <w:rsid w:val="00F00047"/>
    <w:rsid w:val="00F01A56"/>
    <w:rsid w:val="00F0328C"/>
    <w:rsid w:val="00F0542A"/>
    <w:rsid w:val="00F061D9"/>
    <w:rsid w:val="00F06CC5"/>
    <w:rsid w:val="00F102C4"/>
    <w:rsid w:val="00F11553"/>
    <w:rsid w:val="00F13A72"/>
    <w:rsid w:val="00F15AAF"/>
    <w:rsid w:val="00F15AC0"/>
    <w:rsid w:val="00F169FF"/>
    <w:rsid w:val="00F22D65"/>
    <w:rsid w:val="00F237B6"/>
    <w:rsid w:val="00F23A19"/>
    <w:rsid w:val="00F24864"/>
    <w:rsid w:val="00F24CA7"/>
    <w:rsid w:val="00F27BF1"/>
    <w:rsid w:val="00F31176"/>
    <w:rsid w:val="00F34DCA"/>
    <w:rsid w:val="00F35DA6"/>
    <w:rsid w:val="00F3667C"/>
    <w:rsid w:val="00F36D9B"/>
    <w:rsid w:val="00F37821"/>
    <w:rsid w:val="00F418DE"/>
    <w:rsid w:val="00F41AD7"/>
    <w:rsid w:val="00F41DCF"/>
    <w:rsid w:val="00F429D8"/>
    <w:rsid w:val="00F43AF0"/>
    <w:rsid w:val="00F43F0C"/>
    <w:rsid w:val="00F45187"/>
    <w:rsid w:val="00F45A11"/>
    <w:rsid w:val="00F47E1B"/>
    <w:rsid w:val="00F509E4"/>
    <w:rsid w:val="00F52871"/>
    <w:rsid w:val="00F53112"/>
    <w:rsid w:val="00F5407A"/>
    <w:rsid w:val="00F54C28"/>
    <w:rsid w:val="00F54ECA"/>
    <w:rsid w:val="00F555A4"/>
    <w:rsid w:val="00F57E84"/>
    <w:rsid w:val="00F62829"/>
    <w:rsid w:val="00F63C4B"/>
    <w:rsid w:val="00F64BD4"/>
    <w:rsid w:val="00F73F27"/>
    <w:rsid w:val="00F747AE"/>
    <w:rsid w:val="00F763FE"/>
    <w:rsid w:val="00F76701"/>
    <w:rsid w:val="00F833AC"/>
    <w:rsid w:val="00F84219"/>
    <w:rsid w:val="00F84C16"/>
    <w:rsid w:val="00F85718"/>
    <w:rsid w:val="00F9187E"/>
    <w:rsid w:val="00F92E14"/>
    <w:rsid w:val="00F93304"/>
    <w:rsid w:val="00F94E2B"/>
    <w:rsid w:val="00F94E7E"/>
    <w:rsid w:val="00F960DD"/>
    <w:rsid w:val="00F96F5F"/>
    <w:rsid w:val="00FA08EA"/>
    <w:rsid w:val="00FA30DE"/>
    <w:rsid w:val="00FA61D1"/>
    <w:rsid w:val="00FA66B8"/>
    <w:rsid w:val="00FA67D2"/>
    <w:rsid w:val="00FA7860"/>
    <w:rsid w:val="00FA7F0B"/>
    <w:rsid w:val="00FB59C8"/>
    <w:rsid w:val="00FB6D3D"/>
    <w:rsid w:val="00FC0375"/>
    <w:rsid w:val="00FC2347"/>
    <w:rsid w:val="00FC41F2"/>
    <w:rsid w:val="00FC4E4A"/>
    <w:rsid w:val="00FC6B42"/>
    <w:rsid w:val="00FC6F34"/>
    <w:rsid w:val="00FD03CF"/>
    <w:rsid w:val="00FD0C3B"/>
    <w:rsid w:val="00FD67B7"/>
    <w:rsid w:val="00FE0234"/>
    <w:rsid w:val="00FE46E8"/>
    <w:rsid w:val="00FE768A"/>
    <w:rsid w:val="00FF1552"/>
    <w:rsid w:val="00FF1558"/>
    <w:rsid w:val="00FF2428"/>
    <w:rsid w:val="00FF6B4F"/>
    <w:rsid w:val="00FF73FA"/>
    <w:rsid w:val="00FF79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A47F083"/>
  <w15:docId w15:val="{7C484959-7D61-416D-B49C-E8211CABE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803DC"/>
  </w:style>
  <w:style w:type="paragraph" w:styleId="Nagwek1">
    <w:name w:val="heading 1"/>
    <w:basedOn w:val="Akapitzlist"/>
    <w:link w:val="Nagwek1Znak"/>
    <w:uiPriority w:val="9"/>
    <w:qFormat/>
    <w:rsid w:val="00965691"/>
    <w:pPr>
      <w:numPr>
        <w:numId w:val="10"/>
      </w:numPr>
      <w:spacing w:before="100"/>
      <w:contextualSpacing w:val="0"/>
      <w:outlineLvl w:val="0"/>
    </w:pPr>
    <w:rPr>
      <w:b/>
      <w:color w:val="002060"/>
      <w:sz w:val="24"/>
    </w:rPr>
  </w:style>
  <w:style w:type="paragraph" w:styleId="Nagwek2">
    <w:name w:val="heading 2"/>
    <w:basedOn w:val="Akapitzlist"/>
    <w:next w:val="Normalny"/>
    <w:link w:val="Nagwek2Znak"/>
    <w:uiPriority w:val="9"/>
    <w:unhideWhenUsed/>
    <w:qFormat/>
    <w:rsid w:val="00965691"/>
    <w:pPr>
      <w:numPr>
        <w:ilvl w:val="1"/>
        <w:numId w:val="10"/>
      </w:numPr>
      <w:spacing w:before="100"/>
      <w:contextualSpacing w:val="0"/>
      <w:outlineLvl w:val="1"/>
    </w:pPr>
    <w:rPr>
      <w:b/>
      <w:i/>
      <w:color w:val="00206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30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089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3089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730893"/>
    <w:pPr>
      <w:spacing w:after="0" w:line="360" w:lineRule="auto"/>
      <w:ind w:left="720"/>
      <w:contextualSpacing/>
      <w:jc w:val="both"/>
    </w:pPr>
    <w:rPr>
      <w:rFonts w:ascii="Times New Roman" w:eastAsia="Times New Roman" w:hAnsi="Times New Roman" w:cs="Times New Roman"/>
      <w:szCs w:val="24"/>
    </w:rPr>
  </w:style>
  <w:style w:type="paragraph" w:styleId="Nagwek">
    <w:name w:val="header"/>
    <w:basedOn w:val="Normalny"/>
    <w:link w:val="NagwekZnak"/>
    <w:uiPriority w:val="99"/>
    <w:unhideWhenUsed/>
    <w:rsid w:val="00CD24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D2433"/>
  </w:style>
  <w:style w:type="paragraph" w:styleId="Stopka">
    <w:name w:val="footer"/>
    <w:basedOn w:val="Normalny"/>
    <w:link w:val="StopkaZnak"/>
    <w:uiPriority w:val="99"/>
    <w:unhideWhenUsed/>
    <w:rsid w:val="00CD24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2433"/>
  </w:style>
  <w:style w:type="character" w:styleId="Hipercze">
    <w:name w:val="Hyperlink"/>
    <w:basedOn w:val="Domylnaczcionkaakapitu"/>
    <w:uiPriority w:val="99"/>
    <w:unhideWhenUsed/>
    <w:rsid w:val="00A24988"/>
    <w:rPr>
      <w:color w:val="0000FF" w:themeColor="hyperlink"/>
      <w:u w:val="single"/>
    </w:rPr>
  </w:style>
  <w:style w:type="paragraph" w:customStyle="1" w:styleId="aaa">
    <w:name w:val="aaa"/>
    <w:basedOn w:val="Normalny"/>
    <w:rsid w:val="007901A4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Bezodstpw">
    <w:name w:val="No Spacing"/>
    <w:uiPriority w:val="1"/>
    <w:qFormat/>
    <w:rsid w:val="007F4E05"/>
    <w:pPr>
      <w:spacing w:after="0" w:line="240" w:lineRule="auto"/>
    </w:pPr>
  </w:style>
  <w:style w:type="character" w:customStyle="1" w:styleId="s1">
    <w:name w:val="s1"/>
    <w:basedOn w:val="Domylnaczcionkaakapitu"/>
    <w:rsid w:val="007F4E05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7641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7641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7641B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D57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126C6"/>
    <w:rPr>
      <w:b/>
      <w:bCs/>
    </w:rPr>
  </w:style>
  <w:style w:type="table" w:styleId="Tabela-Siatka">
    <w:name w:val="Table Grid"/>
    <w:basedOn w:val="Standardowy"/>
    <w:uiPriority w:val="59"/>
    <w:rsid w:val="00D95AB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24">
    <w:name w:val="Font Style24"/>
    <w:uiPriority w:val="99"/>
    <w:rsid w:val="00A83045"/>
    <w:rPr>
      <w:rFonts w:ascii="Microsoft Sans Serif" w:hAnsi="Microsoft Sans Serif" w:cs="Microsoft Sans Serif"/>
      <w:b/>
      <w:bCs/>
      <w:sz w:val="24"/>
      <w:szCs w:val="24"/>
    </w:rPr>
  </w:style>
  <w:style w:type="paragraph" w:customStyle="1" w:styleId="Pa9">
    <w:name w:val="Pa9"/>
    <w:basedOn w:val="Normalny"/>
    <w:next w:val="Normalny"/>
    <w:rsid w:val="008C31BF"/>
    <w:pPr>
      <w:autoSpaceDE w:val="0"/>
      <w:autoSpaceDN w:val="0"/>
      <w:adjustRightInd w:val="0"/>
      <w:spacing w:after="0" w:line="201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styleId="Tekstzastpczy">
    <w:name w:val="Placeholder Text"/>
    <w:basedOn w:val="Domylnaczcionkaakapitu"/>
    <w:uiPriority w:val="99"/>
    <w:semiHidden/>
    <w:rsid w:val="00FB6D3D"/>
    <w:rPr>
      <w:color w:val="808080"/>
    </w:rPr>
  </w:style>
  <w:style w:type="character" w:customStyle="1" w:styleId="textexposedshow">
    <w:name w:val="text_exposed_show"/>
    <w:basedOn w:val="Domylnaczcionkaakapitu"/>
    <w:rsid w:val="00DA1FED"/>
  </w:style>
  <w:style w:type="character" w:customStyle="1" w:styleId="Nagwek1Znak">
    <w:name w:val="Nagłówek 1 Znak"/>
    <w:basedOn w:val="Domylnaczcionkaakapitu"/>
    <w:link w:val="Nagwek1"/>
    <w:uiPriority w:val="9"/>
    <w:rsid w:val="00965691"/>
    <w:rPr>
      <w:rFonts w:ascii="Times New Roman" w:eastAsia="Times New Roman" w:hAnsi="Times New Roman" w:cs="Times New Roman"/>
      <w:b/>
      <w:color w:val="002060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965691"/>
    <w:rPr>
      <w:rFonts w:ascii="Times New Roman" w:eastAsia="Times New Roman" w:hAnsi="Times New Roman" w:cs="Times New Roman"/>
      <w:b/>
      <w:i/>
      <w:color w:val="002060"/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04142"/>
    <w:pPr>
      <w:keepNext/>
      <w:keepLines/>
      <w:numPr>
        <w:numId w:val="0"/>
      </w:num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9E0AA5"/>
    <w:pPr>
      <w:tabs>
        <w:tab w:val="left" w:pos="440"/>
        <w:tab w:val="right" w:leader="dot" w:pos="9174"/>
      </w:tabs>
      <w:spacing w:after="100"/>
      <w:ind w:left="426" w:hanging="426"/>
      <w:jc w:val="both"/>
    </w:pPr>
  </w:style>
  <w:style w:type="paragraph" w:styleId="Spistreci2">
    <w:name w:val="toc 2"/>
    <w:basedOn w:val="Normalny"/>
    <w:next w:val="Normalny"/>
    <w:autoRedefine/>
    <w:uiPriority w:val="39"/>
    <w:unhideWhenUsed/>
    <w:rsid w:val="00BC0EE2"/>
    <w:pPr>
      <w:tabs>
        <w:tab w:val="left" w:pos="880"/>
        <w:tab w:val="left" w:pos="1320"/>
        <w:tab w:val="right" w:leader="dot" w:pos="9174"/>
      </w:tabs>
      <w:spacing w:after="0" w:line="240" w:lineRule="auto"/>
      <w:ind w:left="850" w:hanging="425"/>
      <w:jc w:val="both"/>
    </w:pPr>
    <w:rPr>
      <w:rFonts w:ascii="Calibri" w:hAnsi="Calibri" w:cs="Calibri"/>
      <w:noProof/>
      <w:sz w:val="26"/>
      <w:szCs w:val="26"/>
    </w:rPr>
  </w:style>
  <w:style w:type="character" w:styleId="UyteHipercze">
    <w:name w:val="FollowedHyperlink"/>
    <w:basedOn w:val="Domylnaczcionkaakapitu"/>
    <w:uiPriority w:val="99"/>
    <w:semiHidden/>
    <w:unhideWhenUsed/>
    <w:rsid w:val="00014CEE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8571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8571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8571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8571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85718"/>
    <w:rPr>
      <w:b/>
      <w:bCs/>
      <w:sz w:val="20"/>
      <w:szCs w:val="20"/>
    </w:rPr>
  </w:style>
  <w:style w:type="character" w:customStyle="1" w:styleId="AkapitzlistZnak">
    <w:name w:val="Akapit z listą Znak"/>
    <w:link w:val="Akapitzlist"/>
    <w:uiPriority w:val="34"/>
    <w:locked/>
    <w:rsid w:val="007201E5"/>
    <w:rPr>
      <w:rFonts w:ascii="Times New Roman" w:eastAsia="Times New Roman" w:hAnsi="Times New Roman" w:cs="Times New Roman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53DCF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C25F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C25F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C25FE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C0E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45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3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5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6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60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1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4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72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1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6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9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2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9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86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0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2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2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1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353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5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31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3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2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8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51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7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53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897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97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82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2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0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27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7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4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6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45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6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9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87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1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5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2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5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41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4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6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87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74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8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44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4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5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2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7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2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5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7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70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4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36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25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53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4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0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4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23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35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0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1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2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32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1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6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1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6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44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4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3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7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85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1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9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25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2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18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10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09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00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73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1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2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7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5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5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1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31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8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2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6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54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93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84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9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13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03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69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2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90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1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4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32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0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45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95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4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1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55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49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7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7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8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8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89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84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7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2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54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0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0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78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0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5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57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31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9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76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82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7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35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5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1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7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8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47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1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2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88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1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22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2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2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1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50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0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2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9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1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41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30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5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327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42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82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7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54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1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9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76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2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1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9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2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5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84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23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0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7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2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1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2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1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6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26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2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05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424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53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41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8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89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3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8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66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66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13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4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9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3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6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3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56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9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7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2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5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76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9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84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35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12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08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85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7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2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8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65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42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7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1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4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0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6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07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25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30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3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0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2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6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0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80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9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6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5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1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0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5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3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51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79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6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1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5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92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86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4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3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5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74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5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3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9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1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2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2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4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35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36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0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8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8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26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8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81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8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8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5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8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65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4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73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73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3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33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3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7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9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4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2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5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51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6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8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4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3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5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85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53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3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5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05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0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27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8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9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5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9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4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crepiotrkow.edu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810080-AA0E-4EE5-9159-BFCBCD6A7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44</Pages>
  <Words>8288</Words>
  <Characters>49734</Characters>
  <Application>Microsoft Office Word</Application>
  <DocSecurity>0</DocSecurity>
  <Lines>414</Lines>
  <Paragraphs>115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WODN</Company>
  <LinksUpToDate>false</LinksUpToDate>
  <CharactersWithSpaces>57907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</dc:creator>
  <cp:lastModifiedBy>Urszula Czubała</cp:lastModifiedBy>
  <cp:revision>2</cp:revision>
  <cp:lastPrinted>2024-07-08T10:13:00Z</cp:lastPrinted>
  <dcterms:created xsi:type="dcterms:W3CDTF">2025-07-24T11:08:00Z</dcterms:created>
  <dcterms:modified xsi:type="dcterms:W3CDTF">2025-07-24T11:08:00Z</dcterms:modified>
</cp:coreProperties>
</file>