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06C7" w14:textId="71C4172A" w:rsidR="00D83A36" w:rsidRPr="0086310D" w:rsidRDefault="3396B583" w:rsidP="0086310D">
      <w:pPr>
        <w:spacing w:after="0" w:line="360" w:lineRule="auto"/>
        <w:rPr>
          <w:rFonts w:ascii="Calibri" w:hAnsi="Calibri" w:cs="Calibri"/>
          <w:b/>
          <w:sz w:val="26"/>
          <w:szCs w:val="26"/>
        </w:rPr>
      </w:pPr>
      <w:r w:rsidRPr="0086310D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70495D38" wp14:editId="6659C7EE">
            <wp:extent cx="5762625" cy="828675"/>
            <wp:effectExtent l="0" t="0" r="0" b="0"/>
            <wp:docPr id="11089310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3100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10D" w:rsidRPr="0086310D">
        <w:rPr>
          <w:rFonts w:ascii="Calibri" w:hAnsi="Calibri" w:cs="Calibri"/>
          <w:b/>
          <w:sz w:val="26"/>
          <w:szCs w:val="26"/>
        </w:rPr>
        <w:t>Plan pracy</w:t>
      </w:r>
      <w:r w:rsidR="0086310D">
        <w:rPr>
          <w:rFonts w:ascii="Calibri" w:hAnsi="Calibri" w:cs="Calibri"/>
          <w:b/>
          <w:sz w:val="26"/>
          <w:szCs w:val="26"/>
        </w:rPr>
        <w:t xml:space="preserve"> </w:t>
      </w:r>
      <w:r w:rsidR="00E12806" w:rsidRPr="0086310D">
        <w:rPr>
          <w:rFonts w:ascii="Calibri" w:hAnsi="Calibri" w:cs="Calibri"/>
          <w:b/>
          <w:sz w:val="26"/>
          <w:szCs w:val="26"/>
        </w:rPr>
        <w:t>Wojewódzkiego Ośrodka Doskonalenia Nauczycieli w Piotrkowie</w:t>
      </w:r>
      <w:r w:rsidR="0086310D">
        <w:rPr>
          <w:rFonts w:ascii="Calibri" w:hAnsi="Calibri" w:cs="Calibri"/>
          <w:b/>
          <w:sz w:val="26"/>
          <w:szCs w:val="26"/>
        </w:rPr>
        <w:t xml:space="preserve"> </w:t>
      </w:r>
      <w:r w:rsidR="00E12806" w:rsidRPr="0086310D">
        <w:rPr>
          <w:rFonts w:ascii="Calibri" w:hAnsi="Calibri" w:cs="Calibri"/>
          <w:b/>
          <w:sz w:val="26"/>
          <w:szCs w:val="26"/>
        </w:rPr>
        <w:t>Trybunalskim, wchodzącego w skład Centrum Rozwoju Edukacji Województwa Łódzkiego</w:t>
      </w:r>
      <w:r w:rsidR="0086310D">
        <w:rPr>
          <w:rFonts w:ascii="Calibri" w:hAnsi="Calibri" w:cs="Calibri"/>
          <w:b/>
          <w:sz w:val="26"/>
          <w:szCs w:val="26"/>
        </w:rPr>
        <w:t xml:space="preserve"> </w:t>
      </w:r>
      <w:r w:rsidR="00E12806" w:rsidRPr="0086310D">
        <w:rPr>
          <w:rFonts w:ascii="Calibri" w:hAnsi="Calibri" w:cs="Calibri"/>
          <w:b/>
          <w:sz w:val="26"/>
          <w:szCs w:val="26"/>
        </w:rPr>
        <w:t>w Piotrkowie Trybunalskim</w:t>
      </w:r>
    </w:p>
    <w:p w14:paraId="02482DDA" w14:textId="6FB725B5" w:rsidR="007F4E05" w:rsidRPr="0086310D" w:rsidRDefault="00E12806" w:rsidP="0086310D">
      <w:pPr>
        <w:spacing w:after="0" w:line="360" w:lineRule="auto"/>
        <w:rPr>
          <w:rFonts w:ascii="Calibri" w:hAnsi="Calibri" w:cs="Calibri"/>
          <w:b/>
          <w:sz w:val="26"/>
          <w:szCs w:val="26"/>
        </w:rPr>
      </w:pPr>
      <w:r w:rsidRPr="0086310D">
        <w:rPr>
          <w:rFonts w:ascii="Calibri" w:hAnsi="Calibri" w:cs="Calibri"/>
          <w:b/>
          <w:sz w:val="26"/>
          <w:szCs w:val="26"/>
        </w:rPr>
        <w:t>rok szkolny 202</w:t>
      </w:r>
      <w:r w:rsidR="007863F0" w:rsidRPr="0086310D">
        <w:rPr>
          <w:rFonts w:ascii="Calibri" w:hAnsi="Calibri" w:cs="Calibri"/>
          <w:b/>
          <w:sz w:val="26"/>
          <w:szCs w:val="26"/>
        </w:rPr>
        <w:t>5</w:t>
      </w:r>
      <w:r w:rsidRPr="0086310D">
        <w:rPr>
          <w:rFonts w:ascii="Calibri" w:hAnsi="Calibri" w:cs="Calibri"/>
          <w:b/>
          <w:sz w:val="26"/>
          <w:szCs w:val="26"/>
        </w:rPr>
        <w:t>/202</w:t>
      </w:r>
      <w:r w:rsidR="007863F0" w:rsidRPr="0086310D">
        <w:rPr>
          <w:rFonts w:ascii="Calibri" w:hAnsi="Calibri" w:cs="Calibri"/>
          <w:b/>
          <w:sz w:val="26"/>
          <w:szCs w:val="26"/>
        </w:rPr>
        <w:t>6</w:t>
      </w:r>
    </w:p>
    <w:p w14:paraId="2613AFA8" w14:textId="4BE5FF0C" w:rsidR="00014CEE" w:rsidRPr="0086310D" w:rsidRDefault="00D83A36" w:rsidP="0086310D">
      <w:pPr>
        <w:spacing w:after="0" w:line="360" w:lineRule="auto"/>
        <w:rPr>
          <w:rFonts w:ascii="Calibri" w:hAnsi="Calibri" w:cs="Calibri"/>
          <w:b/>
          <w:sz w:val="26"/>
          <w:szCs w:val="26"/>
        </w:rPr>
      </w:pPr>
      <w:r w:rsidRPr="0086310D">
        <w:rPr>
          <w:rFonts w:ascii="Calibri" w:hAnsi="Calibri" w:cs="Calibri"/>
          <w:b/>
          <w:sz w:val="26"/>
          <w:szCs w:val="26"/>
        </w:rPr>
        <w:t>Piotrków Trybunalski, lipiec</w:t>
      </w:r>
      <w:r w:rsidR="00730893" w:rsidRPr="0086310D">
        <w:rPr>
          <w:rFonts w:ascii="Calibri" w:hAnsi="Calibri" w:cs="Calibri"/>
          <w:b/>
          <w:sz w:val="26"/>
          <w:szCs w:val="26"/>
        </w:rPr>
        <w:t xml:space="preserve"> 202</w:t>
      </w:r>
      <w:r w:rsidR="007863F0" w:rsidRPr="0086310D">
        <w:rPr>
          <w:rFonts w:ascii="Calibri" w:hAnsi="Calibri" w:cs="Calibri"/>
          <w:b/>
          <w:sz w:val="26"/>
          <w:szCs w:val="26"/>
        </w:rPr>
        <w:t>5</w:t>
      </w:r>
      <w:r w:rsidR="00730893" w:rsidRPr="0086310D">
        <w:rPr>
          <w:rFonts w:ascii="Calibri" w:hAnsi="Calibri" w:cs="Calibri"/>
          <w:b/>
          <w:sz w:val="26"/>
          <w:szCs w:val="26"/>
        </w:rPr>
        <w:t xml:space="preserve"> r.</w:t>
      </w:r>
    </w:p>
    <w:p w14:paraId="5C4680FF" w14:textId="40BCC660" w:rsidR="0086310D" w:rsidRDefault="0086310D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 w:type="page"/>
      </w:r>
    </w:p>
    <w:p w14:paraId="251323D3" w14:textId="77777777" w:rsidR="006870F7" w:rsidRPr="0086310D" w:rsidRDefault="006870F7" w:rsidP="0086310D">
      <w:pPr>
        <w:spacing w:line="360" w:lineRule="auto"/>
        <w:rPr>
          <w:rFonts w:ascii="Calibri" w:hAnsi="Calibri" w:cs="Calibri"/>
          <w:b/>
          <w:sz w:val="26"/>
          <w:szCs w:val="26"/>
        </w:rPr>
        <w:sectPr w:rsidR="006870F7" w:rsidRPr="0086310D" w:rsidSect="00CA39BA">
          <w:headerReference w:type="default" r:id="rId12"/>
          <w:footerReference w:type="default" r:id="rId13"/>
          <w:pgSz w:w="11906" w:h="16838"/>
          <w:pgMar w:top="1276" w:right="1417" w:bottom="1276" w:left="1418" w:header="283" w:footer="708" w:gutter="0"/>
          <w:cols w:space="708"/>
          <w:titlePg/>
          <w:docGrid w:linePitch="360"/>
        </w:sectPr>
      </w:pPr>
    </w:p>
    <w:p w14:paraId="17CF93A0" w14:textId="77777777" w:rsidR="00730893" w:rsidRPr="0086310D" w:rsidRDefault="52D79C3E" w:rsidP="0086310D">
      <w:pPr>
        <w:spacing w:line="360" w:lineRule="auto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lastRenderedPageBreak/>
        <w:t>SPIS TREŚCI</w:t>
      </w:r>
    </w:p>
    <w:sdt>
      <w:sdtPr>
        <w:rPr>
          <w:rFonts w:ascii="Calibri" w:eastAsiaTheme="minorEastAsia" w:hAnsi="Calibri" w:cs="Calibri"/>
          <w:b w:val="0"/>
          <w:bCs w:val="0"/>
          <w:color w:val="FF0000"/>
          <w:sz w:val="26"/>
          <w:szCs w:val="26"/>
          <w:lang w:eastAsia="pl-PL"/>
        </w:rPr>
        <w:id w:val="79761438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0A0A6E13" w14:textId="22543686" w:rsidR="009E0AA5" w:rsidRPr="0086310D" w:rsidRDefault="00835205" w:rsidP="0086310D">
          <w:pPr>
            <w:pStyle w:val="Nagwekspisutreci"/>
            <w:spacing w:before="0" w:line="360" w:lineRule="auto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r w:rsidRPr="0086310D">
            <w:rPr>
              <w:rFonts w:ascii="Calibri" w:hAnsi="Calibri" w:cs="Calibri"/>
              <w:sz w:val="26"/>
              <w:szCs w:val="26"/>
            </w:rPr>
            <w:fldChar w:fldCharType="begin"/>
          </w:r>
          <w:r w:rsidR="00353FB2" w:rsidRPr="0086310D">
            <w:rPr>
              <w:rFonts w:ascii="Calibri" w:hAnsi="Calibri" w:cs="Calibri"/>
              <w:sz w:val="26"/>
              <w:szCs w:val="26"/>
            </w:rPr>
            <w:instrText xml:space="preserve"> TOC \o "1-3" \h \z \u </w:instrText>
          </w:r>
          <w:r w:rsidRPr="0086310D">
            <w:rPr>
              <w:rFonts w:ascii="Calibri" w:hAnsi="Calibri" w:cs="Calibri"/>
              <w:sz w:val="26"/>
              <w:szCs w:val="26"/>
            </w:rPr>
            <w:fldChar w:fldCharType="separate"/>
          </w:r>
          <w:hyperlink w:anchor="_Toc139363604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Charakterystyka placówki</w:t>
            </w:r>
            <w:r w:rsidR="000F6210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..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_Toc139363604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5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D2D8680" w14:textId="6FEAEC80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05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1.1.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Nazwa placówki, struktura organizacyjna, kadra pedagogiczna (nauczyciele-konsultanci i specjaliści niebędący nauczycielami, warunki lokalowe, wyposażenie)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_Toc139363605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5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68DADCC" w14:textId="20E2E723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06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1.2.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Obszar działania (rodzaje i liczba szkół i placówek, nauczycieli)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_Toc139363606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5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4514805" w14:textId="4BF4FE6D" w:rsidR="009E0AA5" w:rsidRPr="0086310D" w:rsidRDefault="00A3264E" w:rsidP="0086310D">
          <w:pPr>
            <w:pStyle w:val="Spistreci1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07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2.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Podstawy formalno-prawne funkcjonowania oraz zadania CRE WŁ  w Piotrkowie Tryb.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_Toc139363607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6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D44CAA6" w14:textId="508464FC" w:rsidR="009E0AA5" w:rsidRPr="0086310D" w:rsidRDefault="00A3264E" w:rsidP="0086310D">
          <w:pPr>
            <w:pStyle w:val="Spistreci1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08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3.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Koncepcja pracy placówki w roku szkolnym 202</w:t>
            </w:r>
            <w:r w:rsidR="007863F0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5</w:t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/202</w:t>
            </w:r>
            <w:r w:rsidR="007863F0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6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_Toc139363608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7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31F0C2E" w14:textId="13E639DF" w:rsidR="009E0AA5" w:rsidRPr="0086310D" w:rsidRDefault="00A3264E" w:rsidP="0086310D">
          <w:pPr>
            <w:pStyle w:val="Spistreci1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09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Realizacja zadań obowiązkowych zgodnie z § 18 rozporządzenia MEN z dnia 28 maja 2019 r. w sprawie placówek doskonalenia nauczycieli (Dz.U.</w:t>
            </w:r>
            <w:r w:rsidR="000F6210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2023</w:t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poz. </w:t>
            </w:r>
            <w:r w:rsidR="000F6210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2738</w:t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).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_Toc139363609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10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92344AA" w14:textId="70BF3B82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0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nauczycieli  w zakresie wynikającym z kierunków polityki oświatowej oraz wprowadzanych zmian w systemie oświaty.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_Toc139363610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10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90DDC4A" w14:textId="7E654EB9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1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4.2.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nauczycieli  w zakresie wymagań stawianych wobec szkół i placówek, których wypełnianie jest badane przez organy sprawujące nadzór pedagogiczny, zgodnie z przepisami w sprawie nadzoru pedagogicznego.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_Toc139363611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17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3C8D502" w14:textId="3ECE7D45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2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4.3.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nauczycieli  w zakresie realizacji podstaw programowych, w tym opracowywania programów nauczania.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_Toc139363612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18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AA06434" w14:textId="6A13C038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3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4.4.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nauczycieli  w zakresie diagnozowania potrzeb uczniów oraz dostosowywania procesu kształcenia i udzielania pomocy psychologiczno–pedagogicznej odpowiednio do zdiagnozowanych potrzeb.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_Toc139363613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19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630D464" w14:textId="37AB7DF6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4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4.5.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Organizowanie i prowadzenie doskonalenia zawodowego nauczycieli  w zakresie przygotowania do analizy wyników i wniosków z nadzoru pedagogicznego, wyników egzaminu ósmoklasisty, egzaminu maturalnego, </w:t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lastRenderedPageBreak/>
              <w:t>egzaminu zawodowego i egzaminu potwierdzającego kwalifikacje  w zawodzie oraz korzystania z nich w celu doskonalenia pracy nauczycieli.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_Toc139363614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20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A50CE54" w14:textId="71508205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5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4.6.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nauczycieli  w zakresie potrzeb zdiagnozowanych na podstawie analizy wyników  i wniosków z nadzoru pedagogicznego oraz wyników egzaminu ósmoklasisty, egzaminu maturalnego, egzaminu zawodowego i egzaminu potwierdzającego kwalifikacje w zawodzie.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_Toc139363615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90849BA" w14:textId="5B58760E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6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4.7.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dyrektorów szkół i placówek, którym po raz pierwszy powierzono to stanowisko.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_Toc139363616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E013CEA" w14:textId="390E866B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7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4.8.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dyrektorów szkół i placówek w zakresie zarządzania oświatą.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_Toc139363617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22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08A9667" w14:textId="3ACFC716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8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4.9.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nauczycieli rozpoczynających pracę zawodową.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_Toc139363618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22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B8CC81" w14:textId="617F6E15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19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4.10.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doskonalenia zawodowego nauczycieli pełniących funkcję opiekuna stażu.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_Toc139363619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22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F8A3799" w14:textId="07EB5624" w:rsidR="009E0AA5" w:rsidRPr="0086310D" w:rsidRDefault="00A3264E" w:rsidP="0086310D">
          <w:pPr>
            <w:pStyle w:val="Spistreci1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0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5.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Gromadzenie i udostępnianie informacji o formach kształcenia, dokształcania i doskonalenia zawodowego nauczycieli dostępnych w województwie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_Toc139363620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23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483AE0A" w14:textId="42A5BEF2" w:rsidR="009E0AA5" w:rsidRPr="0086310D" w:rsidRDefault="00A3264E" w:rsidP="0086310D">
          <w:pPr>
            <w:pStyle w:val="Spistreci1"/>
            <w:spacing w:line="360" w:lineRule="auto"/>
            <w:jc w:val="left"/>
            <w:rPr>
              <w:rStyle w:val="Hipercze"/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1" w:history="1">
            <w:r w:rsidR="009E0AA5" w:rsidRPr="0086310D">
              <w:rPr>
                <w:rStyle w:val="Hipercze"/>
                <w:rFonts w:ascii="Calibri" w:hAnsi="Calibri" w:cs="Calibri"/>
                <w:noProof/>
                <w:color w:val="auto"/>
                <w:sz w:val="26"/>
                <w:szCs w:val="26"/>
              </w:rPr>
              <w:t>6.</w:t>
            </w:r>
            <w:r w:rsidR="009E0AA5" w:rsidRPr="0086310D">
              <w:rPr>
                <w:rStyle w:val="Hipercze"/>
                <w:rFonts w:ascii="Calibri" w:hAnsi="Calibri" w:cs="Calibri"/>
                <w:noProof/>
                <w:color w:val="auto"/>
                <w:sz w:val="26"/>
                <w:szCs w:val="26"/>
              </w:rPr>
              <w:tab/>
              <w:t xml:space="preserve">Realizacja zadań nieobowiązkowych (§21 i §23 rozporządzenia MEN z dnia 28 maja </w:t>
            </w:r>
            <w:r w:rsidR="00A17A78" w:rsidRPr="0086310D">
              <w:rPr>
                <w:rStyle w:val="Hipercze"/>
                <w:rFonts w:ascii="Calibri" w:hAnsi="Calibri" w:cs="Calibri"/>
                <w:noProof/>
                <w:color w:val="auto"/>
                <w:sz w:val="26"/>
                <w:szCs w:val="26"/>
              </w:rPr>
              <w:br/>
            </w:r>
            <w:r w:rsidR="009E0AA5" w:rsidRPr="0086310D">
              <w:rPr>
                <w:rStyle w:val="Hipercze"/>
                <w:rFonts w:ascii="Calibri" w:hAnsi="Calibri" w:cs="Calibri"/>
                <w:noProof/>
                <w:color w:val="auto"/>
                <w:sz w:val="26"/>
                <w:szCs w:val="26"/>
              </w:rPr>
              <w:t>2019 r.</w:t>
            </w:r>
            <w:r w:rsidR="00E66091" w:rsidRPr="0086310D">
              <w:rPr>
                <w:rStyle w:val="Hipercze"/>
                <w:rFonts w:ascii="Calibri" w:hAnsi="Calibri" w:cs="Calibri"/>
                <w:noProof/>
                <w:color w:val="auto"/>
                <w:sz w:val="26"/>
                <w:szCs w:val="26"/>
              </w:rPr>
              <w:t>, Dz.U.2023 poz. 2738</w:t>
            </w:r>
            <w:r w:rsidR="009E0AA5" w:rsidRPr="0086310D">
              <w:rPr>
                <w:rStyle w:val="Hipercze"/>
                <w:rFonts w:ascii="Calibri" w:hAnsi="Calibri" w:cs="Calibri"/>
                <w:noProof/>
                <w:color w:val="auto"/>
                <w:sz w:val="26"/>
                <w:szCs w:val="26"/>
              </w:rPr>
              <w:t>)</w:t>
            </w:r>
            <w:r w:rsidR="009E0AA5" w:rsidRPr="0086310D">
              <w:rPr>
                <w:rStyle w:val="Hipercze"/>
                <w:rFonts w:ascii="Calibri" w:hAnsi="Calibri" w:cs="Calibri"/>
                <w:noProof/>
                <w:webHidden/>
                <w:color w:val="auto"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webHidden/>
                <w:color w:val="auto"/>
                <w:sz w:val="26"/>
                <w:szCs w:val="26"/>
              </w:rPr>
              <w:fldChar w:fldCharType="begin"/>
            </w:r>
            <w:r w:rsidR="009E0AA5" w:rsidRPr="0086310D">
              <w:rPr>
                <w:rStyle w:val="Hipercze"/>
                <w:rFonts w:ascii="Calibri" w:hAnsi="Calibri" w:cs="Calibri"/>
                <w:noProof/>
                <w:webHidden/>
                <w:color w:val="auto"/>
                <w:sz w:val="26"/>
                <w:szCs w:val="26"/>
              </w:rPr>
              <w:instrText xml:space="preserve"> PAGEREF _Toc139363621 \h </w:instrText>
            </w:r>
            <w:r w:rsidR="009E0AA5" w:rsidRPr="0086310D">
              <w:rPr>
                <w:rStyle w:val="Hipercze"/>
                <w:rFonts w:ascii="Calibri" w:hAnsi="Calibri" w:cs="Calibri"/>
                <w:noProof/>
                <w:webHidden/>
                <w:color w:val="auto"/>
                <w:sz w:val="26"/>
                <w:szCs w:val="26"/>
              </w:rPr>
            </w:r>
            <w:r w:rsidR="009E0AA5" w:rsidRPr="0086310D">
              <w:rPr>
                <w:rStyle w:val="Hipercze"/>
                <w:rFonts w:ascii="Calibri" w:hAnsi="Calibri" w:cs="Calibri"/>
                <w:noProof/>
                <w:webHidden/>
                <w:color w:val="auto"/>
                <w:sz w:val="26"/>
                <w:szCs w:val="26"/>
              </w:rPr>
              <w:fldChar w:fldCharType="separate"/>
            </w:r>
            <w:r w:rsidR="00B11C37" w:rsidRPr="0086310D">
              <w:rPr>
                <w:rStyle w:val="Hipercze"/>
                <w:rFonts w:ascii="Calibri" w:hAnsi="Calibri" w:cs="Calibri"/>
                <w:noProof/>
                <w:webHidden/>
                <w:color w:val="auto"/>
                <w:sz w:val="26"/>
                <w:szCs w:val="26"/>
              </w:rPr>
              <w:t>24</w:t>
            </w:r>
            <w:r w:rsidR="009E0AA5" w:rsidRPr="0086310D">
              <w:rPr>
                <w:rStyle w:val="Hipercze"/>
                <w:rFonts w:ascii="Calibri" w:hAnsi="Calibri" w:cs="Calibri"/>
                <w:noProof/>
                <w:webHidden/>
                <w:color w:val="auto"/>
                <w:sz w:val="26"/>
                <w:szCs w:val="26"/>
              </w:rPr>
              <w:fldChar w:fldCharType="end"/>
            </w:r>
          </w:hyperlink>
        </w:p>
        <w:p w14:paraId="2AB89E16" w14:textId="3886C27F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2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6.1.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Prowadzenie, za zgodą Łódzkiego Kuratora Oświaty, kursów kwalifikacyjnych z zakresu zarządzania oświatą i przygotowania pedagogicznego dla nauczycieli praktycznej nauki zawodu.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_Toc139363622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24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7956D6A" w14:textId="4A9D80E0" w:rsidR="009E0AA5" w:rsidRPr="0086310D" w:rsidRDefault="00A3264E" w:rsidP="0086310D">
          <w:pPr>
            <w:pStyle w:val="Spistreci1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3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7.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Inne zadania nieobowiązkow</w:t>
            </w:r>
            <w:r w:rsidR="00786FBB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e, o których mowa w § </w:t>
            </w:r>
            <w:r w:rsidR="00AE577E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10</w:t>
            </w:r>
            <w:r w:rsidR="00786FBB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statutu Ośrodka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_Toc139363623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24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A933090" w14:textId="3E141699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4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7.1.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Działania wspierające realizację przez szkoły i placówki oświatowe zadań dydaktycznych, wychowawczych i opiekuńczych, skierowanych do uczniów lub ich rodziców, w szczególności konkursy przedmiotowe i tematyczne, seminaria, konferencje, festiwale, przeglądy.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_Toc139363624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24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BAA881" w14:textId="42B51164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5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7.2.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Realizacja projektów finansowanych ze środków krajowych lub zagranicznych o zasięgu regionalnym, ogólnopolskim lub międzynarodowym, związanych z realizacją zadań statutowych.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_Toc139363625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25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DF2C70" w14:textId="5021B785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6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7.3.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Współpraca z pracodawcami w zakresie wspierania szkół i placówek oświatowych w realizacji doradztwa zawodowego oraz kształcenia zawodowego.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_Toc139363626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26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6B89AC7" w14:textId="2CC6159E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7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7.4.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Współpraca z instytucjami, organizacjami i stowarzyszeniami działającymi w zakresie edukacji, mającymi swoją siedzibę na obszarze całego kraju  oraz poza jego granicami.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_Toc139363627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27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316B92F" w14:textId="6FDA66F4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8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7.5.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Działalność wydawnicza.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_Toc139363628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28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9CB0157" w14:textId="02310C64" w:rsidR="009E0AA5" w:rsidRPr="0086310D" w:rsidRDefault="00A3264E" w:rsidP="0086310D">
          <w:pPr>
            <w:pStyle w:val="Spistreci1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29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8.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Formy realizacji zadań obowiązkowych zgodnie z §20 ust. 1 rozporządzenia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_Toc139363629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28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BFF221A" w14:textId="729B4F1F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0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8.1.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wspomagania szkół i placówek zgodnie  z §20.1.1 rozp. MEN z dnia 28 maja 2019 r. w sprawie placówek doskonalenia nauczycieli</w:t>
            </w:r>
            <w:r w:rsidR="00E66091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(Dz.U.2023 poz. 2738)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_Toc139363630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28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5CC1278" w14:textId="11B48C05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1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8.2.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Organizowanie i prowadzenie sieci współpracy i samokształcenia  dla nauczycieli oraz dyrektorów szkół i placówek, którzy w zorganizowany sposób współpracują ze sobą w celu doskonalenia swojej pracy,  w szczególności poprzez wymianę doświadczeń zgodnie z § 20. 1.2 rozp. MEN z dnia 28 maja 2019 r. w sprawie placówek doskonalenia nauczycieli</w:t>
            </w:r>
            <w:r w:rsidR="00E66091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(Dz.U.2023 poz. 2738)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_Toc139363631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29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0ED42F6" w14:textId="1FA48B94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2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8.3.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Upowszechnianie przykładów dobrej praktyki zgodnie z § 20. 1.5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_Toc139363632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30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2EA824" w14:textId="566C4780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3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8.4.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Prowadzenie form doskonalenia zgodnie z § 20. 1.3 rozp. MEN z dnia 28 maja 2019 r. w sprawie placówek doskonalenia nauczycieli</w:t>
            </w:r>
            <w:r w:rsidR="00E66091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(Dz.U.2023 poz. 2738)</w:t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: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_Toc139363633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DF53F94" w14:textId="2055ED3D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4" w:history="1">
            <w:r w:rsidR="27DE7227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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27DE7227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seminaria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_Toc139363634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494C3B7" w14:textId="5790C1D3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5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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konferencje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_Toc139363635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A25311A" w14:textId="3307EB44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6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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wykłady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_Toc139363636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D98252" w14:textId="1906D576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7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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warsztaty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_Toc139363637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6694F65" w14:textId="14F77103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8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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szkolenia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_Toc139363638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11793BB" w14:textId="59FF4848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39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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konsultacje</w:t>
            </w:r>
            <w:r w:rsidR="00D93DC7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_Toc139363639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08B560E" w14:textId="4FD4B8D3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0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8.5.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Udzielanie konsultacji zgodnie z § 20.1.4 rozp. MEN z dnia 28 maja 2019 r. w sprawie placówek doskonalenia nauczycieli</w:t>
            </w:r>
            <w:r w:rsidR="00E66091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(Dz.U.2023 poz. 2738)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_Toc139363640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31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C715138" w14:textId="15B4864B" w:rsidR="009E0AA5" w:rsidRPr="0086310D" w:rsidRDefault="00A3264E" w:rsidP="0086310D">
          <w:pPr>
            <w:pStyle w:val="Spistreci1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1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Nauczyciele doradcy metodyczni – § 24 Rozporządzenia  MEN z dnia 28 maja 2019 r. w sprawie placówek doskonalenia nauczycieli</w:t>
            </w:r>
            <w:r w:rsidR="00E66091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 xml:space="preserve"> (Dz.U.2023 poz. 2738)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_Toc139363641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32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45AE09" w14:textId="4E2B599A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2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Stan zatrudnienia nauczycieli  doradców metodycznych (ilość, wymiar, okres zatrudnienia, zakres merytoryczny i terytorialny).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_Toc139363642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32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3236D5" w14:textId="122441B7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3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9.2.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Zadania planowane do realizacji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_Toc139363643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34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F6E5FA1" w14:textId="6F73CD6E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4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9.3.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Wspomaganie nauczycieli oraz rad pedagogicznych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_Toc139363644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34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8574A3B" w14:textId="484DDFD1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5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9.3.1.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Lekcje otwarte.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_Toc139363645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35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7C76963" w14:textId="2A7EDC79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6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9.3.2.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Warsztaty metodyczne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_Toc139363646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35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22DE64" w14:textId="384DD370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7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9.3.3.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Seminaria.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_Toc139363647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37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CBAA3F5" w14:textId="70FDDB48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8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9.3.4.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Konferencje.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_Toc139363648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37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30AA9F" w14:textId="015EF450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49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9.3.5.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Szkolenia rad pedagogicznych.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_Toc139363649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38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0E6D94" w14:textId="54A93DCD" w:rsidR="009E0AA5" w:rsidRPr="0086310D" w:rsidRDefault="00A3264E" w:rsidP="0086310D">
          <w:pPr>
            <w:pStyle w:val="Spistreci2"/>
            <w:spacing w:line="360" w:lineRule="auto"/>
            <w:jc w:val="left"/>
            <w:rPr>
              <w:rFonts w:ascii="Calibri" w:hAnsi="Calibri" w:cs="Calibri"/>
              <w:noProof/>
              <w:color w:val="FF0000"/>
              <w:sz w:val="26"/>
              <w:szCs w:val="26"/>
            </w:rPr>
          </w:pPr>
          <w:hyperlink w:anchor="_Toc139363650" w:history="1"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9.4.</w:t>
            </w:r>
            <w:r w:rsidR="009E0AA5" w:rsidRPr="0086310D">
              <w:rPr>
                <w:rFonts w:ascii="Calibri" w:hAnsi="Calibri" w:cs="Calibri"/>
                <w:noProof/>
                <w:sz w:val="26"/>
                <w:szCs w:val="26"/>
              </w:rPr>
              <w:tab/>
            </w:r>
            <w:r w:rsidR="009E0AA5" w:rsidRPr="0086310D">
              <w:rPr>
                <w:rStyle w:val="Hipercze"/>
                <w:rFonts w:ascii="Calibri" w:hAnsi="Calibri" w:cs="Calibri"/>
                <w:noProof/>
                <w:sz w:val="26"/>
                <w:szCs w:val="26"/>
              </w:rPr>
              <w:t>Realizacja form wspomagania (zestawienie tabelaryczne MS Excel)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ab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begin"/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instrText xml:space="preserve"> PAGEREF _Toc139363650 \h </w:instrTex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separate"/>
            </w:r>
            <w:r w:rsidR="00B11C37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t>38</w:t>
            </w:r>
            <w:r w:rsidR="009E0AA5" w:rsidRPr="0086310D">
              <w:rPr>
                <w:rFonts w:ascii="Calibri" w:hAnsi="Calibri" w:cs="Calibri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8E9C1C" w14:textId="77777777" w:rsidR="00353FB2" w:rsidRPr="0086310D" w:rsidRDefault="00835205" w:rsidP="0086310D">
          <w:pPr>
            <w:spacing w:line="360" w:lineRule="auto"/>
            <w:rPr>
              <w:rFonts w:ascii="Calibri" w:hAnsi="Calibri" w:cs="Calibri"/>
              <w:color w:val="FF0000"/>
              <w:sz w:val="26"/>
              <w:szCs w:val="26"/>
            </w:rPr>
          </w:pPr>
          <w:r w:rsidRPr="0086310D">
            <w:rPr>
              <w:rFonts w:ascii="Calibri" w:hAnsi="Calibri" w:cs="Calibri"/>
              <w:sz w:val="26"/>
              <w:szCs w:val="26"/>
            </w:rPr>
            <w:fldChar w:fldCharType="end"/>
          </w:r>
        </w:p>
      </w:sdtContent>
    </w:sdt>
    <w:p w14:paraId="7F07B3BD" w14:textId="77777777" w:rsidR="00650A8F" w:rsidRPr="0086310D" w:rsidRDefault="00650A8F" w:rsidP="0086310D">
      <w:pPr>
        <w:spacing w:after="0" w:line="360" w:lineRule="auto"/>
        <w:rPr>
          <w:rFonts w:ascii="Calibri" w:hAnsi="Calibri" w:cs="Calibri"/>
          <w:b/>
          <w:bCs/>
          <w:color w:val="FF0000"/>
          <w:sz w:val="26"/>
          <w:szCs w:val="26"/>
        </w:rPr>
      </w:pPr>
    </w:p>
    <w:p w14:paraId="65874422" w14:textId="77777777" w:rsidR="008B7C19" w:rsidRPr="0086310D" w:rsidRDefault="008B7C19" w:rsidP="0086310D">
      <w:pPr>
        <w:spacing w:after="0" w:line="360" w:lineRule="auto"/>
        <w:rPr>
          <w:rFonts w:ascii="Calibri" w:hAnsi="Calibri" w:cs="Calibri"/>
          <w:b/>
          <w:bCs/>
          <w:color w:val="FF0000"/>
          <w:sz w:val="26"/>
          <w:szCs w:val="26"/>
        </w:rPr>
        <w:sectPr w:rsidR="008B7C19" w:rsidRPr="0086310D" w:rsidSect="008B7C19">
          <w:pgSz w:w="11906" w:h="16838"/>
          <w:pgMar w:top="1276" w:right="1361" w:bottom="1276" w:left="1361" w:header="284" w:footer="709" w:gutter="0"/>
          <w:cols w:space="708"/>
          <w:docGrid w:linePitch="360"/>
        </w:sectPr>
      </w:pPr>
    </w:p>
    <w:p w14:paraId="114DAA8A" w14:textId="77777777" w:rsidR="00650A8F" w:rsidRPr="0086310D" w:rsidRDefault="00650A8F" w:rsidP="0086310D">
      <w:pPr>
        <w:spacing w:after="0" w:line="360" w:lineRule="auto"/>
        <w:rPr>
          <w:rFonts w:ascii="Calibri" w:hAnsi="Calibri" w:cs="Calibri"/>
          <w:b/>
          <w:bCs/>
          <w:color w:val="FF0000"/>
          <w:sz w:val="26"/>
          <w:szCs w:val="26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1"/>
      </w:tblGrid>
      <w:tr w:rsidR="00CF763F" w:rsidRPr="0086310D" w14:paraId="2F013402" w14:textId="77777777" w:rsidTr="490D0751">
        <w:tc>
          <w:tcPr>
            <w:tcW w:w="8701" w:type="dxa"/>
            <w:shd w:val="clear" w:color="auto" w:fill="auto"/>
          </w:tcPr>
          <w:p w14:paraId="6B942FF8" w14:textId="125CA682" w:rsidR="00A8236B" w:rsidRPr="0086310D" w:rsidRDefault="3B523B78" w:rsidP="0086310D">
            <w:pPr>
              <w:pStyle w:val="Nagwek1"/>
              <w:suppressAutoHyphens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0" w:name="_Charakterystyka_placówki"/>
            <w:bookmarkStart w:id="1" w:name="_Toc45519115"/>
            <w:bookmarkStart w:id="2" w:name="_Toc139363604"/>
            <w:bookmarkEnd w:id="0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Charakterystyka placówki</w:t>
            </w:r>
            <w:r w:rsidR="0B5E6A44" w:rsidRPr="0086310D">
              <w:rPr>
                <w:rFonts w:ascii="Calibri" w:hAnsi="Calibri" w:cs="Calibri"/>
                <w:color w:val="auto"/>
                <w:sz w:val="26"/>
                <w:szCs w:val="26"/>
              </w:rPr>
              <w:t>.</w:t>
            </w:r>
            <w:bookmarkEnd w:id="1"/>
            <w:bookmarkEnd w:id="2"/>
          </w:p>
        </w:tc>
      </w:tr>
    </w:tbl>
    <w:p w14:paraId="5C34EE64" w14:textId="772CEC0A" w:rsidR="00C1764D" w:rsidRPr="0086310D" w:rsidRDefault="371B3678" w:rsidP="0086310D">
      <w:pPr>
        <w:pStyle w:val="Nagwek2"/>
        <w:suppressAutoHyphens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3" w:name="_Toc45519116"/>
      <w:bookmarkStart w:id="4" w:name="_Toc139363605"/>
      <w:r w:rsidRPr="0086310D">
        <w:rPr>
          <w:rFonts w:ascii="Calibri" w:hAnsi="Calibri" w:cs="Calibri"/>
          <w:i w:val="0"/>
          <w:color w:val="auto"/>
          <w:sz w:val="26"/>
          <w:szCs w:val="26"/>
        </w:rPr>
        <w:t>N</w:t>
      </w:r>
      <w:r w:rsidR="71DE8743" w:rsidRPr="0086310D">
        <w:rPr>
          <w:rFonts w:ascii="Calibri" w:hAnsi="Calibri" w:cs="Calibri"/>
          <w:i w:val="0"/>
          <w:color w:val="auto"/>
          <w:sz w:val="26"/>
          <w:szCs w:val="26"/>
        </w:rPr>
        <w:t>azwa placówki, struktura organizacyjna, kadra pedagogiczna (nauczyciele-konsultanci i specjaliści niebędący nauczycielami, warunki lokalowe, wyposażenie)</w:t>
      </w:r>
      <w:bookmarkEnd w:id="3"/>
      <w:bookmarkEnd w:id="4"/>
    </w:p>
    <w:p w14:paraId="75AA5EF9" w14:textId="77777777" w:rsidR="00C1764D" w:rsidRPr="0086310D" w:rsidRDefault="71DE8743" w:rsidP="0086310D">
      <w:pPr>
        <w:suppressAutoHyphens/>
        <w:spacing w:before="100" w:after="0" w:line="360" w:lineRule="auto"/>
        <w:ind w:left="851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>Nazwa placówki, struktura organizacyjna</w:t>
      </w:r>
    </w:p>
    <w:p w14:paraId="240A5ED6" w14:textId="06AD4233" w:rsidR="00C1764D" w:rsidRPr="0086310D" w:rsidRDefault="71DE8743" w:rsidP="0086310D">
      <w:pPr>
        <w:pStyle w:val="Akapitzlist"/>
        <w:suppressAutoHyphens/>
        <w:autoSpaceDE w:val="0"/>
        <w:autoSpaceDN w:val="0"/>
        <w:adjustRightInd w:val="0"/>
        <w:ind w:left="0" w:firstLine="851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Wojewódzki Ośrodek Doskonalenia Nauczycieli w Piotrkowie Trybunalskim</w:t>
      </w:r>
      <w:r w:rsidR="725E8F15" w:rsidRPr="0086310D">
        <w:rPr>
          <w:rFonts w:ascii="Calibri" w:hAnsi="Calibri" w:cs="Calibri"/>
          <w:sz w:val="26"/>
          <w:szCs w:val="26"/>
        </w:rPr>
        <w:t xml:space="preserve"> (dalej WODN) </w:t>
      </w:r>
      <w:r w:rsidR="50FDBC29" w:rsidRPr="0086310D">
        <w:rPr>
          <w:rFonts w:ascii="Calibri" w:hAnsi="Calibri" w:cs="Calibri"/>
          <w:sz w:val="26"/>
          <w:szCs w:val="26"/>
        </w:rPr>
        <w:t>j</w:t>
      </w:r>
      <w:r w:rsidRPr="0086310D">
        <w:rPr>
          <w:rFonts w:ascii="Calibri" w:hAnsi="Calibri" w:cs="Calibri"/>
          <w:sz w:val="26"/>
          <w:szCs w:val="26"/>
        </w:rPr>
        <w:t>est publiczną placówką doskonalenia nauczycieli</w:t>
      </w:r>
      <w:r w:rsidR="595B8975" w:rsidRPr="0086310D">
        <w:rPr>
          <w:rFonts w:ascii="Calibri" w:hAnsi="Calibri" w:cs="Calibri"/>
          <w:sz w:val="26"/>
          <w:szCs w:val="26"/>
        </w:rPr>
        <w:t>, wchodzącą w skład Centrum Rozwoju Edukacji Województwa Łódzkiego w Piotrkowie Trybunalskim</w:t>
      </w:r>
      <w:r w:rsidR="0F74039A" w:rsidRPr="0086310D">
        <w:rPr>
          <w:rFonts w:ascii="Calibri" w:hAnsi="Calibri" w:cs="Calibri"/>
          <w:sz w:val="26"/>
          <w:szCs w:val="26"/>
        </w:rPr>
        <w:t xml:space="preserve">, o której mowa w art. 2 pkt. </w:t>
      </w:r>
      <w:r w:rsidRPr="0086310D">
        <w:rPr>
          <w:rFonts w:ascii="Calibri" w:hAnsi="Calibri" w:cs="Calibri"/>
          <w:sz w:val="26"/>
          <w:szCs w:val="26"/>
        </w:rPr>
        <w:t xml:space="preserve">9 ustawy z dnia 14 grudnia 2016 r. </w:t>
      </w:r>
      <w:r w:rsidR="47655D80" w:rsidRPr="0086310D">
        <w:rPr>
          <w:rFonts w:ascii="Calibri" w:hAnsi="Calibri" w:cs="Calibri"/>
          <w:sz w:val="26"/>
          <w:szCs w:val="26"/>
        </w:rPr>
        <w:t>–</w:t>
      </w:r>
      <w:r w:rsidR="1381F020" w:rsidRP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Prawo oświatowe (</w:t>
      </w:r>
      <w:r w:rsidR="521B9288" w:rsidRPr="0086310D">
        <w:rPr>
          <w:rFonts w:ascii="Calibri" w:hAnsi="Calibri" w:cs="Calibri"/>
          <w:sz w:val="26"/>
          <w:szCs w:val="26"/>
        </w:rPr>
        <w:t xml:space="preserve">tj. </w:t>
      </w:r>
      <w:r w:rsidRPr="0086310D">
        <w:rPr>
          <w:rFonts w:ascii="Calibri" w:hAnsi="Calibri" w:cs="Calibri"/>
          <w:sz w:val="26"/>
          <w:szCs w:val="26"/>
        </w:rPr>
        <w:t>Dz.U.20</w:t>
      </w:r>
      <w:r w:rsidR="521B9288" w:rsidRPr="0086310D">
        <w:rPr>
          <w:rFonts w:ascii="Calibri" w:hAnsi="Calibri" w:cs="Calibri"/>
          <w:sz w:val="26"/>
          <w:szCs w:val="26"/>
        </w:rPr>
        <w:t>2</w:t>
      </w:r>
      <w:r w:rsidR="31795169" w:rsidRPr="0086310D">
        <w:rPr>
          <w:rFonts w:ascii="Calibri" w:hAnsi="Calibri" w:cs="Calibri"/>
          <w:sz w:val="26"/>
          <w:szCs w:val="26"/>
        </w:rPr>
        <w:t>4</w:t>
      </w:r>
      <w:r w:rsidR="76227BE4" w:rsidRPr="0086310D">
        <w:rPr>
          <w:rFonts w:ascii="Calibri" w:hAnsi="Calibri" w:cs="Calibri"/>
          <w:sz w:val="26"/>
          <w:szCs w:val="26"/>
        </w:rPr>
        <w:t xml:space="preserve"> </w:t>
      </w:r>
      <w:r w:rsidR="521B9288" w:rsidRPr="0086310D">
        <w:rPr>
          <w:rFonts w:ascii="Calibri" w:hAnsi="Calibri" w:cs="Calibri"/>
          <w:sz w:val="26"/>
          <w:szCs w:val="26"/>
        </w:rPr>
        <w:t xml:space="preserve">r. poz. </w:t>
      </w:r>
      <w:r w:rsidR="31795169" w:rsidRPr="0086310D">
        <w:rPr>
          <w:rFonts w:ascii="Calibri" w:hAnsi="Calibri" w:cs="Calibri"/>
          <w:sz w:val="26"/>
          <w:szCs w:val="26"/>
        </w:rPr>
        <w:t>737</w:t>
      </w:r>
      <w:r w:rsidRPr="0086310D">
        <w:rPr>
          <w:rFonts w:ascii="Calibri" w:hAnsi="Calibri" w:cs="Calibri"/>
          <w:sz w:val="26"/>
          <w:szCs w:val="26"/>
        </w:rPr>
        <w:t>)</w:t>
      </w:r>
      <w:r w:rsidR="060D6166" w:rsidRPr="0086310D">
        <w:rPr>
          <w:rFonts w:ascii="Calibri" w:hAnsi="Calibri" w:cs="Calibri"/>
          <w:sz w:val="26"/>
          <w:szCs w:val="26"/>
        </w:rPr>
        <w:t>.</w:t>
      </w:r>
    </w:p>
    <w:p w14:paraId="3CE4EC44" w14:textId="77777777" w:rsidR="00C812A4" w:rsidRPr="0086310D" w:rsidRDefault="41EB8F94" w:rsidP="0086310D">
      <w:pPr>
        <w:suppressAutoHyphens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Struktura organizacyjna</w:t>
      </w:r>
      <w:r w:rsidR="2EAE7A68" w:rsidRPr="0086310D">
        <w:rPr>
          <w:rFonts w:ascii="Calibri" w:hAnsi="Calibri" w:cs="Calibri"/>
          <w:sz w:val="26"/>
          <w:szCs w:val="26"/>
        </w:rPr>
        <w:t xml:space="preserve"> jest</w:t>
      </w:r>
      <w:r w:rsidR="7321F364" w:rsidRPr="0086310D">
        <w:rPr>
          <w:rFonts w:ascii="Calibri" w:hAnsi="Calibri" w:cs="Calibri"/>
          <w:sz w:val="26"/>
          <w:szCs w:val="26"/>
        </w:rPr>
        <w:t xml:space="preserve"> zgodna ze</w:t>
      </w:r>
      <w:r w:rsidR="2885951C" w:rsidRPr="0086310D">
        <w:rPr>
          <w:rFonts w:ascii="Calibri" w:hAnsi="Calibri" w:cs="Calibri"/>
          <w:sz w:val="26"/>
          <w:szCs w:val="26"/>
        </w:rPr>
        <w:t xml:space="preserve"> </w:t>
      </w:r>
      <w:r w:rsidR="7321F364" w:rsidRPr="0086310D">
        <w:rPr>
          <w:rFonts w:ascii="Calibri" w:hAnsi="Calibri" w:cs="Calibri"/>
          <w:sz w:val="26"/>
          <w:szCs w:val="26"/>
        </w:rPr>
        <w:t>Stat</w:t>
      </w:r>
      <w:r w:rsidR="1714C593" w:rsidRPr="0086310D">
        <w:rPr>
          <w:rFonts w:ascii="Calibri" w:hAnsi="Calibri" w:cs="Calibri"/>
          <w:sz w:val="26"/>
          <w:szCs w:val="26"/>
        </w:rPr>
        <w:t xml:space="preserve">utem zatwierdzonym przez Zarząd </w:t>
      </w:r>
      <w:r w:rsidR="7321F364" w:rsidRPr="0086310D">
        <w:rPr>
          <w:rFonts w:ascii="Calibri" w:hAnsi="Calibri" w:cs="Calibri"/>
          <w:sz w:val="26"/>
          <w:szCs w:val="26"/>
        </w:rPr>
        <w:t>Województwa Łódzkiego Uchwałą nr 318/20 z dnia 2 kwietnia 2020 r.</w:t>
      </w:r>
    </w:p>
    <w:p w14:paraId="562445BB" w14:textId="77777777" w:rsidR="00C81BB8" w:rsidRPr="0086310D" w:rsidRDefault="00C81BB8" w:rsidP="0086310D">
      <w:pPr>
        <w:suppressAutoHyphens/>
        <w:spacing w:after="0" w:line="360" w:lineRule="auto"/>
        <w:ind w:left="851"/>
        <w:rPr>
          <w:rFonts w:ascii="Calibri" w:hAnsi="Calibri" w:cs="Calibri"/>
          <w:b/>
          <w:bCs/>
          <w:color w:val="FF0000"/>
          <w:sz w:val="26"/>
          <w:szCs w:val="26"/>
        </w:rPr>
      </w:pPr>
    </w:p>
    <w:p w14:paraId="0EED9484" w14:textId="4B45F712" w:rsidR="00C81BB8" w:rsidRPr="0086310D" w:rsidRDefault="71DE8743" w:rsidP="0086310D">
      <w:pPr>
        <w:suppressAutoHyphens/>
        <w:spacing w:after="0" w:line="360" w:lineRule="auto"/>
        <w:ind w:left="851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 xml:space="preserve">Kadra </w:t>
      </w:r>
      <w:r w:rsidR="502B5BD6" w:rsidRPr="0086310D">
        <w:rPr>
          <w:rFonts w:ascii="Calibri" w:hAnsi="Calibri" w:cs="Calibri"/>
          <w:b/>
          <w:bCs/>
          <w:sz w:val="26"/>
          <w:szCs w:val="26"/>
        </w:rPr>
        <w:t>pedagogiczna</w:t>
      </w:r>
    </w:p>
    <w:p w14:paraId="43C312CE" w14:textId="168CF5EF" w:rsidR="00A8236B" w:rsidRPr="0086310D" w:rsidRDefault="71DE8743" w:rsidP="0086310D">
      <w:pPr>
        <w:suppressAutoHyphens/>
        <w:autoSpaceDE w:val="0"/>
        <w:autoSpaceDN w:val="0"/>
        <w:adjustRightInd w:val="0"/>
        <w:spacing w:after="0" w:line="360" w:lineRule="auto"/>
        <w:ind w:firstLine="851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Oferta </w:t>
      </w:r>
      <w:r w:rsidR="311179F7" w:rsidRPr="0086310D">
        <w:rPr>
          <w:rFonts w:ascii="Calibri" w:hAnsi="Calibri" w:cs="Calibri"/>
          <w:sz w:val="26"/>
          <w:szCs w:val="26"/>
        </w:rPr>
        <w:t xml:space="preserve">edukacyjna </w:t>
      </w:r>
      <w:r w:rsidR="060D6166" w:rsidRPr="0086310D">
        <w:rPr>
          <w:rFonts w:ascii="Calibri" w:hAnsi="Calibri" w:cs="Calibri"/>
          <w:sz w:val="26"/>
          <w:szCs w:val="26"/>
        </w:rPr>
        <w:t xml:space="preserve">WODN w Piotrkowie Trybunalskim </w:t>
      </w:r>
      <w:r w:rsidRPr="0086310D">
        <w:rPr>
          <w:rFonts w:ascii="Calibri" w:hAnsi="Calibri" w:cs="Calibri"/>
          <w:sz w:val="26"/>
          <w:szCs w:val="26"/>
        </w:rPr>
        <w:t>jest dostosowana do posiadanych warunków lokalowych oraz zas</w:t>
      </w:r>
      <w:r w:rsidR="060D6166" w:rsidRPr="0086310D">
        <w:rPr>
          <w:rFonts w:ascii="Calibri" w:hAnsi="Calibri" w:cs="Calibri"/>
          <w:sz w:val="26"/>
          <w:szCs w:val="26"/>
        </w:rPr>
        <w:t xml:space="preserve">obów kadrowych. Aktualnie </w:t>
      </w:r>
      <w:r w:rsidR="5AE32760" w:rsidRPr="0086310D">
        <w:rPr>
          <w:rFonts w:ascii="Calibri" w:hAnsi="Calibri" w:cs="Calibri"/>
          <w:sz w:val="26"/>
          <w:szCs w:val="26"/>
        </w:rPr>
        <w:t xml:space="preserve">w Ośrodku jest zatrudnionych </w:t>
      </w:r>
      <w:r w:rsidR="6B41CCA5" w:rsidRPr="0086310D">
        <w:rPr>
          <w:rFonts w:ascii="Calibri" w:hAnsi="Calibri" w:cs="Calibri"/>
          <w:sz w:val="26"/>
          <w:szCs w:val="26"/>
        </w:rPr>
        <w:t>14</w:t>
      </w:r>
      <w:r w:rsidR="2734A588" w:rsidRPr="0086310D">
        <w:rPr>
          <w:rFonts w:ascii="Calibri" w:hAnsi="Calibri" w:cs="Calibri"/>
          <w:sz w:val="26"/>
          <w:szCs w:val="26"/>
        </w:rPr>
        <w:t xml:space="preserve"> </w:t>
      </w:r>
      <w:r w:rsidR="50FDBC29" w:rsidRPr="0086310D">
        <w:rPr>
          <w:rFonts w:ascii="Calibri" w:hAnsi="Calibri" w:cs="Calibri"/>
          <w:sz w:val="26"/>
          <w:szCs w:val="26"/>
        </w:rPr>
        <w:t>konsultantów</w:t>
      </w:r>
      <w:r w:rsidR="595B8975" w:rsidRPr="0086310D">
        <w:rPr>
          <w:rFonts w:ascii="Calibri" w:hAnsi="Calibri" w:cs="Calibri"/>
          <w:sz w:val="26"/>
          <w:szCs w:val="26"/>
        </w:rPr>
        <w:t xml:space="preserve"> i </w:t>
      </w:r>
      <w:r w:rsidR="32B59C3A" w:rsidRPr="0086310D">
        <w:rPr>
          <w:rFonts w:ascii="Calibri" w:hAnsi="Calibri" w:cs="Calibri"/>
          <w:sz w:val="26"/>
          <w:szCs w:val="26"/>
        </w:rPr>
        <w:t>9</w:t>
      </w:r>
      <w:r w:rsidR="5AE32760" w:rsidRPr="0086310D">
        <w:rPr>
          <w:rFonts w:ascii="Calibri" w:hAnsi="Calibri" w:cs="Calibri"/>
          <w:sz w:val="26"/>
          <w:szCs w:val="26"/>
        </w:rPr>
        <w:t xml:space="preserve"> doradców</w:t>
      </w:r>
      <w:r w:rsidR="1714C593" w:rsidRPr="0086310D">
        <w:rPr>
          <w:rFonts w:ascii="Calibri" w:hAnsi="Calibri" w:cs="Calibri"/>
          <w:sz w:val="26"/>
          <w:szCs w:val="26"/>
        </w:rPr>
        <w:t xml:space="preserve"> </w:t>
      </w:r>
      <w:r w:rsidR="5AE32760" w:rsidRPr="0086310D">
        <w:rPr>
          <w:rFonts w:ascii="Calibri" w:hAnsi="Calibri" w:cs="Calibri"/>
          <w:sz w:val="26"/>
          <w:szCs w:val="26"/>
        </w:rPr>
        <w:t>metodycznych</w:t>
      </w:r>
      <w:r w:rsidR="2EAE7A68" w:rsidRPr="0086310D">
        <w:rPr>
          <w:rFonts w:ascii="Calibri" w:hAnsi="Calibri" w:cs="Calibri"/>
          <w:sz w:val="26"/>
          <w:szCs w:val="26"/>
        </w:rPr>
        <w:t>. Konsultanci</w:t>
      </w:r>
      <w:r w:rsidR="2EAE7A68" w:rsidRPr="0086310D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2EAE7A68" w:rsidRPr="0086310D">
        <w:rPr>
          <w:rFonts w:ascii="Calibri" w:hAnsi="Calibri" w:cs="Calibri"/>
          <w:sz w:val="26"/>
          <w:szCs w:val="26"/>
        </w:rPr>
        <w:t>i doradcy metodyczni są</w:t>
      </w:r>
      <w:r w:rsidR="2885951C" w:rsidRPr="0086310D">
        <w:rPr>
          <w:rFonts w:ascii="Calibri" w:hAnsi="Calibri" w:cs="Calibri"/>
          <w:sz w:val="26"/>
          <w:szCs w:val="26"/>
        </w:rPr>
        <w:t xml:space="preserve"> </w:t>
      </w:r>
      <w:r w:rsidR="2EAE7A68" w:rsidRPr="0086310D">
        <w:rPr>
          <w:rFonts w:ascii="Calibri" w:hAnsi="Calibri" w:cs="Calibri"/>
          <w:sz w:val="26"/>
          <w:szCs w:val="26"/>
        </w:rPr>
        <w:t>zatrudnieni</w:t>
      </w:r>
      <w:r w:rsidR="25CFC844" w:rsidRPr="0086310D">
        <w:rPr>
          <w:rFonts w:ascii="Calibri" w:hAnsi="Calibri" w:cs="Calibri"/>
          <w:sz w:val="26"/>
          <w:szCs w:val="26"/>
        </w:rPr>
        <w:t xml:space="preserve"> na zasadach wynikających z zapisów rozporządzenia MEN z 28 maja 2019</w:t>
      </w:r>
      <w:r w:rsidR="18528EEA" w:rsidRPr="0086310D">
        <w:rPr>
          <w:rFonts w:ascii="Calibri" w:hAnsi="Calibri" w:cs="Calibri"/>
          <w:sz w:val="26"/>
          <w:szCs w:val="26"/>
        </w:rPr>
        <w:t xml:space="preserve"> </w:t>
      </w:r>
      <w:r w:rsidR="25CFC844" w:rsidRPr="0086310D">
        <w:rPr>
          <w:rFonts w:ascii="Calibri" w:hAnsi="Calibri" w:cs="Calibri"/>
          <w:sz w:val="26"/>
          <w:szCs w:val="26"/>
        </w:rPr>
        <w:t>r., w sprawie placówek doskonalenia nauczycieli (Dz.U</w:t>
      </w:r>
      <w:r w:rsidR="5AE32760" w:rsidRPr="0086310D">
        <w:rPr>
          <w:rFonts w:ascii="Calibri" w:hAnsi="Calibri" w:cs="Calibri"/>
          <w:sz w:val="26"/>
          <w:szCs w:val="26"/>
        </w:rPr>
        <w:t>.</w:t>
      </w:r>
      <w:r w:rsidR="25CFC844" w:rsidRPr="0086310D">
        <w:rPr>
          <w:rFonts w:ascii="Calibri" w:hAnsi="Calibri" w:cs="Calibri"/>
          <w:sz w:val="26"/>
          <w:szCs w:val="26"/>
        </w:rPr>
        <w:t>20</w:t>
      </w:r>
      <w:r w:rsidR="50A712FB" w:rsidRPr="0086310D">
        <w:rPr>
          <w:rFonts w:ascii="Calibri" w:hAnsi="Calibri" w:cs="Calibri"/>
          <w:sz w:val="26"/>
          <w:szCs w:val="26"/>
        </w:rPr>
        <w:t>23</w:t>
      </w:r>
      <w:r w:rsidR="2178934F" w:rsidRPr="0086310D">
        <w:rPr>
          <w:rFonts w:ascii="Calibri" w:hAnsi="Calibri" w:cs="Calibri"/>
          <w:sz w:val="26"/>
          <w:szCs w:val="26"/>
        </w:rPr>
        <w:t xml:space="preserve"> </w:t>
      </w:r>
      <w:r w:rsidR="13BFBBFD" w:rsidRPr="0086310D">
        <w:rPr>
          <w:rFonts w:ascii="Calibri" w:hAnsi="Calibri" w:cs="Calibri"/>
          <w:sz w:val="26"/>
          <w:szCs w:val="26"/>
        </w:rPr>
        <w:t xml:space="preserve">r., </w:t>
      </w:r>
      <w:r w:rsidR="25CFC844" w:rsidRPr="0086310D">
        <w:rPr>
          <w:rFonts w:ascii="Calibri" w:hAnsi="Calibri" w:cs="Calibri"/>
          <w:sz w:val="26"/>
          <w:szCs w:val="26"/>
        </w:rPr>
        <w:t>poz.</w:t>
      </w:r>
      <w:r w:rsidR="09FFBDA0" w:rsidRPr="0086310D">
        <w:rPr>
          <w:rFonts w:ascii="Calibri" w:hAnsi="Calibri" w:cs="Calibri"/>
          <w:sz w:val="26"/>
          <w:szCs w:val="26"/>
        </w:rPr>
        <w:t xml:space="preserve"> </w:t>
      </w:r>
      <w:r w:rsidR="50A712FB" w:rsidRPr="0086310D">
        <w:rPr>
          <w:rFonts w:ascii="Calibri" w:hAnsi="Calibri" w:cs="Calibri"/>
          <w:sz w:val="26"/>
          <w:szCs w:val="26"/>
        </w:rPr>
        <w:t>2738</w:t>
      </w:r>
      <w:r w:rsidR="25CFC844" w:rsidRPr="0086310D">
        <w:rPr>
          <w:rFonts w:ascii="Calibri" w:hAnsi="Calibri" w:cs="Calibri"/>
          <w:sz w:val="26"/>
          <w:szCs w:val="26"/>
        </w:rPr>
        <w:t>).</w:t>
      </w:r>
    </w:p>
    <w:p w14:paraId="3236F212" w14:textId="2ABBDF8E" w:rsidR="0086310D" w:rsidRDefault="03EF1C00" w:rsidP="0086310D">
      <w:pPr>
        <w:suppressAutoHyphens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Pracownicy pedagogiczni O</w:t>
      </w:r>
      <w:r w:rsidR="29D0DAD0" w:rsidRPr="0086310D">
        <w:rPr>
          <w:rFonts w:ascii="Calibri" w:hAnsi="Calibri" w:cs="Calibri"/>
          <w:sz w:val="26"/>
          <w:szCs w:val="26"/>
        </w:rPr>
        <w:t>środka systematycznie rozwijają i poszerzają swoje kompetencje dzięki udziałowi w doskonaleniu zawodowym wewnętrznym i zewnętrznym (opracowanie rocznego P</w:t>
      </w:r>
      <w:r w:rsidR="6FEDFB98" w:rsidRPr="0086310D">
        <w:rPr>
          <w:rFonts w:ascii="Calibri" w:hAnsi="Calibri" w:cs="Calibri"/>
          <w:sz w:val="26"/>
          <w:szCs w:val="26"/>
        </w:rPr>
        <w:t>lanu doskonalenia wewnętrznego d</w:t>
      </w:r>
      <w:r w:rsidR="6469978D" w:rsidRPr="0086310D">
        <w:rPr>
          <w:rFonts w:ascii="Calibri" w:hAnsi="Calibri" w:cs="Calibri"/>
          <w:sz w:val="26"/>
          <w:szCs w:val="26"/>
        </w:rPr>
        <w:t xml:space="preserve">la konsultantów </w:t>
      </w:r>
      <w:r w:rsidR="595B8975" w:rsidRPr="0086310D">
        <w:rPr>
          <w:rFonts w:ascii="Calibri" w:hAnsi="Calibri" w:cs="Calibri"/>
          <w:sz w:val="26"/>
          <w:szCs w:val="26"/>
        </w:rPr>
        <w:t>CRE WŁ w Piotrkowie Tryb. na rok 202</w:t>
      </w:r>
      <w:r w:rsidR="586325CD" w:rsidRPr="0086310D">
        <w:rPr>
          <w:rFonts w:ascii="Calibri" w:hAnsi="Calibri" w:cs="Calibri"/>
          <w:sz w:val="26"/>
          <w:szCs w:val="26"/>
        </w:rPr>
        <w:t>4</w:t>
      </w:r>
      <w:r w:rsidR="595B8975" w:rsidRPr="0086310D">
        <w:rPr>
          <w:rFonts w:ascii="Calibri" w:hAnsi="Calibri" w:cs="Calibri"/>
          <w:sz w:val="26"/>
          <w:szCs w:val="26"/>
        </w:rPr>
        <w:t>/202</w:t>
      </w:r>
      <w:r w:rsidR="586325CD" w:rsidRPr="0086310D">
        <w:rPr>
          <w:rFonts w:ascii="Calibri" w:hAnsi="Calibri" w:cs="Calibri"/>
          <w:sz w:val="26"/>
          <w:szCs w:val="26"/>
        </w:rPr>
        <w:t>5</w:t>
      </w:r>
      <w:r w:rsidR="719B8C6D" w:rsidRPr="0086310D">
        <w:rPr>
          <w:rFonts w:ascii="Calibri" w:hAnsi="Calibri" w:cs="Calibri"/>
          <w:sz w:val="26"/>
          <w:szCs w:val="26"/>
        </w:rPr>
        <w:t xml:space="preserve"> oraz 2025/2026</w:t>
      </w:r>
      <w:r w:rsidR="29D0DAD0" w:rsidRPr="0086310D">
        <w:rPr>
          <w:rFonts w:ascii="Calibri" w:hAnsi="Calibri" w:cs="Calibri"/>
          <w:sz w:val="26"/>
          <w:szCs w:val="26"/>
        </w:rPr>
        <w:t xml:space="preserve"> i realizacja rocznego Planu dos</w:t>
      </w:r>
      <w:r w:rsidR="595B8975" w:rsidRPr="0086310D">
        <w:rPr>
          <w:rFonts w:ascii="Calibri" w:hAnsi="Calibri" w:cs="Calibri"/>
          <w:sz w:val="26"/>
          <w:szCs w:val="26"/>
        </w:rPr>
        <w:t>konalenia zawodowego na rok 202</w:t>
      </w:r>
      <w:r w:rsidR="1AA07B09" w:rsidRPr="0086310D">
        <w:rPr>
          <w:rFonts w:ascii="Calibri" w:hAnsi="Calibri" w:cs="Calibri"/>
          <w:sz w:val="26"/>
          <w:szCs w:val="26"/>
        </w:rPr>
        <w:t>5</w:t>
      </w:r>
      <w:r w:rsidR="595B8975" w:rsidRPr="0086310D">
        <w:rPr>
          <w:rFonts w:ascii="Calibri" w:hAnsi="Calibri" w:cs="Calibri"/>
          <w:sz w:val="26"/>
          <w:szCs w:val="26"/>
        </w:rPr>
        <w:t xml:space="preserve"> i 202</w:t>
      </w:r>
      <w:r w:rsidR="06D234E4" w:rsidRPr="0086310D">
        <w:rPr>
          <w:rFonts w:ascii="Calibri" w:hAnsi="Calibri" w:cs="Calibri"/>
          <w:sz w:val="26"/>
          <w:szCs w:val="26"/>
        </w:rPr>
        <w:t>6</w:t>
      </w:r>
      <w:r w:rsidR="29D0DAD0" w:rsidRPr="0086310D">
        <w:rPr>
          <w:rFonts w:ascii="Calibri" w:hAnsi="Calibri" w:cs="Calibri"/>
          <w:sz w:val="26"/>
          <w:szCs w:val="26"/>
        </w:rPr>
        <w:t>).</w:t>
      </w:r>
    </w:p>
    <w:p w14:paraId="047C1C7D" w14:textId="77777777" w:rsidR="0086310D" w:rsidRDefault="0086310D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5EC445F0" w14:textId="77777777" w:rsidR="00A8236B" w:rsidRPr="0086310D" w:rsidRDefault="00A8236B" w:rsidP="0086310D">
      <w:pPr>
        <w:suppressAutoHyphens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</w:p>
    <w:p w14:paraId="11A7A696" w14:textId="6C02C125" w:rsidR="0034046F" w:rsidRPr="0086310D" w:rsidRDefault="311179F7" w:rsidP="0086310D">
      <w:pPr>
        <w:suppressAutoHyphens/>
        <w:spacing w:after="0" w:line="360" w:lineRule="auto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 xml:space="preserve">Warunki lokalowe </w:t>
      </w:r>
    </w:p>
    <w:p w14:paraId="66C1DBCC" w14:textId="275CC70C" w:rsidR="007F4E05" w:rsidRPr="0086310D" w:rsidRDefault="71DE8743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Placówka pos</w:t>
      </w:r>
      <w:r w:rsidR="170FDE32" w:rsidRPr="0086310D">
        <w:rPr>
          <w:rFonts w:ascii="Calibri" w:hAnsi="Calibri" w:cs="Calibri"/>
          <w:sz w:val="26"/>
          <w:szCs w:val="26"/>
        </w:rPr>
        <w:t xml:space="preserve">iada </w:t>
      </w:r>
      <w:r w:rsidR="0D40EB04" w:rsidRPr="0086310D">
        <w:rPr>
          <w:rFonts w:ascii="Calibri" w:hAnsi="Calibri" w:cs="Calibri"/>
          <w:sz w:val="26"/>
          <w:szCs w:val="26"/>
        </w:rPr>
        <w:t>5</w:t>
      </w:r>
      <w:r w:rsidR="595B8975" w:rsidRPr="0086310D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135B08DC" w:rsidRPr="0086310D">
        <w:rPr>
          <w:rFonts w:ascii="Calibri" w:hAnsi="Calibri" w:cs="Calibri"/>
          <w:sz w:val="26"/>
          <w:szCs w:val="26"/>
        </w:rPr>
        <w:t>sal</w:t>
      </w:r>
      <w:proofErr w:type="spellEnd"/>
      <w:r w:rsidR="1E07AADD" w:rsidRPr="0086310D">
        <w:rPr>
          <w:rFonts w:ascii="Calibri" w:hAnsi="Calibri" w:cs="Calibri"/>
          <w:sz w:val="26"/>
          <w:szCs w:val="26"/>
        </w:rPr>
        <w:t xml:space="preserve"> dydaktycznych</w:t>
      </w:r>
      <w:r w:rsidR="208B617F" w:rsidRPr="0086310D">
        <w:rPr>
          <w:rFonts w:ascii="Calibri" w:hAnsi="Calibri" w:cs="Calibri"/>
          <w:sz w:val="26"/>
          <w:szCs w:val="26"/>
        </w:rPr>
        <w:t xml:space="preserve">. </w:t>
      </w:r>
      <w:r w:rsidR="75FCD80B" w:rsidRPr="0086310D">
        <w:rPr>
          <w:rFonts w:ascii="Calibri" w:hAnsi="Calibri" w:cs="Calibri"/>
          <w:sz w:val="26"/>
          <w:szCs w:val="26"/>
        </w:rPr>
        <w:t xml:space="preserve">Zapewniają one możliwość </w:t>
      </w:r>
      <w:r w:rsidR="135B08DC" w:rsidRPr="0086310D">
        <w:rPr>
          <w:rFonts w:ascii="Calibri" w:hAnsi="Calibri" w:cs="Calibri"/>
          <w:sz w:val="26"/>
          <w:szCs w:val="26"/>
        </w:rPr>
        <w:t xml:space="preserve">udziału </w:t>
      </w:r>
      <w:r w:rsidR="2750B896" w:rsidRPr="0086310D">
        <w:rPr>
          <w:rFonts w:ascii="Calibri" w:hAnsi="Calibri" w:cs="Calibri"/>
          <w:sz w:val="26"/>
          <w:szCs w:val="26"/>
        </w:rPr>
        <w:t>odbiorcom</w:t>
      </w:r>
      <w:r w:rsidR="29482E57" w:rsidRPr="0086310D">
        <w:rPr>
          <w:rFonts w:ascii="Calibri" w:hAnsi="Calibri" w:cs="Calibri"/>
          <w:sz w:val="26"/>
          <w:szCs w:val="26"/>
        </w:rPr>
        <w:t xml:space="preserve"> szkoleń w formach stacjonarnych </w:t>
      </w:r>
      <w:r w:rsidR="75FCD80B" w:rsidRPr="0086310D">
        <w:rPr>
          <w:rFonts w:ascii="Calibri" w:hAnsi="Calibri" w:cs="Calibri"/>
          <w:sz w:val="26"/>
          <w:szCs w:val="26"/>
        </w:rPr>
        <w:t>wynikających z potrzeb i specyfiki realizowanego doskonalenia zawodowego.</w:t>
      </w:r>
      <w:r w:rsidR="595B8975" w:rsidRPr="0086310D">
        <w:rPr>
          <w:rFonts w:ascii="Calibri" w:hAnsi="Calibri" w:cs="Calibri"/>
          <w:sz w:val="26"/>
          <w:szCs w:val="26"/>
        </w:rPr>
        <w:t xml:space="preserve"> Wiele </w:t>
      </w:r>
      <w:r w:rsidR="586325CD" w:rsidRPr="0086310D">
        <w:rPr>
          <w:rFonts w:ascii="Calibri" w:hAnsi="Calibri" w:cs="Calibri"/>
          <w:sz w:val="26"/>
          <w:szCs w:val="26"/>
        </w:rPr>
        <w:t>szkoleń</w:t>
      </w:r>
      <w:r w:rsidR="595B8975" w:rsidRPr="0086310D">
        <w:rPr>
          <w:rFonts w:ascii="Calibri" w:hAnsi="Calibri" w:cs="Calibri"/>
          <w:sz w:val="26"/>
          <w:szCs w:val="26"/>
        </w:rPr>
        <w:t xml:space="preserve"> odbywa się w formie zdalnej z </w:t>
      </w:r>
      <w:r w:rsidR="27DE7227" w:rsidRPr="0086310D">
        <w:rPr>
          <w:rFonts w:ascii="Calibri" w:hAnsi="Calibri" w:cs="Calibri"/>
          <w:sz w:val="26"/>
          <w:szCs w:val="26"/>
        </w:rPr>
        <w:t xml:space="preserve">wykorzystaniem </w:t>
      </w:r>
      <w:r w:rsidR="0727E240" w:rsidRPr="0086310D">
        <w:rPr>
          <w:rFonts w:ascii="Calibri" w:hAnsi="Calibri" w:cs="Calibri"/>
          <w:sz w:val="26"/>
          <w:szCs w:val="26"/>
        </w:rPr>
        <w:t xml:space="preserve">aplikacji MS </w:t>
      </w:r>
      <w:proofErr w:type="spellStart"/>
      <w:r w:rsidR="0727E240" w:rsidRPr="0086310D">
        <w:rPr>
          <w:rFonts w:ascii="Calibri" w:hAnsi="Calibri" w:cs="Calibri"/>
          <w:sz w:val="26"/>
          <w:szCs w:val="26"/>
        </w:rPr>
        <w:t>Teams</w:t>
      </w:r>
      <w:proofErr w:type="spellEnd"/>
      <w:r w:rsidR="0727E240" w:rsidRPr="0086310D">
        <w:rPr>
          <w:rFonts w:ascii="Calibri" w:hAnsi="Calibri" w:cs="Calibri"/>
          <w:sz w:val="26"/>
          <w:szCs w:val="26"/>
        </w:rPr>
        <w:t xml:space="preserve"> i</w:t>
      </w:r>
      <w:r w:rsidR="5C341EB1" w:rsidRPr="0086310D">
        <w:rPr>
          <w:rFonts w:ascii="Calibri" w:hAnsi="Calibri" w:cs="Calibri"/>
          <w:sz w:val="26"/>
          <w:szCs w:val="26"/>
        </w:rPr>
        <w:t> </w:t>
      </w:r>
      <w:r w:rsidR="0727E240" w:rsidRPr="0086310D">
        <w:rPr>
          <w:rFonts w:ascii="Calibri" w:hAnsi="Calibri" w:cs="Calibri"/>
          <w:sz w:val="26"/>
          <w:szCs w:val="26"/>
        </w:rPr>
        <w:t xml:space="preserve">platformy </w:t>
      </w:r>
      <w:proofErr w:type="spellStart"/>
      <w:r w:rsidR="0727E240" w:rsidRPr="0086310D">
        <w:rPr>
          <w:rFonts w:ascii="Calibri" w:hAnsi="Calibri" w:cs="Calibri"/>
          <w:sz w:val="26"/>
          <w:szCs w:val="26"/>
        </w:rPr>
        <w:t>M</w:t>
      </w:r>
      <w:r w:rsidR="595B8975" w:rsidRPr="0086310D">
        <w:rPr>
          <w:rFonts w:ascii="Calibri" w:hAnsi="Calibri" w:cs="Calibri"/>
          <w:sz w:val="26"/>
          <w:szCs w:val="26"/>
        </w:rPr>
        <w:t>oodle</w:t>
      </w:r>
      <w:proofErr w:type="spellEnd"/>
      <w:r w:rsidR="595B8975" w:rsidRPr="0086310D">
        <w:rPr>
          <w:rFonts w:ascii="Calibri" w:hAnsi="Calibri" w:cs="Calibri"/>
          <w:sz w:val="26"/>
          <w:szCs w:val="26"/>
        </w:rPr>
        <w:t>.</w:t>
      </w:r>
    </w:p>
    <w:p w14:paraId="1B7CBC0D" w14:textId="77777777" w:rsidR="00A8236B" w:rsidRPr="0086310D" w:rsidRDefault="00A8236B" w:rsidP="0086310D">
      <w:pPr>
        <w:suppressAutoHyphens/>
        <w:spacing w:after="0" w:line="360" w:lineRule="auto"/>
        <w:rPr>
          <w:rFonts w:ascii="Calibri" w:hAnsi="Calibri" w:cs="Calibri"/>
          <w:b/>
          <w:bCs/>
          <w:sz w:val="26"/>
          <w:szCs w:val="26"/>
        </w:rPr>
      </w:pPr>
    </w:p>
    <w:p w14:paraId="2C8602E1" w14:textId="68B5A4B6" w:rsidR="007F4E05" w:rsidRPr="0086310D" w:rsidRDefault="79BF6A24" w:rsidP="0086310D">
      <w:pPr>
        <w:suppressAutoHyphens/>
        <w:spacing w:after="0" w:line="360" w:lineRule="auto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>Wyposażenie</w:t>
      </w:r>
    </w:p>
    <w:p w14:paraId="440683D0" w14:textId="79DCB992" w:rsidR="0001102D" w:rsidRPr="0086310D" w:rsidRDefault="0D8A1115" w:rsidP="0086310D">
      <w:pPr>
        <w:pStyle w:val="Bezodstpw"/>
        <w:suppressAutoHyphens/>
        <w:spacing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Sale wykładowe są </w:t>
      </w:r>
      <w:r w:rsidR="03EF1C00" w:rsidRPr="0086310D">
        <w:rPr>
          <w:rFonts w:ascii="Calibri" w:hAnsi="Calibri" w:cs="Calibri"/>
          <w:sz w:val="26"/>
          <w:szCs w:val="26"/>
        </w:rPr>
        <w:t xml:space="preserve">w </w:t>
      </w:r>
      <w:r w:rsidRPr="0086310D">
        <w:rPr>
          <w:rFonts w:ascii="Calibri" w:hAnsi="Calibri" w:cs="Calibri"/>
          <w:sz w:val="26"/>
          <w:szCs w:val="26"/>
        </w:rPr>
        <w:t xml:space="preserve">pełni wyposażone w </w:t>
      </w:r>
      <w:r w:rsidR="24B30433" w:rsidRPr="0086310D">
        <w:rPr>
          <w:rFonts w:ascii="Calibri" w:hAnsi="Calibri" w:cs="Calibri"/>
          <w:sz w:val="26"/>
          <w:szCs w:val="26"/>
        </w:rPr>
        <w:t>sprzęt multimedialny</w:t>
      </w:r>
      <w:r w:rsidRPr="0086310D">
        <w:rPr>
          <w:rFonts w:ascii="Calibri" w:hAnsi="Calibri" w:cs="Calibri"/>
          <w:sz w:val="26"/>
          <w:szCs w:val="26"/>
        </w:rPr>
        <w:t xml:space="preserve"> i urządzenia dydaktyczne</w:t>
      </w:r>
      <w:r w:rsidR="24B30433" w:rsidRPr="0086310D">
        <w:rPr>
          <w:rFonts w:ascii="Calibri" w:hAnsi="Calibri" w:cs="Calibri"/>
          <w:sz w:val="26"/>
          <w:szCs w:val="26"/>
        </w:rPr>
        <w:t xml:space="preserve">. </w:t>
      </w:r>
      <w:bookmarkStart w:id="5" w:name="_Toc45519117"/>
      <w:r w:rsidR="0727E240" w:rsidRPr="0086310D">
        <w:rPr>
          <w:rFonts w:ascii="Calibri" w:hAnsi="Calibri" w:cs="Calibri"/>
          <w:sz w:val="26"/>
          <w:szCs w:val="26"/>
        </w:rPr>
        <w:t>Wszyscy pracownicy pedagogiczni dysponują</w:t>
      </w:r>
      <w:r w:rsidR="78AE7CB6" w:rsidRPr="0086310D">
        <w:rPr>
          <w:rFonts w:ascii="Calibri" w:hAnsi="Calibri" w:cs="Calibri"/>
          <w:sz w:val="26"/>
          <w:szCs w:val="26"/>
        </w:rPr>
        <w:t xml:space="preserve"> komputerami z</w:t>
      </w:r>
      <w:r w:rsidR="0727E240" w:rsidRPr="0086310D">
        <w:rPr>
          <w:rFonts w:ascii="Calibri" w:hAnsi="Calibri" w:cs="Calibri"/>
          <w:sz w:val="26"/>
          <w:szCs w:val="26"/>
        </w:rPr>
        <w:t xml:space="preserve"> kamerami </w:t>
      </w:r>
      <w:r w:rsidR="78AE7CB6" w:rsidRPr="0086310D">
        <w:rPr>
          <w:rFonts w:ascii="Calibri" w:hAnsi="Calibri" w:cs="Calibri"/>
          <w:sz w:val="26"/>
          <w:szCs w:val="26"/>
        </w:rPr>
        <w:t xml:space="preserve">i </w:t>
      </w:r>
      <w:r w:rsidR="0727E240" w:rsidRPr="0086310D">
        <w:rPr>
          <w:rFonts w:ascii="Calibri" w:hAnsi="Calibri" w:cs="Calibri"/>
          <w:sz w:val="26"/>
          <w:szCs w:val="26"/>
        </w:rPr>
        <w:t>z wbudowanymi mikrofonami.</w:t>
      </w:r>
    </w:p>
    <w:p w14:paraId="5E6C716E" w14:textId="294F0D24" w:rsidR="490D0751" w:rsidRPr="0086310D" w:rsidRDefault="490D0751" w:rsidP="0086310D">
      <w:pPr>
        <w:pStyle w:val="Bezodstpw"/>
        <w:spacing w:line="360" w:lineRule="auto"/>
        <w:ind w:firstLine="851"/>
        <w:rPr>
          <w:rFonts w:ascii="Calibri" w:hAnsi="Calibri" w:cs="Calibri"/>
          <w:sz w:val="26"/>
          <w:szCs w:val="26"/>
        </w:rPr>
      </w:pPr>
    </w:p>
    <w:p w14:paraId="48FB9DAD" w14:textId="77777777" w:rsidR="00C1764D" w:rsidRPr="0086310D" w:rsidRDefault="371B3678" w:rsidP="0086310D">
      <w:pPr>
        <w:pStyle w:val="Nagwek2"/>
        <w:suppressAutoHyphens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6" w:name="_Toc139363606"/>
      <w:r w:rsidRPr="0086310D">
        <w:rPr>
          <w:rFonts w:ascii="Calibri" w:hAnsi="Calibri" w:cs="Calibri"/>
          <w:i w:val="0"/>
          <w:color w:val="auto"/>
          <w:sz w:val="26"/>
          <w:szCs w:val="26"/>
        </w:rPr>
        <w:t>O</w:t>
      </w:r>
      <w:r w:rsidR="71DE8743" w:rsidRPr="0086310D">
        <w:rPr>
          <w:rFonts w:ascii="Calibri" w:hAnsi="Calibri" w:cs="Calibri"/>
          <w:i w:val="0"/>
          <w:color w:val="auto"/>
          <w:sz w:val="26"/>
          <w:szCs w:val="26"/>
        </w:rPr>
        <w:t>bszar działania (rodzaje i liczba szkół i placówek, nauczycieli)</w:t>
      </w:r>
      <w:bookmarkEnd w:id="5"/>
      <w:bookmarkEnd w:id="6"/>
    </w:p>
    <w:p w14:paraId="2161DC3B" w14:textId="5A96D7E4" w:rsidR="490D0751" w:rsidRPr="0086310D" w:rsidRDefault="0727E240" w:rsidP="0086310D">
      <w:pPr>
        <w:pStyle w:val="Akapitzlist"/>
        <w:suppressAutoHyphens/>
        <w:ind w:left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CRE WŁ</w:t>
      </w:r>
      <w:r w:rsidR="311179F7" w:rsidRPr="0086310D">
        <w:rPr>
          <w:rFonts w:ascii="Calibri" w:hAnsi="Calibri" w:cs="Calibri"/>
          <w:sz w:val="26"/>
          <w:szCs w:val="26"/>
        </w:rPr>
        <w:t xml:space="preserve"> w Piotrkowie Trybunalskim działa na terenie województwa łódzkiego koncentrując swoją </w:t>
      </w:r>
      <w:r w:rsidR="755F0DDB" w:rsidRPr="0086310D">
        <w:rPr>
          <w:rFonts w:ascii="Calibri" w:hAnsi="Calibri" w:cs="Calibri"/>
          <w:sz w:val="26"/>
          <w:szCs w:val="26"/>
        </w:rPr>
        <w:t>aktywność</w:t>
      </w:r>
      <w:r w:rsidR="311179F7" w:rsidRPr="0086310D">
        <w:rPr>
          <w:rFonts w:ascii="Calibri" w:hAnsi="Calibri" w:cs="Calibri"/>
          <w:sz w:val="26"/>
          <w:szCs w:val="26"/>
        </w:rPr>
        <w:t xml:space="preserve"> na obszarze powiatów: piotrkowskiego, bełchatowskiego, tomaszowskiego, radomszczańskiego</w:t>
      </w:r>
      <w:r w:rsidR="2750B896" w:rsidRPr="0086310D">
        <w:rPr>
          <w:rFonts w:ascii="Calibri" w:hAnsi="Calibri" w:cs="Calibri"/>
          <w:sz w:val="26"/>
          <w:szCs w:val="26"/>
        </w:rPr>
        <w:t xml:space="preserve"> i </w:t>
      </w:r>
      <w:r w:rsidR="311179F7" w:rsidRPr="0086310D">
        <w:rPr>
          <w:rFonts w:ascii="Calibri" w:hAnsi="Calibri" w:cs="Calibri"/>
          <w:sz w:val="26"/>
          <w:szCs w:val="26"/>
        </w:rPr>
        <w:t xml:space="preserve">opoczyńskiego. Oferta edukacyjna oraz wspomaganie szkół i </w:t>
      </w:r>
      <w:r w:rsidR="2AF164CF" w:rsidRPr="0086310D">
        <w:rPr>
          <w:rFonts w:ascii="Calibri" w:hAnsi="Calibri" w:cs="Calibri"/>
          <w:sz w:val="26"/>
          <w:szCs w:val="26"/>
        </w:rPr>
        <w:t xml:space="preserve">placówek </w:t>
      </w:r>
      <w:r w:rsidR="2AB80A5D" w:rsidRPr="0086310D">
        <w:rPr>
          <w:rFonts w:ascii="Calibri" w:hAnsi="Calibri" w:cs="Calibri"/>
          <w:sz w:val="26"/>
          <w:szCs w:val="26"/>
        </w:rPr>
        <w:t xml:space="preserve">skierowane jest do placówek oświatowych wszystkich etapów edukacyjnych. </w:t>
      </w:r>
    </w:p>
    <w:p w14:paraId="49AD3C9F" w14:textId="3D3973D5" w:rsidR="00FD03CF" w:rsidRPr="0086310D" w:rsidRDefault="53A6E4F0" w:rsidP="0086310D">
      <w:pPr>
        <w:pStyle w:val="Akapitzlist"/>
        <w:ind w:left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WODN w Piotrkowie Trybunalskim obejmuje </w:t>
      </w:r>
      <w:r w:rsidR="1C009B45" w:rsidRPr="0086310D">
        <w:rPr>
          <w:rFonts w:ascii="Calibri" w:hAnsi="Calibri" w:cs="Calibri"/>
          <w:sz w:val="26"/>
          <w:szCs w:val="26"/>
        </w:rPr>
        <w:t>wspomaganiem</w:t>
      </w:r>
      <w:r w:rsidRPr="0086310D">
        <w:rPr>
          <w:rFonts w:ascii="Calibri" w:hAnsi="Calibri" w:cs="Calibri"/>
          <w:sz w:val="26"/>
          <w:szCs w:val="26"/>
        </w:rPr>
        <w:t xml:space="preserve"> następujące placówki:</w:t>
      </w:r>
    </w:p>
    <w:tbl>
      <w:tblPr>
        <w:tblStyle w:val="Tabela-Siatka"/>
        <w:tblW w:w="919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28"/>
        <w:gridCol w:w="1634"/>
        <w:gridCol w:w="1705"/>
        <w:gridCol w:w="2302"/>
        <w:gridCol w:w="1625"/>
      </w:tblGrid>
      <w:tr w:rsidR="00CF763F" w:rsidRPr="0086310D" w14:paraId="3AF0457D" w14:textId="77777777" w:rsidTr="0313F659">
        <w:trPr>
          <w:trHeight w:val="300"/>
        </w:trPr>
        <w:tc>
          <w:tcPr>
            <w:tcW w:w="1995" w:type="dxa"/>
            <w:shd w:val="clear" w:color="auto" w:fill="auto"/>
            <w:vAlign w:val="center"/>
          </w:tcPr>
          <w:p w14:paraId="4A3E1535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Powiat/miasto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AC07CE0" w14:textId="77777777" w:rsidR="00C91168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Przedszkola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583896C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Szkoły podstawowe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BCB3A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Szkoły ponadpodstawowe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EF3FB31" w14:textId="3E0233E5" w:rsidR="6AE6ABE5" w:rsidRPr="0086310D" w:rsidRDefault="6AE6ABE5" w:rsidP="0086310D">
            <w:pPr>
              <w:pStyle w:val="Akapitzlist"/>
              <w:ind w:left="0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Inne placówki oświatowe</w:t>
            </w:r>
          </w:p>
        </w:tc>
      </w:tr>
      <w:tr w:rsidR="00CF763F" w:rsidRPr="0086310D" w14:paraId="19E4123C" w14:textId="77777777" w:rsidTr="0313F659">
        <w:trPr>
          <w:trHeight w:val="300"/>
        </w:trPr>
        <w:tc>
          <w:tcPr>
            <w:tcW w:w="1995" w:type="dxa"/>
            <w:shd w:val="clear" w:color="auto" w:fill="auto"/>
          </w:tcPr>
          <w:p w14:paraId="2EA6A8F3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Piotrków Trybunalski</w:t>
            </w:r>
          </w:p>
        </w:tc>
        <w:tc>
          <w:tcPr>
            <w:tcW w:w="1807" w:type="dxa"/>
            <w:shd w:val="clear" w:color="auto" w:fill="auto"/>
          </w:tcPr>
          <w:p w14:paraId="4AAC3244" w14:textId="1AF2A1A3" w:rsidR="00D95AB9" w:rsidRPr="0086310D" w:rsidRDefault="6B2DCE6B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807" w:type="dxa"/>
            <w:shd w:val="clear" w:color="auto" w:fill="auto"/>
          </w:tcPr>
          <w:p w14:paraId="4B113930" w14:textId="4BC4907A" w:rsidR="00D95AB9" w:rsidRPr="0086310D" w:rsidRDefault="5906567D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BC226" w14:textId="7D588B5B" w:rsidR="00D95AB9" w:rsidRPr="0086310D" w:rsidRDefault="5906567D" w:rsidP="0086310D">
            <w:pPr>
              <w:pStyle w:val="Akapitzlist"/>
              <w:keepNext/>
              <w:spacing w:beforeAutospacing="1" w:after="480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eastAsia="Calibri" w:hAnsi="Calibri" w:cs="Calibri"/>
                <w:sz w:val="26"/>
                <w:szCs w:val="26"/>
              </w:rPr>
              <w:t>2</w:t>
            </w:r>
          </w:p>
        </w:tc>
        <w:tc>
          <w:tcPr>
            <w:tcW w:w="1884" w:type="dxa"/>
            <w:shd w:val="clear" w:color="auto" w:fill="auto"/>
          </w:tcPr>
          <w:p w14:paraId="3237C6DC" w14:textId="072B485E" w:rsidR="5906567D" w:rsidRPr="0086310D" w:rsidRDefault="5906567D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</w:tr>
      <w:tr w:rsidR="00CF763F" w:rsidRPr="0086310D" w14:paraId="0E7D1A6A" w14:textId="77777777" w:rsidTr="0313F659">
        <w:trPr>
          <w:trHeight w:val="300"/>
        </w:trPr>
        <w:tc>
          <w:tcPr>
            <w:tcW w:w="1995" w:type="dxa"/>
            <w:shd w:val="clear" w:color="auto" w:fill="auto"/>
          </w:tcPr>
          <w:p w14:paraId="5D9C46F6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powiat piotrkowski</w:t>
            </w:r>
          </w:p>
        </w:tc>
        <w:tc>
          <w:tcPr>
            <w:tcW w:w="1807" w:type="dxa"/>
            <w:shd w:val="clear" w:color="auto" w:fill="auto"/>
          </w:tcPr>
          <w:p w14:paraId="4F5B29ED" w14:textId="3C05F258" w:rsidR="00D95AB9" w:rsidRPr="0086310D" w:rsidRDefault="4D62F6F6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  <w:highlight w:val="yellow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807" w:type="dxa"/>
            <w:shd w:val="clear" w:color="auto" w:fill="auto"/>
          </w:tcPr>
          <w:p w14:paraId="77644BC6" w14:textId="66635CEB" w:rsidR="00D95AB9" w:rsidRPr="0086310D" w:rsidRDefault="7D93E356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BF399" w14:textId="4C29E674" w:rsidR="00D95AB9" w:rsidRPr="0086310D" w:rsidRDefault="7D93E356" w:rsidP="0086310D">
            <w:pPr>
              <w:pStyle w:val="Akapitzlist"/>
              <w:spacing w:after="480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  <w:tc>
          <w:tcPr>
            <w:tcW w:w="1884" w:type="dxa"/>
            <w:shd w:val="clear" w:color="auto" w:fill="auto"/>
          </w:tcPr>
          <w:p w14:paraId="4C8C339C" w14:textId="61FAE4C7" w:rsidR="7D93E356" w:rsidRPr="0086310D" w:rsidRDefault="7D93E356" w:rsidP="0086310D">
            <w:pPr>
              <w:spacing w:line="360" w:lineRule="auto"/>
              <w:ind w:left="57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</w:tr>
      <w:tr w:rsidR="00CF763F" w:rsidRPr="0086310D" w14:paraId="0551D9EA" w14:textId="77777777" w:rsidTr="0313F659">
        <w:trPr>
          <w:trHeight w:val="300"/>
        </w:trPr>
        <w:tc>
          <w:tcPr>
            <w:tcW w:w="1995" w:type="dxa"/>
            <w:shd w:val="clear" w:color="auto" w:fill="auto"/>
          </w:tcPr>
          <w:p w14:paraId="706B0236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powiat bełchatowski</w:t>
            </w:r>
          </w:p>
        </w:tc>
        <w:tc>
          <w:tcPr>
            <w:tcW w:w="1807" w:type="dxa"/>
            <w:shd w:val="clear" w:color="auto" w:fill="auto"/>
          </w:tcPr>
          <w:p w14:paraId="5440CA2D" w14:textId="0AC222A2" w:rsidR="00D95AB9" w:rsidRPr="0086310D" w:rsidRDefault="0007F470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14:paraId="5499043A" w14:textId="6F861227" w:rsidR="00D95AB9" w:rsidRPr="0086310D" w:rsidRDefault="0007F470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403C8" w14:textId="74549C47" w:rsidR="00D95AB9" w:rsidRPr="0086310D" w:rsidRDefault="0007F470" w:rsidP="0086310D">
            <w:pPr>
              <w:pStyle w:val="Akapitzlist"/>
              <w:spacing w:after="480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14:paraId="0FDDA236" w14:textId="4420B789" w:rsidR="0007F470" w:rsidRPr="0086310D" w:rsidRDefault="0007F470" w:rsidP="0086310D">
            <w:pPr>
              <w:spacing w:line="360" w:lineRule="auto"/>
              <w:ind w:left="114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</w:tr>
      <w:tr w:rsidR="00CF763F" w:rsidRPr="0086310D" w14:paraId="11E6070B" w14:textId="77777777" w:rsidTr="0313F659">
        <w:trPr>
          <w:trHeight w:val="300"/>
        </w:trPr>
        <w:tc>
          <w:tcPr>
            <w:tcW w:w="1995" w:type="dxa"/>
            <w:shd w:val="clear" w:color="auto" w:fill="auto"/>
          </w:tcPr>
          <w:p w14:paraId="302199B6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>powiat tomaszowski</w:t>
            </w:r>
          </w:p>
        </w:tc>
        <w:tc>
          <w:tcPr>
            <w:tcW w:w="1807" w:type="dxa"/>
            <w:shd w:val="clear" w:color="auto" w:fill="auto"/>
          </w:tcPr>
          <w:p w14:paraId="14129B55" w14:textId="4627224B" w:rsidR="00D95AB9" w:rsidRPr="0086310D" w:rsidRDefault="1F33B1FD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  <w:highlight w:val="yellow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14:paraId="28DDD8E8" w14:textId="18B5F0CA" w:rsidR="00D95AB9" w:rsidRPr="0086310D" w:rsidRDefault="228C740B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D70BA1" w14:textId="7420E4E8" w:rsidR="00D95AB9" w:rsidRPr="0086310D" w:rsidRDefault="228C740B" w:rsidP="0086310D">
            <w:pPr>
              <w:pStyle w:val="Akapitzlist"/>
              <w:spacing w:after="480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884" w:type="dxa"/>
            <w:shd w:val="clear" w:color="auto" w:fill="auto"/>
          </w:tcPr>
          <w:p w14:paraId="5275B43B" w14:textId="7705578D" w:rsidR="228C740B" w:rsidRPr="0086310D" w:rsidRDefault="228C740B" w:rsidP="0086310D">
            <w:pPr>
              <w:spacing w:line="360" w:lineRule="auto"/>
              <w:ind w:left="171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</w:tr>
      <w:tr w:rsidR="00CF763F" w:rsidRPr="0086310D" w14:paraId="5E8F4BA6" w14:textId="77777777" w:rsidTr="0313F659">
        <w:trPr>
          <w:trHeight w:val="300"/>
        </w:trPr>
        <w:tc>
          <w:tcPr>
            <w:tcW w:w="1995" w:type="dxa"/>
            <w:shd w:val="clear" w:color="auto" w:fill="auto"/>
          </w:tcPr>
          <w:p w14:paraId="40A8E585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powiat radomszczański</w:t>
            </w:r>
          </w:p>
        </w:tc>
        <w:tc>
          <w:tcPr>
            <w:tcW w:w="1807" w:type="dxa"/>
            <w:shd w:val="clear" w:color="auto" w:fill="auto"/>
          </w:tcPr>
          <w:p w14:paraId="2A7A05D2" w14:textId="5883937B" w:rsidR="00D95AB9" w:rsidRPr="0086310D" w:rsidRDefault="74F05073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14:paraId="263E0F59" w14:textId="0E49CD4C" w:rsidR="00D95AB9" w:rsidRPr="0086310D" w:rsidRDefault="74F05073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F9CCE" w14:textId="15697D43" w:rsidR="00D95AB9" w:rsidRPr="0086310D" w:rsidRDefault="74F05073" w:rsidP="0086310D">
            <w:pPr>
              <w:pStyle w:val="Akapitzlist"/>
              <w:spacing w:after="480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884" w:type="dxa"/>
            <w:shd w:val="clear" w:color="auto" w:fill="auto"/>
          </w:tcPr>
          <w:p w14:paraId="79D146CE" w14:textId="5DBFA380" w:rsidR="74F05073" w:rsidRPr="0086310D" w:rsidRDefault="74F05073" w:rsidP="0086310D">
            <w:pPr>
              <w:spacing w:line="360" w:lineRule="auto"/>
              <w:ind w:left="114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</w:tr>
      <w:tr w:rsidR="00CF763F" w:rsidRPr="0086310D" w14:paraId="1B35EA7E" w14:textId="77777777" w:rsidTr="0313F659">
        <w:trPr>
          <w:trHeight w:val="300"/>
        </w:trPr>
        <w:tc>
          <w:tcPr>
            <w:tcW w:w="1995" w:type="dxa"/>
            <w:shd w:val="clear" w:color="auto" w:fill="auto"/>
          </w:tcPr>
          <w:p w14:paraId="3A55FDB7" w14:textId="77777777" w:rsidR="00D95AB9" w:rsidRPr="0086310D" w:rsidRDefault="5AE32760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powiat opoczyński</w:t>
            </w:r>
          </w:p>
        </w:tc>
        <w:tc>
          <w:tcPr>
            <w:tcW w:w="1807" w:type="dxa"/>
            <w:shd w:val="clear" w:color="auto" w:fill="auto"/>
          </w:tcPr>
          <w:p w14:paraId="0FF32A3A" w14:textId="2B82D824" w:rsidR="00D95AB9" w:rsidRPr="0086310D" w:rsidRDefault="3AFD2484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14:paraId="7EA7B740" w14:textId="27A574DB" w:rsidR="00D95AB9" w:rsidRPr="0086310D" w:rsidRDefault="2E573CA6" w:rsidP="0086310D">
            <w:pPr>
              <w:pStyle w:val="Akapitzlist"/>
              <w:ind w:left="0" w:right="597"/>
              <w:jc w:val="left"/>
              <w:rPr>
                <w:rFonts w:ascii="Calibri" w:hAnsi="Calibri" w:cs="Calibri"/>
                <w:sz w:val="26"/>
                <w:szCs w:val="26"/>
                <w:highlight w:val="yellow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E1DB2" w14:textId="71109CFC" w:rsidR="00D95AB9" w:rsidRPr="0086310D" w:rsidRDefault="095C82E6" w:rsidP="0086310D">
            <w:pPr>
              <w:pStyle w:val="Akapitzlist"/>
              <w:spacing w:after="480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  <w:tc>
          <w:tcPr>
            <w:tcW w:w="1884" w:type="dxa"/>
            <w:shd w:val="clear" w:color="auto" w:fill="auto"/>
          </w:tcPr>
          <w:p w14:paraId="4896AA17" w14:textId="69E7886D" w:rsidR="095C82E6" w:rsidRPr="0086310D" w:rsidRDefault="095C82E6" w:rsidP="0086310D">
            <w:pPr>
              <w:spacing w:afterAutospacing="1" w:line="360" w:lineRule="auto"/>
              <w:ind w:left="114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</w:tr>
    </w:tbl>
    <w:p w14:paraId="7E71996C" w14:textId="77777777" w:rsidR="00567D2E" w:rsidRPr="0086310D" w:rsidRDefault="00567D2E" w:rsidP="0086310D">
      <w:pPr>
        <w:spacing w:before="100" w:line="360" w:lineRule="auto"/>
        <w:rPr>
          <w:rFonts w:ascii="Calibri" w:hAnsi="Calibri" w:cs="Calibri"/>
          <w:color w:val="FF0000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13DB0567" w14:textId="77777777" w:rsidTr="490D0751">
        <w:tc>
          <w:tcPr>
            <w:tcW w:w="9212" w:type="dxa"/>
            <w:shd w:val="clear" w:color="auto" w:fill="auto"/>
          </w:tcPr>
          <w:p w14:paraId="6717B72C" w14:textId="601D76C9" w:rsidR="00567D2E" w:rsidRPr="0086310D" w:rsidRDefault="3B523B78" w:rsidP="0086310D">
            <w:pPr>
              <w:pStyle w:val="Nagwek1"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7" w:name="_Podstawy_formalno-prawne_funkcjonow"/>
            <w:bookmarkStart w:id="8" w:name="_Toc45519118"/>
            <w:bookmarkStart w:id="9" w:name="_Toc139363607"/>
            <w:bookmarkEnd w:id="7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Podstawy formalno-prawne funkcjonowania oraz zada</w:t>
            </w:r>
            <w:r w:rsidR="27DE7227" w:rsidRPr="0086310D">
              <w:rPr>
                <w:rFonts w:ascii="Calibri" w:hAnsi="Calibri" w:cs="Calibri"/>
                <w:color w:val="auto"/>
                <w:sz w:val="26"/>
                <w:szCs w:val="26"/>
              </w:rPr>
              <w:t>nia</w:t>
            </w:r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</w:t>
            </w:r>
            <w:bookmarkEnd w:id="8"/>
            <w:r w:rsidR="0727E240" w:rsidRPr="0086310D">
              <w:rPr>
                <w:rFonts w:ascii="Calibri" w:hAnsi="Calibri" w:cs="Calibri"/>
                <w:color w:val="auto"/>
                <w:sz w:val="26"/>
                <w:szCs w:val="26"/>
              </w:rPr>
              <w:t>CRE WŁ w Piotrkowie Tryb</w:t>
            </w:r>
            <w:bookmarkEnd w:id="9"/>
          </w:p>
        </w:tc>
      </w:tr>
    </w:tbl>
    <w:p w14:paraId="546B01E8" w14:textId="77777777" w:rsidR="00567D2E" w:rsidRPr="0086310D" w:rsidRDefault="00567D2E" w:rsidP="0086310D">
      <w:pPr>
        <w:spacing w:after="0" w:line="360" w:lineRule="auto"/>
        <w:rPr>
          <w:rFonts w:ascii="Calibri" w:hAnsi="Calibri" w:cs="Calibri"/>
          <w:color w:val="FF0000"/>
          <w:sz w:val="26"/>
          <w:szCs w:val="26"/>
        </w:rPr>
      </w:pPr>
    </w:p>
    <w:p w14:paraId="2834F1AE" w14:textId="77777777" w:rsidR="00C1764D" w:rsidRPr="0086310D" w:rsidRDefault="07F320A5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Centrum Rozwoju Edukacji Województwa Łódzkiego </w:t>
      </w:r>
      <w:r w:rsidR="71DE8743" w:rsidRPr="0086310D">
        <w:rPr>
          <w:rFonts w:ascii="Calibri" w:hAnsi="Calibri" w:cs="Calibri"/>
          <w:sz w:val="26"/>
          <w:szCs w:val="26"/>
        </w:rPr>
        <w:t>w Piotrkowie Trybunalskim działa w oparciu o obowiązujące akty prawa ogólnego i wewnętrznego</w:t>
      </w:r>
      <w:r w:rsidR="1DE72D53" w:rsidRPr="0086310D">
        <w:rPr>
          <w:rFonts w:ascii="Calibri" w:hAnsi="Calibri" w:cs="Calibri"/>
          <w:sz w:val="26"/>
          <w:szCs w:val="26"/>
        </w:rPr>
        <w:t>:</w:t>
      </w:r>
    </w:p>
    <w:p w14:paraId="1228763B" w14:textId="30C58B9F" w:rsidR="007F4E05" w:rsidRPr="0086310D" w:rsidRDefault="1E07AADD" w:rsidP="0086310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Ustawa Prawo oświatowe</w:t>
      </w:r>
      <w:r w:rsidR="74D7F635" w:rsidRPr="0086310D">
        <w:rPr>
          <w:rFonts w:ascii="Calibri" w:hAnsi="Calibri" w:cs="Calibri"/>
          <w:sz w:val="26"/>
          <w:szCs w:val="26"/>
        </w:rPr>
        <w:t xml:space="preserve"> (</w:t>
      </w:r>
      <w:r w:rsidR="521B9288" w:rsidRPr="0086310D">
        <w:rPr>
          <w:rFonts w:ascii="Calibri" w:hAnsi="Calibri" w:cs="Calibri"/>
          <w:sz w:val="26"/>
          <w:szCs w:val="26"/>
        </w:rPr>
        <w:t xml:space="preserve">t. j. </w:t>
      </w:r>
      <w:r w:rsidR="74D7F635" w:rsidRPr="0086310D">
        <w:rPr>
          <w:rFonts w:ascii="Calibri" w:hAnsi="Calibri" w:cs="Calibri"/>
          <w:sz w:val="26"/>
          <w:szCs w:val="26"/>
        </w:rPr>
        <w:t>Dz.U.</w:t>
      </w:r>
      <w:r w:rsidR="521B9288" w:rsidRPr="0086310D">
        <w:rPr>
          <w:rFonts w:ascii="Calibri" w:hAnsi="Calibri" w:cs="Calibri"/>
          <w:sz w:val="26"/>
          <w:szCs w:val="26"/>
        </w:rPr>
        <w:t>202</w:t>
      </w:r>
      <w:r w:rsidR="31AAB862" w:rsidRPr="0086310D">
        <w:rPr>
          <w:rFonts w:ascii="Calibri" w:hAnsi="Calibri" w:cs="Calibri"/>
          <w:sz w:val="26"/>
          <w:szCs w:val="26"/>
        </w:rPr>
        <w:t>4</w:t>
      </w:r>
      <w:r w:rsidR="7D0E1DAD" w:rsidRPr="0086310D">
        <w:rPr>
          <w:rFonts w:ascii="Calibri" w:hAnsi="Calibri" w:cs="Calibri"/>
          <w:sz w:val="26"/>
          <w:szCs w:val="26"/>
        </w:rPr>
        <w:t xml:space="preserve"> </w:t>
      </w:r>
      <w:r w:rsidR="521B9288" w:rsidRPr="0086310D">
        <w:rPr>
          <w:rFonts w:ascii="Calibri" w:hAnsi="Calibri" w:cs="Calibri"/>
          <w:sz w:val="26"/>
          <w:szCs w:val="26"/>
        </w:rPr>
        <w:t xml:space="preserve">r. poz. </w:t>
      </w:r>
      <w:r w:rsidR="31AAB862" w:rsidRPr="0086310D">
        <w:rPr>
          <w:rFonts w:ascii="Calibri" w:hAnsi="Calibri" w:cs="Calibri"/>
          <w:sz w:val="26"/>
          <w:szCs w:val="26"/>
        </w:rPr>
        <w:t>737</w:t>
      </w:r>
      <w:r w:rsidR="35B884AD" w:rsidRPr="0086310D">
        <w:rPr>
          <w:rFonts w:ascii="Calibri" w:hAnsi="Calibri" w:cs="Calibri"/>
          <w:sz w:val="26"/>
          <w:szCs w:val="26"/>
        </w:rPr>
        <w:t>);</w:t>
      </w:r>
    </w:p>
    <w:p w14:paraId="354C7CFE" w14:textId="175F9829" w:rsidR="00051546" w:rsidRPr="0086310D" w:rsidRDefault="5019205A" w:rsidP="0086310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Style w:val="Pogrubienie"/>
          <w:rFonts w:ascii="Calibri" w:hAnsi="Calibri" w:cs="Calibri"/>
          <w:b w:val="0"/>
          <w:bCs w:val="0"/>
          <w:sz w:val="26"/>
          <w:szCs w:val="26"/>
          <w:shd w:val="clear" w:color="auto" w:fill="FFFFFF"/>
        </w:rPr>
        <w:t>Ustawa z dnia 14 grudnia 2016 r. – Przepisy wprowadzające ustawę – Prawo oświatowe</w:t>
      </w:r>
      <w:r w:rsidRPr="0086310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> </w:t>
      </w:r>
      <w:r w:rsidRPr="0086310D">
        <w:rPr>
          <w:rFonts w:ascii="Calibri" w:hAnsi="Calibri" w:cs="Calibri"/>
          <w:sz w:val="26"/>
          <w:szCs w:val="26"/>
          <w:shd w:val="clear" w:color="auto" w:fill="FFFFFF"/>
        </w:rPr>
        <w:t>(Dz.U.2017</w:t>
      </w:r>
      <w:r w:rsidR="7D0E1DAD" w:rsidRPr="0086310D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86310D">
        <w:rPr>
          <w:rFonts w:ascii="Calibri" w:hAnsi="Calibri" w:cs="Calibri"/>
          <w:sz w:val="26"/>
          <w:szCs w:val="26"/>
          <w:shd w:val="clear" w:color="auto" w:fill="FFFFFF"/>
        </w:rPr>
        <w:t xml:space="preserve">r. </w:t>
      </w:r>
      <w:r w:rsidR="49E89E69" w:rsidRPr="0086310D">
        <w:rPr>
          <w:rFonts w:ascii="Calibri" w:hAnsi="Calibri" w:cs="Calibri"/>
          <w:sz w:val="26"/>
          <w:szCs w:val="26"/>
        </w:rPr>
        <w:t xml:space="preserve">poz. 60, 949, </w:t>
      </w:r>
      <w:r w:rsidR="72C028C7" w:rsidRPr="0086310D">
        <w:rPr>
          <w:rFonts w:ascii="Calibri" w:hAnsi="Calibri" w:cs="Calibri"/>
          <w:sz w:val="26"/>
          <w:szCs w:val="26"/>
        </w:rPr>
        <w:t>2245</w:t>
      </w:r>
      <w:r w:rsidR="49E89E69" w:rsidRPr="0086310D">
        <w:rPr>
          <w:rFonts w:ascii="Calibri" w:hAnsi="Calibri" w:cs="Calibri"/>
          <w:sz w:val="26"/>
          <w:szCs w:val="26"/>
        </w:rPr>
        <w:t xml:space="preserve">, </w:t>
      </w:r>
      <w:r w:rsidR="1E07AADD" w:rsidRPr="0086310D">
        <w:rPr>
          <w:rFonts w:ascii="Calibri" w:hAnsi="Calibri" w:cs="Calibri"/>
          <w:sz w:val="26"/>
          <w:szCs w:val="26"/>
        </w:rPr>
        <w:t>Dz.U</w:t>
      </w:r>
      <w:r w:rsidR="72C028C7" w:rsidRPr="0086310D">
        <w:rPr>
          <w:rFonts w:ascii="Calibri" w:hAnsi="Calibri" w:cs="Calibri"/>
          <w:sz w:val="26"/>
          <w:szCs w:val="26"/>
        </w:rPr>
        <w:t>.</w:t>
      </w:r>
      <w:r w:rsidR="49E89E69" w:rsidRPr="0086310D">
        <w:rPr>
          <w:rFonts w:ascii="Calibri" w:hAnsi="Calibri" w:cs="Calibri"/>
          <w:sz w:val="26"/>
          <w:szCs w:val="26"/>
        </w:rPr>
        <w:t>2019</w:t>
      </w:r>
      <w:r w:rsidR="7D0E1DAD" w:rsidRPr="0086310D">
        <w:rPr>
          <w:rFonts w:ascii="Calibri" w:hAnsi="Calibri" w:cs="Calibri"/>
          <w:sz w:val="26"/>
          <w:szCs w:val="26"/>
        </w:rPr>
        <w:t xml:space="preserve"> </w:t>
      </w:r>
      <w:r w:rsidR="49E89E69" w:rsidRPr="0086310D">
        <w:rPr>
          <w:rFonts w:ascii="Calibri" w:hAnsi="Calibri" w:cs="Calibri"/>
          <w:sz w:val="26"/>
          <w:szCs w:val="26"/>
        </w:rPr>
        <w:t>r. poz. 1287</w:t>
      </w:r>
      <w:r w:rsidR="0DECECC1" w:rsidRPr="0086310D">
        <w:rPr>
          <w:rFonts w:ascii="Calibri" w:hAnsi="Calibri" w:cs="Calibri"/>
          <w:sz w:val="26"/>
          <w:szCs w:val="26"/>
        </w:rPr>
        <w:t>,</w:t>
      </w:r>
      <w:r w:rsidR="72C028C7" w:rsidRPr="0086310D">
        <w:rPr>
          <w:rFonts w:ascii="Calibri" w:hAnsi="Calibri" w:cs="Calibri"/>
          <w:sz w:val="26"/>
          <w:szCs w:val="26"/>
        </w:rPr>
        <w:t xml:space="preserve"> </w:t>
      </w:r>
      <w:r w:rsidR="1E07AADD" w:rsidRPr="0086310D">
        <w:rPr>
          <w:rFonts w:ascii="Calibri" w:hAnsi="Calibri" w:cs="Calibri"/>
          <w:sz w:val="26"/>
          <w:szCs w:val="26"/>
        </w:rPr>
        <w:t>Dz.U.</w:t>
      </w:r>
      <w:r w:rsidR="0DECECC1" w:rsidRPr="0086310D">
        <w:rPr>
          <w:rFonts w:ascii="Calibri" w:hAnsi="Calibri" w:cs="Calibri"/>
          <w:sz w:val="26"/>
          <w:szCs w:val="26"/>
        </w:rPr>
        <w:t>2022</w:t>
      </w:r>
      <w:r w:rsidR="7D0E1DAD" w:rsidRPr="0086310D">
        <w:rPr>
          <w:rFonts w:ascii="Calibri" w:hAnsi="Calibri" w:cs="Calibri"/>
          <w:sz w:val="26"/>
          <w:szCs w:val="26"/>
        </w:rPr>
        <w:t xml:space="preserve"> </w:t>
      </w:r>
      <w:r w:rsidR="0DECECC1" w:rsidRPr="0086310D">
        <w:rPr>
          <w:rFonts w:ascii="Calibri" w:hAnsi="Calibri" w:cs="Calibri"/>
          <w:sz w:val="26"/>
          <w:szCs w:val="26"/>
        </w:rPr>
        <w:t>r. poz. 1116</w:t>
      </w:r>
      <w:r w:rsidR="49E89E69" w:rsidRPr="0086310D">
        <w:rPr>
          <w:rFonts w:ascii="Calibri" w:hAnsi="Calibri" w:cs="Calibri"/>
          <w:sz w:val="26"/>
          <w:szCs w:val="26"/>
        </w:rPr>
        <w:t>)</w:t>
      </w:r>
      <w:r w:rsidR="35B884AD" w:rsidRPr="0086310D">
        <w:rPr>
          <w:rFonts w:ascii="Calibri" w:hAnsi="Calibri" w:cs="Calibri"/>
          <w:sz w:val="26"/>
          <w:szCs w:val="26"/>
        </w:rPr>
        <w:t>;</w:t>
      </w:r>
    </w:p>
    <w:p w14:paraId="5263E1A8" w14:textId="6562F700" w:rsidR="00A83045" w:rsidRPr="0086310D" w:rsidRDefault="38397B5C" w:rsidP="0086310D">
      <w:pPr>
        <w:numPr>
          <w:ilvl w:val="0"/>
          <w:numId w:val="22"/>
        </w:numPr>
        <w:spacing w:after="0" w:line="360" w:lineRule="auto"/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</w:pPr>
      <w:r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 xml:space="preserve">Ustawa z dnia 7 września 1991 r. o systemie oświaty </w:t>
      </w:r>
      <w:r w:rsidR="0DECECC1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>(</w:t>
      </w:r>
      <w:r w:rsidR="1E07AADD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>Dz.U.202</w:t>
      </w:r>
      <w:r w:rsidR="32508B53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>4</w:t>
      </w:r>
      <w:r w:rsidR="7D0E1DAD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 xml:space="preserve"> </w:t>
      </w:r>
      <w:r w:rsidR="1E07AADD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 xml:space="preserve">r. poz. </w:t>
      </w:r>
      <w:r w:rsidR="32508B53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>750</w:t>
      </w:r>
      <w:r w:rsidR="1E07AADD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>, Dz.U.</w:t>
      </w:r>
      <w:r w:rsidR="1714C593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>2022 r. poz.</w:t>
      </w:r>
      <w:r w:rsidR="0DC7CA38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 xml:space="preserve"> 1700, 1730</w:t>
      </w:r>
      <w:r w:rsidR="35B884AD" w:rsidRPr="0086310D">
        <w:rPr>
          <w:rStyle w:val="FontStyle24"/>
          <w:rFonts w:ascii="Calibri" w:eastAsia="Calibri" w:hAnsi="Calibri" w:cs="Calibri"/>
          <w:b w:val="0"/>
          <w:bCs w:val="0"/>
          <w:sz w:val="26"/>
          <w:szCs w:val="26"/>
        </w:rPr>
        <w:t>);</w:t>
      </w:r>
    </w:p>
    <w:p w14:paraId="5CD4CB83" w14:textId="7C79C65B" w:rsidR="00C1764D" w:rsidRPr="0086310D" w:rsidRDefault="71DE8743" w:rsidP="0086310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Ustawa z dnia 26 stycznia 1982 r.</w:t>
      </w:r>
      <w:r w:rsidR="1DE72D53" w:rsidRPr="0086310D">
        <w:rPr>
          <w:rFonts w:ascii="Calibri" w:hAnsi="Calibri" w:cs="Calibri"/>
          <w:sz w:val="26"/>
          <w:szCs w:val="26"/>
        </w:rPr>
        <w:t xml:space="preserve"> –</w:t>
      </w:r>
      <w:r w:rsidRPr="0086310D">
        <w:rPr>
          <w:rFonts w:ascii="Calibri" w:hAnsi="Calibri" w:cs="Calibri"/>
          <w:sz w:val="26"/>
          <w:szCs w:val="26"/>
        </w:rPr>
        <w:t xml:space="preserve"> Karta Nauczyciela </w:t>
      </w:r>
      <w:r w:rsidR="0DECECC1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>(Dz</w:t>
      </w:r>
      <w:r w:rsidR="16F74582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>.</w:t>
      </w:r>
      <w:r w:rsidR="0DECECC1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>U.202</w:t>
      </w:r>
      <w:r w:rsidR="631B199C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>4</w:t>
      </w:r>
      <w:r w:rsidR="7D0E1DAD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 xml:space="preserve"> </w:t>
      </w:r>
      <w:r w:rsidR="74D7F635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 xml:space="preserve">r. </w:t>
      </w:r>
      <w:r w:rsidR="0DECECC1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 xml:space="preserve">poz. </w:t>
      </w:r>
      <w:r w:rsidR="0DC7CA38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>98</w:t>
      </w:r>
      <w:r w:rsidR="5A844D3C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>6</w:t>
      </w:r>
      <w:r w:rsidR="74D7F635" w:rsidRPr="0086310D">
        <w:rPr>
          <w:rStyle w:val="FontStyle24"/>
          <w:rFonts w:ascii="Calibri" w:hAnsi="Calibri" w:cs="Calibri"/>
          <w:b w:val="0"/>
          <w:bCs w:val="0"/>
          <w:sz w:val="26"/>
          <w:szCs w:val="26"/>
        </w:rPr>
        <w:t>);</w:t>
      </w:r>
    </w:p>
    <w:p w14:paraId="6A90467D" w14:textId="20AAB01D" w:rsidR="00F34DCA" w:rsidRPr="0086310D" w:rsidRDefault="3852348F" w:rsidP="0086310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Ustawa z dnia 27 października 2017 r. o finansowaniu zadań oświatowych </w:t>
      </w:r>
      <w:r w:rsidR="0DECECC1" w:rsidRPr="0086310D">
        <w:rPr>
          <w:rFonts w:ascii="Calibri" w:hAnsi="Calibri" w:cs="Calibri"/>
          <w:sz w:val="26"/>
          <w:szCs w:val="26"/>
        </w:rPr>
        <w:t>(</w:t>
      </w:r>
      <w:r w:rsidR="482EA86A" w:rsidRPr="0086310D">
        <w:rPr>
          <w:rFonts w:ascii="Calibri" w:hAnsi="Calibri" w:cs="Calibri"/>
          <w:sz w:val="26"/>
          <w:szCs w:val="26"/>
        </w:rPr>
        <w:t>Dz.U.2022</w:t>
      </w:r>
      <w:r w:rsidR="7D0E1DAD" w:rsidRPr="0086310D">
        <w:rPr>
          <w:rFonts w:ascii="Calibri" w:hAnsi="Calibri" w:cs="Calibri"/>
          <w:sz w:val="26"/>
          <w:szCs w:val="26"/>
        </w:rPr>
        <w:t xml:space="preserve"> </w:t>
      </w:r>
      <w:r w:rsidR="482EA86A" w:rsidRPr="0086310D">
        <w:rPr>
          <w:rFonts w:ascii="Calibri" w:hAnsi="Calibri" w:cs="Calibri"/>
          <w:sz w:val="26"/>
          <w:szCs w:val="26"/>
        </w:rPr>
        <w:t xml:space="preserve">r. poz. 2089, </w:t>
      </w:r>
      <w:r w:rsidR="0DECECC1" w:rsidRPr="0086310D">
        <w:rPr>
          <w:rFonts w:ascii="Calibri" w:hAnsi="Calibri" w:cs="Calibri"/>
          <w:sz w:val="26"/>
          <w:szCs w:val="26"/>
        </w:rPr>
        <w:t>Dz.U.202</w:t>
      </w:r>
      <w:r w:rsidR="382235D2" w:rsidRPr="0086310D">
        <w:rPr>
          <w:rFonts w:ascii="Calibri" w:hAnsi="Calibri" w:cs="Calibri"/>
          <w:sz w:val="26"/>
          <w:szCs w:val="26"/>
        </w:rPr>
        <w:t>5</w:t>
      </w:r>
      <w:r w:rsidR="7D0E1DAD" w:rsidRPr="0086310D">
        <w:rPr>
          <w:rFonts w:ascii="Calibri" w:hAnsi="Calibri" w:cs="Calibri"/>
          <w:sz w:val="26"/>
          <w:szCs w:val="26"/>
        </w:rPr>
        <w:t xml:space="preserve"> </w:t>
      </w:r>
      <w:r w:rsidR="74D7F635" w:rsidRPr="0086310D">
        <w:rPr>
          <w:rFonts w:ascii="Calibri" w:hAnsi="Calibri" w:cs="Calibri"/>
          <w:sz w:val="26"/>
          <w:szCs w:val="26"/>
        </w:rPr>
        <w:t xml:space="preserve">r. poz. </w:t>
      </w:r>
      <w:r w:rsidR="382235D2" w:rsidRPr="0086310D">
        <w:rPr>
          <w:rFonts w:ascii="Calibri" w:hAnsi="Calibri" w:cs="Calibri"/>
          <w:sz w:val="26"/>
          <w:szCs w:val="26"/>
        </w:rPr>
        <w:t>439</w:t>
      </w:r>
      <w:r w:rsidR="74D7F635" w:rsidRPr="0086310D">
        <w:rPr>
          <w:rFonts w:ascii="Calibri" w:hAnsi="Calibri" w:cs="Calibri"/>
          <w:sz w:val="26"/>
          <w:szCs w:val="26"/>
        </w:rPr>
        <w:t>);</w:t>
      </w:r>
    </w:p>
    <w:p w14:paraId="3BED2AD0" w14:textId="7F7EDF19" w:rsidR="00C1764D" w:rsidRPr="0086310D" w:rsidRDefault="71DE8743" w:rsidP="0086310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Rozporządzenie Minist</w:t>
      </w:r>
      <w:r w:rsidR="1DE72D53" w:rsidRPr="0086310D">
        <w:rPr>
          <w:rFonts w:ascii="Calibri" w:hAnsi="Calibri" w:cs="Calibri"/>
          <w:sz w:val="26"/>
          <w:szCs w:val="26"/>
        </w:rPr>
        <w:t>ra Edukacji Narodowej z dnia 28 maja 2019</w:t>
      </w:r>
      <w:r w:rsidRPr="0086310D">
        <w:rPr>
          <w:rFonts w:ascii="Calibri" w:hAnsi="Calibri" w:cs="Calibri"/>
          <w:sz w:val="26"/>
          <w:szCs w:val="26"/>
        </w:rPr>
        <w:t xml:space="preserve"> r. w sprawie placówek doskonalenia nauczycieli</w:t>
      </w:r>
      <w:r w:rsidR="7E0340F1" w:rsidRPr="0086310D">
        <w:rPr>
          <w:rFonts w:ascii="Calibri" w:hAnsi="Calibri" w:cs="Calibri"/>
          <w:sz w:val="26"/>
          <w:szCs w:val="26"/>
        </w:rPr>
        <w:t xml:space="preserve"> </w:t>
      </w:r>
      <w:r w:rsidR="5D5CF945" w:rsidRPr="0086310D">
        <w:rPr>
          <w:rFonts w:ascii="Calibri" w:hAnsi="Calibri" w:cs="Calibri"/>
          <w:sz w:val="26"/>
          <w:szCs w:val="26"/>
        </w:rPr>
        <w:t>(D</w:t>
      </w:r>
      <w:r w:rsidR="09FFBDA0" w:rsidRPr="0086310D">
        <w:rPr>
          <w:rFonts w:ascii="Calibri" w:hAnsi="Calibri" w:cs="Calibri"/>
          <w:sz w:val="26"/>
          <w:szCs w:val="26"/>
        </w:rPr>
        <w:t>z.U.20</w:t>
      </w:r>
      <w:r w:rsidR="0595BAD4" w:rsidRPr="0086310D">
        <w:rPr>
          <w:rFonts w:ascii="Calibri" w:hAnsi="Calibri" w:cs="Calibri"/>
          <w:sz w:val="26"/>
          <w:szCs w:val="26"/>
        </w:rPr>
        <w:t>23</w:t>
      </w:r>
      <w:r w:rsidR="7D0E1DAD" w:rsidRPr="0086310D">
        <w:rPr>
          <w:rFonts w:ascii="Calibri" w:hAnsi="Calibri" w:cs="Calibri"/>
          <w:sz w:val="26"/>
          <w:szCs w:val="26"/>
        </w:rPr>
        <w:t xml:space="preserve"> </w:t>
      </w:r>
      <w:r w:rsidR="09FFBDA0" w:rsidRPr="0086310D">
        <w:rPr>
          <w:rFonts w:ascii="Calibri" w:hAnsi="Calibri" w:cs="Calibri"/>
          <w:sz w:val="26"/>
          <w:szCs w:val="26"/>
        </w:rPr>
        <w:t xml:space="preserve">r. poz. </w:t>
      </w:r>
      <w:r w:rsidR="0595BAD4" w:rsidRPr="0086310D">
        <w:rPr>
          <w:rFonts w:ascii="Calibri" w:hAnsi="Calibri" w:cs="Calibri"/>
          <w:sz w:val="26"/>
          <w:szCs w:val="26"/>
        </w:rPr>
        <w:t>2738</w:t>
      </w:r>
      <w:r w:rsidR="5D5CF945" w:rsidRPr="0086310D">
        <w:rPr>
          <w:rFonts w:ascii="Calibri" w:hAnsi="Calibri" w:cs="Calibri"/>
          <w:sz w:val="26"/>
          <w:szCs w:val="26"/>
        </w:rPr>
        <w:t>)</w:t>
      </w:r>
      <w:r w:rsidR="35B884AD" w:rsidRPr="0086310D">
        <w:rPr>
          <w:rFonts w:ascii="Calibri" w:hAnsi="Calibri" w:cs="Calibri"/>
          <w:sz w:val="26"/>
          <w:szCs w:val="26"/>
        </w:rPr>
        <w:t>;</w:t>
      </w:r>
    </w:p>
    <w:p w14:paraId="14903BA4" w14:textId="4F331EB4" w:rsidR="00C1764D" w:rsidRPr="0086310D" w:rsidRDefault="71DE8743" w:rsidP="0086310D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ind w:left="714" w:hanging="357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Rozporządzenie Ministra Edukacji Narodowej </w:t>
      </w:r>
      <w:r w:rsidR="74D7F635" w:rsidRPr="0086310D">
        <w:rPr>
          <w:rFonts w:ascii="Calibri" w:hAnsi="Calibri" w:cs="Calibri"/>
          <w:sz w:val="26"/>
          <w:szCs w:val="26"/>
        </w:rPr>
        <w:t xml:space="preserve">z dnia </w:t>
      </w:r>
      <w:r w:rsidR="2D39F09F" w:rsidRPr="0086310D">
        <w:rPr>
          <w:rFonts w:ascii="Calibri" w:hAnsi="Calibri" w:cs="Calibri"/>
          <w:sz w:val="26"/>
          <w:szCs w:val="26"/>
        </w:rPr>
        <w:t>25</w:t>
      </w:r>
      <w:r w:rsidR="74D7F635" w:rsidRPr="0086310D">
        <w:rPr>
          <w:rFonts w:ascii="Calibri" w:hAnsi="Calibri" w:cs="Calibri"/>
          <w:sz w:val="26"/>
          <w:szCs w:val="26"/>
        </w:rPr>
        <w:t xml:space="preserve"> sierpnia 20</w:t>
      </w:r>
      <w:r w:rsidR="5B75CDA9" w:rsidRPr="0086310D">
        <w:rPr>
          <w:rFonts w:ascii="Calibri" w:hAnsi="Calibri" w:cs="Calibri"/>
          <w:sz w:val="26"/>
          <w:szCs w:val="26"/>
        </w:rPr>
        <w:t>17</w:t>
      </w:r>
      <w:r w:rsidR="1E07AADD" w:rsidRPr="0086310D">
        <w:rPr>
          <w:rFonts w:ascii="Calibri" w:hAnsi="Calibri" w:cs="Calibri"/>
          <w:sz w:val="26"/>
          <w:szCs w:val="26"/>
        </w:rPr>
        <w:t xml:space="preserve"> </w:t>
      </w:r>
      <w:r w:rsidR="74D7F635" w:rsidRPr="0086310D">
        <w:rPr>
          <w:rFonts w:ascii="Calibri" w:hAnsi="Calibri" w:cs="Calibri"/>
          <w:sz w:val="26"/>
          <w:szCs w:val="26"/>
        </w:rPr>
        <w:t>r. w sprawie nadzoru pedagogicznego (Dz.U.</w:t>
      </w:r>
      <w:r w:rsidR="25555D17" w:rsidRPr="0086310D">
        <w:rPr>
          <w:rFonts w:ascii="Calibri" w:hAnsi="Calibri" w:cs="Calibri"/>
          <w:sz w:val="26"/>
          <w:szCs w:val="26"/>
        </w:rPr>
        <w:t>202</w:t>
      </w:r>
      <w:r w:rsidR="7E0340F1" w:rsidRPr="0086310D">
        <w:rPr>
          <w:rFonts w:ascii="Calibri" w:hAnsi="Calibri" w:cs="Calibri"/>
          <w:sz w:val="26"/>
          <w:szCs w:val="26"/>
        </w:rPr>
        <w:t>4</w:t>
      </w:r>
      <w:r w:rsidR="7D0E1DAD" w:rsidRPr="0086310D">
        <w:rPr>
          <w:rFonts w:ascii="Calibri" w:hAnsi="Calibri" w:cs="Calibri"/>
          <w:sz w:val="26"/>
          <w:szCs w:val="26"/>
        </w:rPr>
        <w:t xml:space="preserve"> </w:t>
      </w:r>
      <w:r w:rsidR="25555D17" w:rsidRPr="0086310D">
        <w:rPr>
          <w:rFonts w:ascii="Calibri" w:hAnsi="Calibri" w:cs="Calibri"/>
          <w:sz w:val="26"/>
          <w:szCs w:val="26"/>
        </w:rPr>
        <w:t xml:space="preserve">r. </w:t>
      </w:r>
      <w:r w:rsidR="74D7F635" w:rsidRPr="0086310D">
        <w:rPr>
          <w:rFonts w:ascii="Calibri" w:hAnsi="Calibri" w:cs="Calibri"/>
          <w:sz w:val="26"/>
          <w:szCs w:val="26"/>
        </w:rPr>
        <w:t>poz. 15</w:t>
      </w:r>
      <w:r w:rsidR="0DECECC1" w:rsidRPr="0086310D">
        <w:rPr>
          <w:rFonts w:ascii="Calibri" w:hAnsi="Calibri" w:cs="Calibri"/>
          <w:sz w:val="26"/>
          <w:szCs w:val="26"/>
        </w:rPr>
        <w:t>,</w:t>
      </w:r>
      <w:r w:rsidR="74D7F635" w:rsidRPr="0086310D">
        <w:rPr>
          <w:rFonts w:ascii="Calibri" w:hAnsi="Calibri" w:cs="Calibri"/>
          <w:sz w:val="26"/>
          <w:szCs w:val="26"/>
        </w:rPr>
        <w:t>)</w:t>
      </w:r>
      <w:r w:rsidR="35B884AD" w:rsidRPr="0086310D">
        <w:rPr>
          <w:rFonts w:ascii="Calibri" w:hAnsi="Calibri" w:cs="Calibri"/>
          <w:sz w:val="26"/>
          <w:szCs w:val="26"/>
        </w:rPr>
        <w:t>;</w:t>
      </w:r>
    </w:p>
    <w:p w14:paraId="7C4CC064" w14:textId="772DB4E1" w:rsidR="00C1764D" w:rsidRPr="0086310D" w:rsidRDefault="71DE8743" w:rsidP="0086310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Statut zatwierdzony prze</w:t>
      </w:r>
      <w:r w:rsidR="1DE72D53" w:rsidRPr="0086310D">
        <w:rPr>
          <w:rFonts w:ascii="Calibri" w:hAnsi="Calibri" w:cs="Calibri"/>
          <w:sz w:val="26"/>
          <w:szCs w:val="26"/>
        </w:rPr>
        <w:t>z Zarząd Województwa Łódzkiego Uchwałą nr 318/20 z dnia 2 kwietnia 2020</w:t>
      </w:r>
      <w:r w:rsidRPr="0086310D">
        <w:rPr>
          <w:rFonts w:ascii="Calibri" w:hAnsi="Calibri" w:cs="Calibri"/>
          <w:sz w:val="26"/>
          <w:szCs w:val="26"/>
        </w:rPr>
        <w:t xml:space="preserve"> r.</w:t>
      </w:r>
      <w:r w:rsidR="685F70E7" w:rsidRPr="0086310D">
        <w:rPr>
          <w:rFonts w:ascii="Calibri" w:hAnsi="Calibri" w:cs="Calibri"/>
          <w:sz w:val="26"/>
          <w:szCs w:val="26"/>
        </w:rPr>
        <w:t xml:space="preserve"> z późniejszymi zmianami</w:t>
      </w:r>
      <w:r w:rsidR="0F2F4949" w:rsidRPr="0086310D">
        <w:rPr>
          <w:rFonts w:ascii="Calibri" w:hAnsi="Calibri" w:cs="Calibri"/>
          <w:sz w:val="26"/>
          <w:szCs w:val="26"/>
        </w:rPr>
        <w:t>.</w:t>
      </w:r>
    </w:p>
    <w:p w14:paraId="088C8D8B" w14:textId="7B8CFA41" w:rsidR="00C26F0F" w:rsidRPr="0086310D" w:rsidRDefault="0086310D" w:rsidP="0086310D">
      <w:pPr>
        <w:rPr>
          <w:rFonts w:ascii="Calibri" w:eastAsia="Times New Roman" w:hAnsi="Calibri" w:cs="Calibri"/>
          <w:color w:val="FF0000"/>
          <w:sz w:val="26"/>
          <w:szCs w:val="26"/>
        </w:rPr>
      </w:pPr>
      <w:r>
        <w:rPr>
          <w:rFonts w:ascii="Calibri" w:hAnsi="Calibri" w:cs="Calibri"/>
          <w:color w:val="FF0000"/>
          <w:sz w:val="26"/>
          <w:szCs w:val="2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2E94F5DB" w14:textId="77777777" w:rsidTr="490D0751">
        <w:tc>
          <w:tcPr>
            <w:tcW w:w="9212" w:type="dxa"/>
            <w:shd w:val="clear" w:color="auto" w:fill="auto"/>
          </w:tcPr>
          <w:p w14:paraId="1CDEE8C8" w14:textId="7F76CFA8" w:rsidR="00567D2E" w:rsidRPr="0086310D" w:rsidRDefault="3B523B78" w:rsidP="0086310D">
            <w:pPr>
              <w:pStyle w:val="Nagwek1"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10" w:name="_Koncepcja_pracy_placówki"/>
            <w:bookmarkStart w:id="11" w:name="_Toc45519119"/>
            <w:bookmarkStart w:id="12" w:name="_Toc139363608"/>
            <w:bookmarkEnd w:id="10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lastRenderedPageBreak/>
              <w:t xml:space="preserve">Koncepcja pracy </w:t>
            </w:r>
            <w:r w:rsidR="07F320A5" w:rsidRPr="0086310D">
              <w:rPr>
                <w:rFonts w:ascii="Calibri" w:hAnsi="Calibri" w:cs="Calibri"/>
                <w:color w:val="auto"/>
                <w:sz w:val="26"/>
                <w:szCs w:val="26"/>
              </w:rPr>
              <w:t>placówki w roku szkolnym 202</w:t>
            </w:r>
            <w:r w:rsidR="5A832EEE" w:rsidRPr="0086310D">
              <w:rPr>
                <w:rFonts w:ascii="Calibri" w:hAnsi="Calibri" w:cs="Calibri"/>
                <w:color w:val="auto"/>
                <w:sz w:val="26"/>
                <w:szCs w:val="26"/>
              </w:rPr>
              <w:t>5</w:t>
            </w:r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/202</w:t>
            </w:r>
            <w:r w:rsidR="082A7DDE" w:rsidRPr="0086310D">
              <w:rPr>
                <w:rFonts w:ascii="Calibri" w:hAnsi="Calibri" w:cs="Calibri"/>
                <w:color w:val="auto"/>
                <w:sz w:val="26"/>
                <w:szCs w:val="26"/>
              </w:rPr>
              <w:t>6</w:t>
            </w:r>
            <w:bookmarkEnd w:id="11"/>
            <w:bookmarkEnd w:id="12"/>
          </w:p>
        </w:tc>
      </w:tr>
    </w:tbl>
    <w:p w14:paraId="4680228A" w14:textId="6A697AE9" w:rsidR="00AB23AB" w:rsidRPr="0086310D" w:rsidRDefault="71DE8743" w:rsidP="0086310D">
      <w:pPr>
        <w:suppressAutoHyphens/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 xml:space="preserve">Misja </w:t>
      </w:r>
      <w:r w:rsidR="5C341EB1" w:rsidRPr="0086310D">
        <w:rPr>
          <w:rFonts w:ascii="Calibri" w:hAnsi="Calibri" w:cs="Calibri"/>
          <w:b/>
          <w:bCs/>
          <w:sz w:val="26"/>
          <w:szCs w:val="26"/>
        </w:rPr>
        <w:t>W</w:t>
      </w:r>
      <w:r w:rsidR="1714C593" w:rsidRPr="0086310D">
        <w:rPr>
          <w:rFonts w:ascii="Calibri" w:hAnsi="Calibri" w:cs="Calibri"/>
          <w:b/>
          <w:bCs/>
          <w:sz w:val="26"/>
          <w:szCs w:val="26"/>
        </w:rPr>
        <w:t xml:space="preserve">ojewódzkiego </w:t>
      </w:r>
      <w:r w:rsidR="5C341EB1" w:rsidRPr="0086310D">
        <w:rPr>
          <w:rFonts w:ascii="Calibri" w:hAnsi="Calibri" w:cs="Calibri"/>
          <w:b/>
          <w:bCs/>
          <w:sz w:val="26"/>
          <w:szCs w:val="26"/>
        </w:rPr>
        <w:t>O</w:t>
      </w:r>
      <w:r w:rsidR="1714C593" w:rsidRPr="0086310D">
        <w:rPr>
          <w:rFonts w:ascii="Calibri" w:hAnsi="Calibri" w:cs="Calibri"/>
          <w:b/>
          <w:bCs/>
          <w:sz w:val="26"/>
          <w:szCs w:val="26"/>
        </w:rPr>
        <w:t xml:space="preserve">środka </w:t>
      </w:r>
      <w:r w:rsidR="5C341EB1" w:rsidRPr="0086310D">
        <w:rPr>
          <w:rFonts w:ascii="Calibri" w:hAnsi="Calibri" w:cs="Calibri"/>
          <w:b/>
          <w:bCs/>
          <w:sz w:val="26"/>
          <w:szCs w:val="26"/>
        </w:rPr>
        <w:t>D</w:t>
      </w:r>
      <w:r w:rsidR="1714C593" w:rsidRPr="0086310D">
        <w:rPr>
          <w:rFonts w:ascii="Calibri" w:hAnsi="Calibri" w:cs="Calibri"/>
          <w:b/>
          <w:bCs/>
          <w:sz w:val="26"/>
          <w:szCs w:val="26"/>
        </w:rPr>
        <w:t xml:space="preserve">oskonalenia </w:t>
      </w:r>
      <w:r w:rsidR="5C341EB1" w:rsidRPr="0086310D">
        <w:rPr>
          <w:rFonts w:ascii="Calibri" w:hAnsi="Calibri" w:cs="Calibri"/>
          <w:b/>
          <w:bCs/>
          <w:sz w:val="26"/>
          <w:szCs w:val="26"/>
        </w:rPr>
        <w:t>N</w:t>
      </w:r>
      <w:r w:rsidR="1714C593" w:rsidRPr="0086310D">
        <w:rPr>
          <w:rFonts w:ascii="Calibri" w:hAnsi="Calibri" w:cs="Calibri"/>
          <w:b/>
          <w:bCs/>
          <w:sz w:val="26"/>
          <w:szCs w:val="26"/>
        </w:rPr>
        <w:t>auczycieli</w:t>
      </w:r>
      <w:r w:rsidRPr="0086310D">
        <w:rPr>
          <w:rFonts w:ascii="Calibri" w:hAnsi="Calibri" w:cs="Calibri"/>
          <w:b/>
          <w:bCs/>
          <w:sz w:val="26"/>
          <w:szCs w:val="26"/>
        </w:rPr>
        <w:t xml:space="preserve"> w </w:t>
      </w:r>
      <w:r w:rsidR="79BF6A24" w:rsidRPr="0086310D">
        <w:rPr>
          <w:rFonts w:ascii="Calibri" w:hAnsi="Calibri" w:cs="Calibri"/>
          <w:b/>
          <w:bCs/>
          <w:sz w:val="26"/>
          <w:szCs w:val="26"/>
        </w:rPr>
        <w:t>Piotrkowie Trybunalskim</w:t>
      </w:r>
      <w:r w:rsidR="30F2D85E" w:rsidRPr="0086310D">
        <w:rPr>
          <w:rFonts w:ascii="Calibri" w:hAnsi="Calibri" w:cs="Calibri"/>
          <w:b/>
          <w:bCs/>
          <w:sz w:val="26"/>
          <w:szCs w:val="26"/>
        </w:rPr>
        <w:t>.</w:t>
      </w:r>
    </w:p>
    <w:p w14:paraId="39B1C4EE" w14:textId="0416B781" w:rsidR="00C04FF7" w:rsidRPr="0086310D" w:rsidRDefault="63E4AD92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Naszą misją jest dążenie do doskonałości w zakresie wspomagania nauczycieli i dyrektorów szkół oraz placówek w rozwoju zawodowym oraz tworzenie nowoczesnego systemu wspomagania i prowadzenie wojewódzkiego systemu informacji pedagogicznej</w:t>
      </w:r>
      <w:r w:rsidR="5885B513" w:rsidRPr="0086310D">
        <w:rPr>
          <w:rFonts w:ascii="Calibri" w:hAnsi="Calibri" w:cs="Calibri"/>
          <w:sz w:val="26"/>
          <w:szCs w:val="26"/>
        </w:rPr>
        <w:t>.</w:t>
      </w:r>
    </w:p>
    <w:p w14:paraId="73DCA5F1" w14:textId="792C4CC7" w:rsidR="00C04FF7" w:rsidRPr="0086310D" w:rsidRDefault="71DE8743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Realizujemy zadania wyznaczone placówkom doskonalenia nauczycieli przez państwo i służące zapewnianiu </w:t>
      </w:r>
      <w:r w:rsidR="612DC5F9" w:rsidRPr="0086310D">
        <w:rPr>
          <w:rFonts w:ascii="Calibri" w:hAnsi="Calibri" w:cs="Calibri"/>
          <w:sz w:val="26"/>
          <w:szCs w:val="26"/>
        </w:rPr>
        <w:t xml:space="preserve">wysokiej </w:t>
      </w:r>
      <w:r w:rsidRPr="0086310D">
        <w:rPr>
          <w:rFonts w:ascii="Calibri" w:hAnsi="Calibri" w:cs="Calibri"/>
          <w:sz w:val="26"/>
          <w:szCs w:val="26"/>
        </w:rPr>
        <w:t>jakości edukacji</w:t>
      </w:r>
      <w:r w:rsidR="56C690AD" w:rsidRPr="0086310D">
        <w:rPr>
          <w:rFonts w:ascii="Calibri" w:hAnsi="Calibri" w:cs="Calibri"/>
          <w:sz w:val="26"/>
          <w:szCs w:val="26"/>
        </w:rPr>
        <w:t>.</w:t>
      </w:r>
    </w:p>
    <w:p w14:paraId="72D6F354" w14:textId="1837F40E" w:rsidR="00607A81" w:rsidRPr="0086310D" w:rsidRDefault="192F1D65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Dążymy do zaspokojenia</w:t>
      </w:r>
      <w:r w:rsidR="2885951C" w:rsidRPr="0086310D">
        <w:rPr>
          <w:rFonts w:ascii="Calibri" w:hAnsi="Calibri" w:cs="Calibri"/>
          <w:sz w:val="26"/>
          <w:szCs w:val="26"/>
        </w:rPr>
        <w:t xml:space="preserve"> </w:t>
      </w:r>
      <w:r w:rsidR="65FF133C" w:rsidRPr="0086310D">
        <w:rPr>
          <w:rFonts w:ascii="Calibri" w:hAnsi="Calibri" w:cs="Calibri"/>
          <w:sz w:val="26"/>
          <w:szCs w:val="26"/>
        </w:rPr>
        <w:t>potrzeb naszych Klientów poprzez oferowanie usług najwyższej jakości</w:t>
      </w:r>
      <w:r w:rsidR="18008040" w:rsidRPr="0086310D">
        <w:rPr>
          <w:rFonts w:ascii="Calibri" w:hAnsi="Calibri" w:cs="Calibri"/>
          <w:sz w:val="26"/>
          <w:szCs w:val="26"/>
        </w:rPr>
        <w:t>.</w:t>
      </w:r>
    </w:p>
    <w:p w14:paraId="3B41C332" w14:textId="36D8E6CF" w:rsidR="00590680" w:rsidRPr="0086310D" w:rsidRDefault="192F1D65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U</w:t>
      </w:r>
      <w:r w:rsidR="71DE8743" w:rsidRPr="0086310D">
        <w:rPr>
          <w:rFonts w:ascii="Calibri" w:hAnsi="Calibri" w:cs="Calibri"/>
          <w:sz w:val="26"/>
          <w:szCs w:val="26"/>
        </w:rPr>
        <w:t>czestniczymy we wdra</w:t>
      </w:r>
      <w:r w:rsidR="50FDBC29" w:rsidRPr="0086310D">
        <w:rPr>
          <w:rFonts w:ascii="Calibri" w:hAnsi="Calibri" w:cs="Calibri"/>
          <w:sz w:val="26"/>
          <w:szCs w:val="26"/>
        </w:rPr>
        <w:t>żaniu zmian w systemie oświaty i promujemy ideę uczenia się przez całe życie</w:t>
      </w:r>
      <w:r w:rsidR="094807A4" w:rsidRPr="0086310D">
        <w:rPr>
          <w:rFonts w:ascii="Calibri" w:hAnsi="Calibri" w:cs="Calibri"/>
          <w:sz w:val="26"/>
          <w:szCs w:val="26"/>
        </w:rPr>
        <w:t>.</w:t>
      </w:r>
    </w:p>
    <w:p w14:paraId="64EA1B5F" w14:textId="369C3FB6" w:rsidR="00C04FF7" w:rsidRPr="0086310D" w:rsidRDefault="71DE8743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Wspieramy szkoły i placówki oświatowe w </w:t>
      </w:r>
      <w:r w:rsidR="63E4AD92" w:rsidRPr="0086310D">
        <w:rPr>
          <w:rFonts w:ascii="Calibri" w:hAnsi="Calibri" w:cs="Calibri"/>
          <w:sz w:val="26"/>
          <w:szCs w:val="26"/>
        </w:rPr>
        <w:t>podejmowaniu działań nowatorskich i</w:t>
      </w:r>
      <w:r w:rsidR="2AF164CF" w:rsidRPr="0086310D">
        <w:rPr>
          <w:rFonts w:ascii="Calibri" w:hAnsi="Calibri" w:cs="Calibri"/>
          <w:sz w:val="26"/>
          <w:szCs w:val="26"/>
        </w:rPr>
        <w:t> </w:t>
      </w:r>
      <w:r w:rsidR="1E07AADD" w:rsidRPr="0086310D">
        <w:rPr>
          <w:rFonts w:ascii="Calibri" w:hAnsi="Calibri" w:cs="Calibri"/>
          <w:sz w:val="26"/>
          <w:szCs w:val="26"/>
        </w:rPr>
        <w:t xml:space="preserve">wprowadzaniu </w:t>
      </w:r>
      <w:r w:rsidR="63E4AD92" w:rsidRPr="0086310D">
        <w:rPr>
          <w:rFonts w:ascii="Calibri" w:hAnsi="Calibri" w:cs="Calibri"/>
          <w:sz w:val="26"/>
          <w:szCs w:val="26"/>
        </w:rPr>
        <w:t>innowacji pedagogicznych</w:t>
      </w:r>
      <w:r w:rsidR="28A8149D" w:rsidRPr="0086310D">
        <w:rPr>
          <w:rFonts w:ascii="Calibri" w:hAnsi="Calibri" w:cs="Calibri"/>
          <w:sz w:val="26"/>
          <w:szCs w:val="26"/>
        </w:rPr>
        <w:t>.</w:t>
      </w:r>
    </w:p>
    <w:p w14:paraId="0428ECEC" w14:textId="6E3491F3" w:rsidR="00C04FF7" w:rsidRPr="0086310D" w:rsidRDefault="71DE8743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W realizacji oferty doskonalenia współpracujemy z instytucjami </w:t>
      </w:r>
      <w:r w:rsidR="192F1D65" w:rsidRPr="0086310D">
        <w:rPr>
          <w:rFonts w:ascii="Calibri" w:hAnsi="Calibri" w:cs="Calibri"/>
          <w:sz w:val="26"/>
          <w:szCs w:val="26"/>
        </w:rPr>
        <w:t>oświatowymi i</w:t>
      </w:r>
      <w:r w:rsidR="2AF164CF" w:rsidRPr="0086310D">
        <w:rPr>
          <w:rFonts w:ascii="Calibri" w:hAnsi="Calibri" w:cs="Calibri"/>
          <w:sz w:val="26"/>
          <w:szCs w:val="26"/>
        </w:rPr>
        <w:t> </w:t>
      </w:r>
      <w:r w:rsidR="192F1D65" w:rsidRPr="0086310D">
        <w:rPr>
          <w:rFonts w:ascii="Calibri" w:hAnsi="Calibri" w:cs="Calibri"/>
          <w:sz w:val="26"/>
          <w:szCs w:val="26"/>
        </w:rPr>
        <w:t xml:space="preserve">kulturalnymi, działającymi </w:t>
      </w:r>
      <w:r w:rsidRPr="0086310D">
        <w:rPr>
          <w:rFonts w:ascii="Calibri" w:hAnsi="Calibri" w:cs="Calibri"/>
          <w:sz w:val="26"/>
          <w:szCs w:val="26"/>
        </w:rPr>
        <w:t>w województwie i w kraju</w:t>
      </w:r>
      <w:r w:rsidR="037A2E8A" w:rsidRPr="0086310D">
        <w:rPr>
          <w:rFonts w:ascii="Calibri" w:hAnsi="Calibri" w:cs="Calibri"/>
          <w:sz w:val="26"/>
          <w:szCs w:val="26"/>
        </w:rPr>
        <w:t>.</w:t>
      </w:r>
    </w:p>
    <w:p w14:paraId="5F97C0F9" w14:textId="5BE7F3A1" w:rsidR="00C26F0F" w:rsidRPr="0086310D" w:rsidRDefault="28071AFF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Jesteśmy placówką akredytowaną</w:t>
      </w:r>
      <w:r w:rsidR="612DC5F9" w:rsidRPr="0086310D">
        <w:rPr>
          <w:rFonts w:ascii="Calibri" w:hAnsi="Calibri" w:cs="Calibri"/>
          <w:sz w:val="26"/>
          <w:szCs w:val="26"/>
        </w:rPr>
        <w:t xml:space="preserve"> </w:t>
      </w:r>
      <w:r w:rsidR="64351F2B" w:rsidRPr="0086310D">
        <w:rPr>
          <w:rFonts w:ascii="Calibri" w:hAnsi="Calibri" w:cs="Calibri"/>
          <w:sz w:val="26"/>
          <w:szCs w:val="26"/>
        </w:rPr>
        <w:t>przez Łódzkiego Kuratora Oświaty</w:t>
      </w:r>
      <w:r w:rsidR="35F65B10" w:rsidRPr="0086310D">
        <w:rPr>
          <w:rFonts w:ascii="Calibri" w:hAnsi="Calibri" w:cs="Calibri"/>
          <w:sz w:val="26"/>
          <w:szCs w:val="26"/>
        </w:rPr>
        <w:t>.</w:t>
      </w:r>
    </w:p>
    <w:p w14:paraId="186A66E9" w14:textId="4A88C96A" w:rsidR="00C26F0F" w:rsidRPr="0086310D" w:rsidRDefault="64351F2B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</w:t>
      </w:r>
      <w:r w:rsidR="612DC5F9" w:rsidRPr="0086310D">
        <w:rPr>
          <w:rFonts w:ascii="Calibri" w:hAnsi="Calibri" w:cs="Calibri"/>
          <w:sz w:val="26"/>
          <w:szCs w:val="26"/>
        </w:rPr>
        <w:t>osiadamy Certyfikat potwierdzający spełnienie wymagań Normy</w:t>
      </w:r>
      <w:r w:rsidR="28071AFF" w:rsidRPr="0086310D">
        <w:rPr>
          <w:rFonts w:ascii="Calibri" w:hAnsi="Calibri" w:cs="Calibri"/>
          <w:sz w:val="26"/>
          <w:szCs w:val="26"/>
        </w:rPr>
        <w:t xml:space="preserve"> </w:t>
      </w:r>
      <w:r w:rsidR="06F797B5" w:rsidRPr="0086310D">
        <w:rPr>
          <w:rFonts w:ascii="Calibri" w:hAnsi="Calibri" w:cs="Calibri"/>
          <w:sz w:val="26"/>
          <w:szCs w:val="26"/>
        </w:rPr>
        <w:t>ISO 9001</w:t>
      </w:r>
      <w:r w:rsidR="612DC5F9" w:rsidRPr="0086310D">
        <w:rPr>
          <w:rFonts w:ascii="Calibri" w:hAnsi="Calibri" w:cs="Calibri"/>
          <w:sz w:val="26"/>
          <w:szCs w:val="26"/>
        </w:rPr>
        <w:t>: 2015</w:t>
      </w:r>
      <w:r w:rsidR="2EFBB787" w:rsidRPr="0086310D">
        <w:rPr>
          <w:rFonts w:ascii="Calibri" w:hAnsi="Calibri" w:cs="Calibri"/>
          <w:sz w:val="26"/>
          <w:szCs w:val="26"/>
        </w:rPr>
        <w:t>.</w:t>
      </w:r>
    </w:p>
    <w:p w14:paraId="78DF23E8" w14:textId="6E453626" w:rsidR="00883D51" w:rsidRPr="0086310D" w:rsidRDefault="612DC5F9" w:rsidP="0086310D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ind w:left="851" w:hanging="425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D</w:t>
      </w:r>
      <w:r w:rsidR="71DE8743" w:rsidRPr="0086310D">
        <w:rPr>
          <w:rFonts w:ascii="Calibri" w:hAnsi="Calibri" w:cs="Calibri"/>
          <w:sz w:val="26"/>
          <w:szCs w:val="26"/>
        </w:rPr>
        <w:t xml:space="preserve">bamy o wysoką jakość świadczonych usług edukacyjnych poprzez </w:t>
      </w:r>
      <w:r w:rsidR="192F1D65" w:rsidRPr="0086310D">
        <w:rPr>
          <w:rFonts w:ascii="Calibri" w:hAnsi="Calibri" w:cs="Calibri"/>
          <w:sz w:val="26"/>
          <w:szCs w:val="26"/>
        </w:rPr>
        <w:t>podnoszenie kw</w:t>
      </w:r>
      <w:r w:rsidR="28071AFF" w:rsidRPr="0086310D">
        <w:rPr>
          <w:rFonts w:ascii="Calibri" w:hAnsi="Calibri" w:cs="Calibri"/>
          <w:sz w:val="26"/>
          <w:szCs w:val="26"/>
        </w:rPr>
        <w:t>a</w:t>
      </w:r>
      <w:r w:rsidR="192F1D65" w:rsidRPr="0086310D">
        <w:rPr>
          <w:rFonts w:ascii="Calibri" w:hAnsi="Calibri" w:cs="Calibri"/>
          <w:sz w:val="26"/>
          <w:szCs w:val="26"/>
        </w:rPr>
        <w:t xml:space="preserve">lifikacji kadry Ośrodka </w:t>
      </w:r>
      <w:r w:rsidR="71DE8743" w:rsidRPr="0086310D">
        <w:rPr>
          <w:rFonts w:ascii="Calibri" w:hAnsi="Calibri" w:cs="Calibri"/>
          <w:sz w:val="26"/>
          <w:szCs w:val="26"/>
        </w:rPr>
        <w:t>oraz systematyczne unowocześnianie bazy placówki</w:t>
      </w:r>
      <w:r w:rsidR="5202E02D" w:rsidRPr="0086310D">
        <w:rPr>
          <w:rFonts w:ascii="Calibri" w:hAnsi="Calibri" w:cs="Calibri"/>
          <w:sz w:val="26"/>
          <w:szCs w:val="26"/>
        </w:rPr>
        <w:t>.</w:t>
      </w:r>
    </w:p>
    <w:p w14:paraId="57C685D0" w14:textId="77777777" w:rsidR="0086310D" w:rsidRDefault="725E7388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Rozwijanie kompetencji kluczowych i uczenie się przez całe życie to filary rozwoju współczesnego świata. Nauczyciele, będący ważnym ogniwem systemu edukacji, z powodu zmian zachodzących w świecie muszą nieustannie rozwij</w:t>
      </w:r>
      <w:r w:rsidR="61DC5A5E" w:rsidRPr="0086310D">
        <w:rPr>
          <w:rFonts w:ascii="Calibri" w:hAnsi="Calibri" w:cs="Calibri"/>
          <w:sz w:val="26"/>
          <w:szCs w:val="26"/>
        </w:rPr>
        <w:t xml:space="preserve">ać swoje kompetencje osobiste i </w:t>
      </w:r>
      <w:r w:rsidRPr="0086310D">
        <w:rPr>
          <w:rFonts w:ascii="Calibri" w:hAnsi="Calibri" w:cs="Calibri"/>
          <w:sz w:val="26"/>
          <w:szCs w:val="26"/>
        </w:rPr>
        <w:t>zawodowe. Nadrzędnym celem</w:t>
      </w:r>
      <w:r w:rsidR="1714C593" w:rsidRPr="0086310D">
        <w:rPr>
          <w:rFonts w:ascii="Calibri" w:hAnsi="Calibri" w:cs="Calibri"/>
          <w:sz w:val="26"/>
          <w:szCs w:val="26"/>
        </w:rPr>
        <w:t xml:space="preserve"> WODN wchodzącego w skład</w:t>
      </w:r>
      <w:r w:rsidRPr="0086310D">
        <w:rPr>
          <w:rFonts w:ascii="Calibri" w:hAnsi="Calibri" w:cs="Calibri"/>
          <w:sz w:val="26"/>
          <w:szCs w:val="26"/>
        </w:rPr>
        <w:t xml:space="preserve"> </w:t>
      </w:r>
      <w:r w:rsidR="07F320A5" w:rsidRPr="0086310D">
        <w:rPr>
          <w:rFonts w:ascii="Calibri" w:hAnsi="Calibri" w:cs="Calibri"/>
          <w:sz w:val="26"/>
          <w:szCs w:val="26"/>
        </w:rPr>
        <w:t>CRE WŁ</w:t>
      </w:r>
      <w:r w:rsidRPr="0086310D">
        <w:rPr>
          <w:rFonts w:ascii="Calibri" w:hAnsi="Calibri" w:cs="Calibri"/>
          <w:sz w:val="26"/>
          <w:szCs w:val="26"/>
        </w:rPr>
        <w:t xml:space="preserve"> </w:t>
      </w:r>
      <w:r w:rsidR="1714C593" w:rsidRPr="0086310D">
        <w:rPr>
          <w:rFonts w:ascii="Calibri" w:hAnsi="Calibri" w:cs="Calibri"/>
          <w:sz w:val="26"/>
          <w:szCs w:val="26"/>
        </w:rPr>
        <w:t xml:space="preserve">w Piotrkowie Trybunalskim jest </w:t>
      </w:r>
      <w:r w:rsidRPr="0086310D">
        <w:rPr>
          <w:rFonts w:ascii="Calibri" w:hAnsi="Calibri" w:cs="Calibri"/>
          <w:sz w:val="26"/>
          <w:szCs w:val="26"/>
        </w:rPr>
        <w:t>odpowiadanie na potrzeby nauczycieli przez</w:t>
      </w:r>
    </w:p>
    <w:p w14:paraId="383826FB" w14:textId="77777777" w:rsidR="0086310D" w:rsidRDefault="0086310D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5031815" w14:textId="61F101B0" w:rsidR="005A40DA" w:rsidRPr="0086310D" w:rsidRDefault="725E7388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lastRenderedPageBreak/>
        <w:t>tworzenie oferty edukacyjnej, wynikającej z diagnozy potrzeb, analizy sposobów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realizacji kierunków polityki oświatowej państwa oraz priorytetów Łódzkiego Kuratora Oświaty</w:t>
      </w:r>
      <w:r w:rsidR="03EF1C00" w:rsidRPr="0086310D">
        <w:rPr>
          <w:rFonts w:ascii="Calibri" w:hAnsi="Calibri" w:cs="Calibri"/>
          <w:sz w:val="26"/>
          <w:szCs w:val="26"/>
        </w:rPr>
        <w:t xml:space="preserve"> w zakresie prowadzonego nadzoru pedagogicznego</w:t>
      </w:r>
      <w:r w:rsidR="60B1BA04" w:rsidRPr="0086310D">
        <w:rPr>
          <w:rFonts w:ascii="Calibri" w:hAnsi="Calibri" w:cs="Calibri"/>
          <w:sz w:val="26"/>
          <w:szCs w:val="26"/>
        </w:rPr>
        <w:t>. T</w:t>
      </w:r>
      <w:r w:rsidR="1E07AADD" w:rsidRPr="0086310D">
        <w:rPr>
          <w:rFonts w:ascii="Calibri" w:hAnsi="Calibri" w:cs="Calibri"/>
          <w:sz w:val="26"/>
          <w:szCs w:val="26"/>
        </w:rPr>
        <w:t xml:space="preserve">o </w:t>
      </w:r>
      <w:r w:rsidRPr="0086310D">
        <w:rPr>
          <w:rFonts w:ascii="Calibri" w:hAnsi="Calibri" w:cs="Calibri"/>
          <w:sz w:val="26"/>
          <w:szCs w:val="26"/>
        </w:rPr>
        <w:t>umożliwia nauczycielom podążanie za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zmianami i</w:t>
      </w:r>
      <w:r w:rsidR="60B1BA04" w:rsidRP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ewolucją systemu oświaty, ale także przemianami cywilizacyjnym</w:t>
      </w:r>
      <w:r w:rsidR="2265375E" w:rsidRPr="0086310D">
        <w:rPr>
          <w:rFonts w:ascii="Calibri" w:hAnsi="Calibri" w:cs="Calibri"/>
          <w:sz w:val="26"/>
          <w:szCs w:val="26"/>
        </w:rPr>
        <w:t>i</w:t>
      </w:r>
      <w:r w:rsidRPr="0086310D">
        <w:rPr>
          <w:rFonts w:ascii="Calibri" w:hAnsi="Calibri" w:cs="Calibri"/>
          <w:sz w:val="26"/>
          <w:szCs w:val="26"/>
        </w:rPr>
        <w:t xml:space="preserve"> i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 xml:space="preserve">technologicznymi, które determinują zmiany w procesie edukacyjnym. </w:t>
      </w:r>
    </w:p>
    <w:p w14:paraId="6C71AAD6" w14:textId="62BF9885" w:rsidR="00C876BF" w:rsidRPr="0086310D" w:rsidRDefault="725E7388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W każdym roku</w:t>
      </w:r>
      <w:r w:rsidR="0C0C3482" w:rsidRPr="0086310D">
        <w:rPr>
          <w:rFonts w:ascii="Calibri" w:hAnsi="Calibri" w:cs="Calibri"/>
          <w:sz w:val="26"/>
          <w:szCs w:val="26"/>
        </w:rPr>
        <w:t xml:space="preserve"> szkolnym</w:t>
      </w:r>
      <w:r w:rsidRPr="0086310D">
        <w:rPr>
          <w:rFonts w:ascii="Calibri" w:hAnsi="Calibri" w:cs="Calibri"/>
          <w:sz w:val="26"/>
          <w:szCs w:val="26"/>
        </w:rPr>
        <w:t xml:space="preserve"> </w:t>
      </w:r>
      <w:r w:rsidR="5C341EB1" w:rsidRPr="0086310D">
        <w:rPr>
          <w:rFonts w:ascii="Calibri" w:hAnsi="Calibri" w:cs="Calibri"/>
          <w:sz w:val="26"/>
          <w:szCs w:val="26"/>
        </w:rPr>
        <w:t xml:space="preserve">WODN </w:t>
      </w:r>
      <w:r w:rsidRPr="0086310D">
        <w:rPr>
          <w:rFonts w:ascii="Calibri" w:hAnsi="Calibri" w:cs="Calibri"/>
          <w:sz w:val="26"/>
          <w:szCs w:val="26"/>
        </w:rPr>
        <w:t xml:space="preserve">w Piotrkowie Trybunalskim proponuje nauczycielom </w:t>
      </w:r>
      <w:r w:rsidR="2265375E" w:rsidRPr="0086310D">
        <w:rPr>
          <w:rFonts w:ascii="Calibri" w:hAnsi="Calibri" w:cs="Calibri"/>
          <w:sz w:val="26"/>
          <w:szCs w:val="26"/>
        </w:rPr>
        <w:t>następujące formy doskonalenia:</w:t>
      </w:r>
      <w:r w:rsidRPr="0086310D">
        <w:rPr>
          <w:rFonts w:ascii="Calibri" w:hAnsi="Calibri" w:cs="Calibri"/>
          <w:sz w:val="26"/>
          <w:szCs w:val="26"/>
        </w:rPr>
        <w:t xml:space="preserve"> warsztaty</w:t>
      </w:r>
      <w:r w:rsidR="5ADD42CB" w:rsidRPr="0086310D">
        <w:rPr>
          <w:rFonts w:ascii="Calibri" w:hAnsi="Calibri" w:cs="Calibri"/>
          <w:sz w:val="26"/>
          <w:szCs w:val="26"/>
        </w:rPr>
        <w:t xml:space="preserve"> metodyczne</w:t>
      </w:r>
      <w:r w:rsidRPr="0086310D">
        <w:rPr>
          <w:rFonts w:ascii="Calibri" w:hAnsi="Calibri" w:cs="Calibri"/>
          <w:sz w:val="26"/>
          <w:szCs w:val="26"/>
        </w:rPr>
        <w:t xml:space="preserve">, konferencje, </w:t>
      </w:r>
      <w:r w:rsidR="7FD2BF7F" w:rsidRPr="0086310D">
        <w:rPr>
          <w:rFonts w:ascii="Calibri" w:hAnsi="Calibri" w:cs="Calibri"/>
          <w:sz w:val="26"/>
          <w:szCs w:val="26"/>
        </w:rPr>
        <w:t xml:space="preserve">kursy, </w:t>
      </w:r>
      <w:r w:rsidRPr="0086310D">
        <w:rPr>
          <w:rFonts w:ascii="Calibri" w:hAnsi="Calibri" w:cs="Calibri"/>
          <w:sz w:val="26"/>
          <w:szCs w:val="26"/>
        </w:rPr>
        <w:t>seminaria, wykłady i szkolenia</w:t>
      </w:r>
      <w:r w:rsidR="7FD2BF7F" w:rsidRPr="0086310D">
        <w:rPr>
          <w:rFonts w:ascii="Calibri" w:hAnsi="Calibri" w:cs="Calibri"/>
          <w:sz w:val="26"/>
          <w:szCs w:val="26"/>
        </w:rPr>
        <w:t xml:space="preserve">. </w:t>
      </w:r>
      <w:r w:rsidR="7918BEE8" w:rsidRPr="0086310D">
        <w:rPr>
          <w:rFonts w:ascii="Calibri" w:hAnsi="Calibri" w:cs="Calibri"/>
          <w:sz w:val="26"/>
          <w:szCs w:val="26"/>
        </w:rPr>
        <w:t>W swojej ofercie proponujemy udzielanie konsultacji oraz upowszechnianie przykładów dobrej praktyki.</w:t>
      </w:r>
    </w:p>
    <w:p w14:paraId="5FB3BB71" w14:textId="75DAA0E4" w:rsidR="00C876BF" w:rsidRPr="0086310D" w:rsidRDefault="725E7388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Od kilku lat </w:t>
      </w:r>
      <w:r w:rsidR="5C341EB1" w:rsidRPr="0086310D">
        <w:rPr>
          <w:rFonts w:ascii="Calibri" w:hAnsi="Calibri" w:cs="Calibri"/>
          <w:sz w:val="26"/>
          <w:szCs w:val="26"/>
        </w:rPr>
        <w:t>WODN</w:t>
      </w:r>
      <w:r w:rsidR="2885951C" w:rsidRP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w Piotrkowie Trybunalskim organizuje i realizu</w:t>
      </w:r>
      <w:r w:rsidR="3F479FEF" w:rsidRPr="0086310D">
        <w:rPr>
          <w:rFonts w:ascii="Calibri" w:hAnsi="Calibri" w:cs="Calibri"/>
          <w:sz w:val="26"/>
          <w:szCs w:val="26"/>
        </w:rPr>
        <w:t xml:space="preserve">je </w:t>
      </w:r>
      <w:r w:rsidR="7918BEE8" w:rsidRPr="0086310D">
        <w:rPr>
          <w:rFonts w:ascii="Calibri" w:hAnsi="Calibri" w:cs="Calibri"/>
          <w:sz w:val="26"/>
          <w:szCs w:val="26"/>
        </w:rPr>
        <w:t>wspomaganie szkół i placówek, polegające na zaplanowaniu i przeprowadz</w:t>
      </w:r>
      <w:r w:rsidR="1DF09F25" w:rsidRPr="0086310D">
        <w:rPr>
          <w:rFonts w:ascii="Calibri" w:hAnsi="Calibri" w:cs="Calibri"/>
          <w:sz w:val="26"/>
          <w:szCs w:val="26"/>
        </w:rPr>
        <w:t>a</w:t>
      </w:r>
      <w:r w:rsidR="7918BEE8" w:rsidRPr="0086310D">
        <w:rPr>
          <w:rFonts w:ascii="Calibri" w:hAnsi="Calibri" w:cs="Calibri"/>
          <w:sz w:val="26"/>
          <w:szCs w:val="26"/>
        </w:rPr>
        <w:t>niu działań</w:t>
      </w:r>
      <w:r w:rsidR="4FE4FEE4" w:rsidRPr="0086310D">
        <w:rPr>
          <w:rFonts w:ascii="Calibri" w:hAnsi="Calibri" w:cs="Calibri"/>
          <w:sz w:val="26"/>
          <w:szCs w:val="26"/>
        </w:rPr>
        <w:t>,</w:t>
      </w:r>
      <w:r w:rsidR="7918BEE8" w:rsidRPr="0086310D">
        <w:rPr>
          <w:rFonts w:ascii="Calibri" w:hAnsi="Calibri" w:cs="Calibri"/>
          <w:sz w:val="26"/>
          <w:szCs w:val="26"/>
        </w:rPr>
        <w:t xml:space="preserve"> mających na celu poprawę jakości pracy szkoły lub placówki w zakresie określonym w §18 ust.</w:t>
      </w:r>
      <w:r w:rsidR="1381F020" w:rsidRPr="0086310D">
        <w:rPr>
          <w:rFonts w:ascii="Calibri" w:hAnsi="Calibri" w:cs="Calibri"/>
          <w:sz w:val="26"/>
          <w:szCs w:val="26"/>
        </w:rPr>
        <w:t> </w:t>
      </w:r>
      <w:r w:rsidR="7918BEE8" w:rsidRPr="0086310D">
        <w:rPr>
          <w:rFonts w:ascii="Calibri" w:hAnsi="Calibri" w:cs="Calibri"/>
          <w:sz w:val="26"/>
          <w:szCs w:val="26"/>
        </w:rPr>
        <w:t>1 i 2</w:t>
      </w:r>
      <w:r w:rsidR="085BA5D5" w:rsidRPr="0086310D">
        <w:rPr>
          <w:rFonts w:ascii="Calibri" w:hAnsi="Calibri" w:cs="Calibri"/>
          <w:sz w:val="26"/>
          <w:szCs w:val="26"/>
        </w:rPr>
        <w:t xml:space="preserve"> rozporządzenia MEN z dnia 28 maja</w:t>
      </w:r>
      <w:r w:rsidR="369253F4" w:rsidRPr="0086310D">
        <w:rPr>
          <w:rFonts w:ascii="Calibri" w:hAnsi="Calibri" w:cs="Calibri"/>
          <w:sz w:val="26"/>
          <w:szCs w:val="26"/>
        </w:rPr>
        <w:t xml:space="preserve"> 2019</w:t>
      </w:r>
      <w:r w:rsidR="4D4BE915" w:rsidRPr="0086310D">
        <w:rPr>
          <w:rFonts w:ascii="Calibri" w:hAnsi="Calibri" w:cs="Calibri"/>
          <w:sz w:val="26"/>
          <w:szCs w:val="26"/>
        </w:rPr>
        <w:t xml:space="preserve"> </w:t>
      </w:r>
      <w:r w:rsidR="369253F4" w:rsidRPr="0086310D">
        <w:rPr>
          <w:rFonts w:ascii="Calibri" w:hAnsi="Calibri" w:cs="Calibri"/>
          <w:sz w:val="26"/>
          <w:szCs w:val="26"/>
        </w:rPr>
        <w:t>r. w sprawie placówek doskonalenia nauczycieli</w:t>
      </w:r>
      <w:r w:rsidR="7918BEE8" w:rsidRPr="0086310D">
        <w:rPr>
          <w:rFonts w:ascii="Calibri" w:hAnsi="Calibri" w:cs="Calibri"/>
          <w:sz w:val="26"/>
          <w:szCs w:val="26"/>
        </w:rPr>
        <w:t xml:space="preserve"> lub innym wskazanym przez szkołę lub placówkę, wynikającym z potrzeb s</w:t>
      </w:r>
      <w:r w:rsidR="4129330C" w:rsidRPr="0086310D">
        <w:rPr>
          <w:rFonts w:ascii="Calibri" w:hAnsi="Calibri" w:cs="Calibri"/>
          <w:sz w:val="26"/>
          <w:szCs w:val="26"/>
        </w:rPr>
        <w:t>zkoły lub placówki, obejmującym</w:t>
      </w:r>
      <w:r w:rsidR="7918BEE8" w:rsidRPr="0086310D">
        <w:rPr>
          <w:rFonts w:ascii="Calibri" w:hAnsi="Calibri" w:cs="Calibri"/>
          <w:sz w:val="26"/>
          <w:szCs w:val="26"/>
        </w:rPr>
        <w:t>:</w:t>
      </w:r>
    </w:p>
    <w:p w14:paraId="0D2AC6E1" w14:textId="77777777" w:rsidR="00C876BF" w:rsidRPr="0086310D" w:rsidRDefault="7918BEE8" w:rsidP="0086310D">
      <w:pPr>
        <w:pStyle w:val="Akapitzlist"/>
        <w:numPr>
          <w:ilvl w:val="0"/>
          <w:numId w:val="37"/>
        </w:numPr>
        <w:suppressAutoHyphens/>
        <w:spacing w:after="100" w:afterAutospacing="1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pomoc w diagnozowaniu potrzeb szkoły lub placówki,</w:t>
      </w:r>
    </w:p>
    <w:p w14:paraId="3D1C5DA3" w14:textId="76007C43" w:rsidR="00C876BF" w:rsidRPr="0086310D" w:rsidRDefault="7918BEE8" w:rsidP="0086310D">
      <w:pPr>
        <w:pStyle w:val="Akapitzlist"/>
        <w:numPr>
          <w:ilvl w:val="0"/>
          <w:numId w:val="37"/>
        </w:numPr>
        <w:suppressAutoHyphens/>
        <w:spacing w:after="100" w:afterAutospacing="1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ustalenie sposobów dzi</w:t>
      </w:r>
      <w:r w:rsidR="2C736F2E" w:rsidRPr="0086310D">
        <w:rPr>
          <w:rFonts w:ascii="Calibri" w:hAnsi="Calibri" w:cs="Calibri"/>
          <w:sz w:val="26"/>
          <w:szCs w:val="26"/>
        </w:rPr>
        <w:t>ałania prowadzących do zaspoko</w:t>
      </w:r>
      <w:r w:rsidR="6C335AF5" w:rsidRPr="0086310D">
        <w:rPr>
          <w:rFonts w:ascii="Calibri" w:hAnsi="Calibri" w:cs="Calibri"/>
          <w:sz w:val="26"/>
          <w:szCs w:val="26"/>
        </w:rPr>
        <w:t>je</w:t>
      </w:r>
      <w:r w:rsidRPr="0086310D">
        <w:rPr>
          <w:rFonts w:ascii="Calibri" w:hAnsi="Calibri" w:cs="Calibri"/>
          <w:sz w:val="26"/>
          <w:szCs w:val="26"/>
        </w:rPr>
        <w:t>nia potrzeb szkoły lub placówki,</w:t>
      </w:r>
    </w:p>
    <w:p w14:paraId="0440FD07" w14:textId="77777777" w:rsidR="00C876BF" w:rsidRPr="0086310D" w:rsidRDefault="7918BEE8" w:rsidP="0086310D">
      <w:pPr>
        <w:pStyle w:val="Akapitzlist"/>
        <w:numPr>
          <w:ilvl w:val="0"/>
          <w:numId w:val="37"/>
        </w:numPr>
        <w:suppressAutoHyphens/>
        <w:spacing w:after="100" w:afterAutospacing="1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zaplanowanie form wspomagania i ich realizację,</w:t>
      </w:r>
    </w:p>
    <w:p w14:paraId="491C87E4" w14:textId="7BEB465D" w:rsidR="490D0751" w:rsidRPr="0086310D" w:rsidRDefault="7918BEE8" w:rsidP="0086310D">
      <w:pPr>
        <w:pStyle w:val="Akapitzlist"/>
        <w:numPr>
          <w:ilvl w:val="0"/>
          <w:numId w:val="37"/>
        </w:numPr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wspólną ocenę efektów i opracowanie wniosków z realizacji zaplanowanych form wspomagania</w:t>
      </w:r>
      <w:r w:rsidR="136A317E" w:rsidRPr="0086310D">
        <w:rPr>
          <w:rFonts w:ascii="Calibri" w:hAnsi="Calibri" w:cs="Calibri"/>
          <w:sz w:val="26"/>
          <w:szCs w:val="26"/>
        </w:rPr>
        <w:t>.</w:t>
      </w:r>
    </w:p>
    <w:p w14:paraId="0C596DA4" w14:textId="4083D0BB" w:rsidR="00C876BF" w:rsidRPr="0086310D" w:rsidRDefault="5C341EB1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WODN</w:t>
      </w:r>
      <w:r w:rsidR="2885951C" w:rsidRPr="0086310D">
        <w:rPr>
          <w:rFonts w:ascii="Calibri" w:hAnsi="Calibri" w:cs="Calibri"/>
          <w:sz w:val="26"/>
          <w:szCs w:val="26"/>
        </w:rPr>
        <w:t xml:space="preserve"> </w:t>
      </w:r>
      <w:r w:rsidR="725E7388" w:rsidRPr="0086310D">
        <w:rPr>
          <w:rFonts w:ascii="Calibri" w:hAnsi="Calibri" w:cs="Calibri"/>
          <w:sz w:val="26"/>
          <w:szCs w:val="26"/>
        </w:rPr>
        <w:t xml:space="preserve">w Piotrkowie Trybunalskim </w:t>
      </w:r>
      <w:r w:rsidR="7918BEE8" w:rsidRPr="0086310D">
        <w:rPr>
          <w:rFonts w:ascii="Calibri" w:hAnsi="Calibri" w:cs="Calibri"/>
          <w:sz w:val="26"/>
          <w:szCs w:val="26"/>
        </w:rPr>
        <w:t xml:space="preserve">organizuje i </w:t>
      </w:r>
      <w:r w:rsidR="725E7388" w:rsidRPr="0086310D">
        <w:rPr>
          <w:rFonts w:ascii="Calibri" w:hAnsi="Calibri" w:cs="Calibri"/>
          <w:sz w:val="26"/>
          <w:szCs w:val="26"/>
        </w:rPr>
        <w:t>prowadzi sie</w:t>
      </w:r>
      <w:r w:rsidR="6C335AF5" w:rsidRPr="0086310D">
        <w:rPr>
          <w:rFonts w:ascii="Calibri" w:hAnsi="Calibri" w:cs="Calibri"/>
          <w:sz w:val="26"/>
          <w:szCs w:val="26"/>
        </w:rPr>
        <w:t>ci współpracy i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="6C335AF5" w:rsidRPr="0086310D">
        <w:rPr>
          <w:rFonts w:ascii="Calibri" w:hAnsi="Calibri" w:cs="Calibri"/>
          <w:sz w:val="26"/>
          <w:szCs w:val="26"/>
        </w:rPr>
        <w:t>samokształcenia</w:t>
      </w:r>
      <w:r w:rsidR="7918BEE8" w:rsidRPr="0086310D">
        <w:rPr>
          <w:rFonts w:ascii="Calibri" w:hAnsi="Calibri" w:cs="Calibri"/>
          <w:sz w:val="26"/>
          <w:szCs w:val="26"/>
        </w:rPr>
        <w:t xml:space="preserve"> dla nauczycieli oraz dyrektorów szkół i placówek, </w:t>
      </w:r>
      <w:r w:rsidR="725E7388" w:rsidRPr="0086310D">
        <w:rPr>
          <w:rFonts w:ascii="Calibri" w:hAnsi="Calibri" w:cs="Calibri"/>
          <w:sz w:val="26"/>
          <w:szCs w:val="26"/>
        </w:rPr>
        <w:t xml:space="preserve">które umożliwiają </w:t>
      </w:r>
      <w:r w:rsidR="7918BEE8" w:rsidRPr="0086310D">
        <w:rPr>
          <w:rFonts w:ascii="Calibri" w:hAnsi="Calibri" w:cs="Calibri"/>
          <w:sz w:val="26"/>
          <w:szCs w:val="26"/>
        </w:rPr>
        <w:t>wymianę doświadczeń.</w:t>
      </w:r>
    </w:p>
    <w:p w14:paraId="54E8616B" w14:textId="77777777" w:rsidR="0086310D" w:rsidRDefault="725E7388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Gwarancją najwyższej jakości pracy </w:t>
      </w:r>
      <w:r w:rsidR="5C341EB1" w:rsidRPr="0086310D">
        <w:rPr>
          <w:rFonts w:ascii="Calibri" w:hAnsi="Calibri" w:cs="Calibri"/>
          <w:sz w:val="26"/>
          <w:szCs w:val="26"/>
        </w:rPr>
        <w:t>WODN</w:t>
      </w:r>
      <w:r w:rsidR="07F320A5" w:rsidRPr="0086310D">
        <w:rPr>
          <w:rFonts w:ascii="Calibri" w:hAnsi="Calibri" w:cs="Calibri"/>
          <w:sz w:val="26"/>
          <w:szCs w:val="26"/>
        </w:rPr>
        <w:t xml:space="preserve"> w Piotrkowie Trybunalskim</w:t>
      </w:r>
      <w:r w:rsidRPr="0086310D">
        <w:rPr>
          <w:rFonts w:ascii="Calibri" w:hAnsi="Calibri" w:cs="Calibri"/>
          <w:sz w:val="26"/>
          <w:szCs w:val="26"/>
        </w:rPr>
        <w:t xml:space="preserve"> jest ciągłe doskonalenie przez </w:t>
      </w:r>
      <w:r w:rsidR="7918BEE8" w:rsidRPr="0086310D">
        <w:rPr>
          <w:rFonts w:ascii="Calibri" w:hAnsi="Calibri" w:cs="Calibri"/>
          <w:sz w:val="26"/>
          <w:szCs w:val="26"/>
        </w:rPr>
        <w:t>nauczycieli konsultantów</w:t>
      </w:r>
      <w:r w:rsidR="4957D7B1" w:rsidRPr="0086310D">
        <w:rPr>
          <w:rFonts w:ascii="Calibri" w:hAnsi="Calibri" w:cs="Calibri"/>
          <w:sz w:val="26"/>
          <w:szCs w:val="26"/>
        </w:rPr>
        <w:t xml:space="preserve"> i doradców metodycznych</w:t>
      </w:r>
      <w:r w:rsidRPr="0086310D">
        <w:rPr>
          <w:rFonts w:ascii="Calibri" w:hAnsi="Calibri" w:cs="Calibri"/>
          <w:sz w:val="26"/>
          <w:szCs w:val="26"/>
        </w:rPr>
        <w:t xml:space="preserve"> własnych umiejętności oraz podnoszenie kwalifikacji. </w:t>
      </w:r>
      <w:r w:rsidR="5C341EB1" w:rsidRPr="0086310D">
        <w:rPr>
          <w:rFonts w:ascii="Calibri" w:hAnsi="Calibri" w:cs="Calibri"/>
          <w:sz w:val="26"/>
          <w:szCs w:val="26"/>
        </w:rPr>
        <w:t>WODN</w:t>
      </w:r>
      <w:r w:rsidR="2885951C" w:rsidRPr="0086310D">
        <w:rPr>
          <w:rFonts w:ascii="Calibri" w:hAnsi="Calibri" w:cs="Calibri"/>
          <w:sz w:val="26"/>
          <w:szCs w:val="26"/>
        </w:rPr>
        <w:t xml:space="preserve"> </w:t>
      </w:r>
      <w:r w:rsidR="07F320A5" w:rsidRPr="0086310D">
        <w:rPr>
          <w:rFonts w:ascii="Calibri" w:hAnsi="Calibri" w:cs="Calibri"/>
          <w:sz w:val="26"/>
          <w:szCs w:val="26"/>
        </w:rPr>
        <w:t xml:space="preserve">w Piotrkowie Trybunalskim </w:t>
      </w:r>
      <w:r w:rsidRPr="0086310D">
        <w:rPr>
          <w:rFonts w:ascii="Calibri" w:hAnsi="Calibri" w:cs="Calibri"/>
          <w:sz w:val="26"/>
          <w:szCs w:val="26"/>
        </w:rPr>
        <w:t>współpracuje z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realizatorami zewnętrznymi (podwykonawcami), którzy są ekspertami</w:t>
      </w:r>
    </w:p>
    <w:p w14:paraId="58D5C8AF" w14:textId="77777777" w:rsidR="0086310D" w:rsidRDefault="0086310D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34851A6A" w14:textId="115DA649" w:rsidR="00D42AC3" w:rsidRPr="0086310D" w:rsidRDefault="725E7388" w:rsidP="0086310D">
      <w:pPr>
        <w:suppressAutoHyphens/>
        <w:spacing w:after="0" w:line="360" w:lineRule="auto"/>
        <w:rPr>
          <w:rFonts w:ascii="Calibri" w:hAnsi="Calibri" w:cs="Calibri"/>
          <w:color w:val="FF0000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lastRenderedPageBreak/>
        <w:t>i specjalistami w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 xml:space="preserve">różnych dziedzinach. Jakość usług edukacyjnych </w:t>
      </w:r>
      <w:r w:rsidR="5C341EB1" w:rsidRPr="0086310D">
        <w:rPr>
          <w:rFonts w:ascii="Calibri" w:hAnsi="Calibri" w:cs="Calibri"/>
          <w:sz w:val="26"/>
          <w:szCs w:val="26"/>
        </w:rPr>
        <w:t>WODN</w:t>
      </w:r>
      <w:r w:rsidR="1E07AADD" w:rsidRPr="0086310D">
        <w:rPr>
          <w:rFonts w:ascii="Calibri" w:hAnsi="Calibri" w:cs="Calibri"/>
          <w:color w:val="FF0000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oraz kompetencje kadry pedagogicznej potwierdzają wysokie wyniki systematycznie prowadzonej e</w:t>
      </w:r>
      <w:r w:rsidR="4957D7B1" w:rsidRPr="0086310D">
        <w:rPr>
          <w:rFonts w:ascii="Calibri" w:hAnsi="Calibri" w:cs="Calibri"/>
          <w:sz w:val="26"/>
          <w:szCs w:val="26"/>
        </w:rPr>
        <w:t>waluacji form doskonalenia, ilość uczestników szkoleń oraz</w:t>
      </w:r>
      <w:r w:rsidRPr="0086310D">
        <w:rPr>
          <w:rFonts w:ascii="Calibri" w:hAnsi="Calibri" w:cs="Calibri"/>
          <w:sz w:val="26"/>
          <w:szCs w:val="26"/>
        </w:rPr>
        <w:t xml:space="preserve"> liczba szkół objętych wspomaganiem.</w:t>
      </w:r>
      <w:r w:rsidRPr="0086310D">
        <w:rPr>
          <w:rFonts w:ascii="Calibri" w:hAnsi="Calibri" w:cs="Calibri"/>
          <w:color w:val="FF0000"/>
          <w:sz w:val="26"/>
          <w:szCs w:val="26"/>
        </w:rPr>
        <w:t xml:space="preserve"> </w:t>
      </w:r>
    </w:p>
    <w:p w14:paraId="401F2548" w14:textId="020E6D36" w:rsidR="005A40DA" w:rsidRPr="0086310D" w:rsidRDefault="725E7388" w:rsidP="0086310D">
      <w:pPr>
        <w:suppressAutoHyphens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Dzięki wysokiej ocenie jakości pracy </w:t>
      </w:r>
      <w:r w:rsidR="5C341EB1" w:rsidRPr="0086310D">
        <w:rPr>
          <w:rFonts w:ascii="Calibri" w:hAnsi="Calibri" w:cs="Calibri"/>
          <w:sz w:val="26"/>
          <w:szCs w:val="26"/>
        </w:rPr>
        <w:t>WODN</w:t>
      </w:r>
      <w:r w:rsidR="4129330C" w:rsidRPr="0086310D">
        <w:rPr>
          <w:rFonts w:ascii="Calibri" w:hAnsi="Calibri" w:cs="Calibri"/>
          <w:sz w:val="26"/>
          <w:szCs w:val="26"/>
        </w:rPr>
        <w:t xml:space="preserve"> w Piotrkowie Trybunalskim, nauczyciele k</w:t>
      </w:r>
      <w:r w:rsidRPr="0086310D">
        <w:rPr>
          <w:rFonts w:ascii="Calibri" w:hAnsi="Calibri" w:cs="Calibri"/>
          <w:sz w:val="26"/>
          <w:szCs w:val="26"/>
        </w:rPr>
        <w:t>onsultanci są zapraszani do udziału w różnych edukacyjnych projektach, realizowanych we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 xml:space="preserve">współpracy z ogólnopolskimi instytucjami oświatowymi. </w:t>
      </w:r>
      <w:r w:rsidR="3125D979" w:rsidRPr="0086310D">
        <w:rPr>
          <w:rFonts w:ascii="Calibri" w:hAnsi="Calibri" w:cs="Calibri"/>
          <w:sz w:val="26"/>
          <w:szCs w:val="26"/>
        </w:rPr>
        <w:t>Są to projekty: „Projekt Dyrektor” we współpracy z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="3125D979" w:rsidRPr="0086310D">
        <w:rPr>
          <w:rFonts w:ascii="Calibri" w:hAnsi="Calibri" w:cs="Calibri"/>
          <w:sz w:val="26"/>
          <w:szCs w:val="26"/>
        </w:rPr>
        <w:t>Kuratorium Oświaty w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="3125D979" w:rsidRPr="0086310D">
        <w:rPr>
          <w:rFonts w:ascii="Calibri" w:hAnsi="Calibri" w:cs="Calibri"/>
          <w:sz w:val="26"/>
          <w:szCs w:val="26"/>
        </w:rPr>
        <w:t>Łodzi (cel: koncept wsparcia dyrektorów szkół i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="3125D979" w:rsidRPr="0086310D">
        <w:rPr>
          <w:rFonts w:ascii="Calibri" w:hAnsi="Calibri" w:cs="Calibri"/>
          <w:sz w:val="26"/>
          <w:szCs w:val="26"/>
        </w:rPr>
        <w:t>placówek oświatowych w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="3125D979" w:rsidRPr="0086310D">
        <w:rPr>
          <w:rFonts w:ascii="Calibri" w:hAnsi="Calibri" w:cs="Calibri"/>
          <w:sz w:val="26"/>
          <w:szCs w:val="26"/>
        </w:rPr>
        <w:t xml:space="preserve">procesie zarządzania), </w:t>
      </w:r>
      <w:r w:rsidR="11F48632" w:rsidRPr="0086310D">
        <w:rPr>
          <w:rFonts w:ascii="Calibri" w:hAnsi="Calibri" w:cs="Calibri"/>
          <w:sz w:val="26"/>
          <w:szCs w:val="26"/>
        </w:rPr>
        <w:t xml:space="preserve">projekt dotyczący </w:t>
      </w:r>
      <w:r w:rsidR="60B1BA04" w:rsidRPr="0086310D">
        <w:rPr>
          <w:rFonts w:ascii="Calibri" w:hAnsi="Calibri" w:cs="Calibri"/>
          <w:sz w:val="26"/>
          <w:szCs w:val="26"/>
        </w:rPr>
        <w:t>z</w:t>
      </w:r>
      <w:r w:rsidR="11F48632" w:rsidRPr="0086310D">
        <w:rPr>
          <w:rFonts w:ascii="Calibri" w:hAnsi="Calibri" w:cs="Calibri"/>
          <w:sz w:val="26"/>
          <w:szCs w:val="26"/>
        </w:rPr>
        <w:t xml:space="preserve">budowania systemu koordynacji i monitorowania regionalnych działań na rzecz kształcenia zawodowego, szkolnictwa wyższego oraz uczenia się przez całe życie, w tym uczenia się dorosłych - </w:t>
      </w:r>
      <w:r w:rsidR="68D68848" w:rsidRPr="0086310D">
        <w:rPr>
          <w:rFonts w:ascii="Calibri" w:hAnsi="Calibri" w:cs="Calibri"/>
          <w:sz w:val="26"/>
          <w:szCs w:val="26"/>
        </w:rPr>
        <w:t>„</w:t>
      </w:r>
      <w:r w:rsidR="685F70E7" w:rsidRPr="0086310D">
        <w:rPr>
          <w:rFonts w:ascii="Calibri" w:hAnsi="Calibri" w:cs="Calibri"/>
          <w:sz w:val="26"/>
          <w:szCs w:val="26"/>
        </w:rPr>
        <w:t xml:space="preserve">Zbudowanie systemu koordynacji i monitorowania regionalnych działań na rzecz kształcenia zawodowego, szkolnictwa wyższego oraz uczenia się przez całe życie, w </w:t>
      </w:r>
      <w:r w:rsidR="43A5CD17" w:rsidRPr="0086310D">
        <w:rPr>
          <w:rFonts w:ascii="Calibri" w:hAnsi="Calibri" w:cs="Calibri"/>
          <w:sz w:val="26"/>
          <w:szCs w:val="26"/>
        </w:rPr>
        <w:t>tym uczenia się dorosłych</w:t>
      </w:r>
      <w:r w:rsidR="68D68848" w:rsidRPr="0086310D">
        <w:rPr>
          <w:rFonts w:ascii="Calibri" w:hAnsi="Calibri" w:cs="Calibri"/>
          <w:sz w:val="26"/>
          <w:szCs w:val="26"/>
        </w:rPr>
        <w:t>”, (celem szczegółowym</w:t>
      </w:r>
      <w:r w:rsidR="60B1BA04" w:rsidRPr="0086310D">
        <w:rPr>
          <w:rFonts w:ascii="Calibri" w:hAnsi="Calibri" w:cs="Calibri"/>
          <w:sz w:val="26"/>
          <w:szCs w:val="26"/>
        </w:rPr>
        <w:t xml:space="preserve"> projektu</w:t>
      </w:r>
      <w:r w:rsidR="68D68848" w:rsidRPr="0086310D">
        <w:rPr>
          <w:rFonts w:ascii="Calibri" w:hAnsi="Calibri" w:cs="Calibri"/>
          <w:sz w:val="26"/>
          <w:szCs w:val="26"/>
        </w:rPr>
        <w:t xml:space="preserve"> jest: wdrożenie innowacyjnych i trwałych mechanizmów współpracy na gruncie kształcenia zawodowego, szkolnictwa wyższego, uczenia się przez całe życie, sprzyjających odporności</w:t>
      </w:r>
      <w:r w:rsidR="2AC3B9F0" w:rsidRPr="0086310D">
        <w:rPr>
          <w:rFonts w:ascii="Calibri" w:hAnsi="Calibri" w:cs="Calibri"/>
          <w:sz w:val="26"/>
          <w:szCs w:val="26"/>
        </w:rPr>
        <w:t xml:space="preserve"> </w:t>
      </w:r>
      <w:r w:rsidR="68D68848" w:rsidRPr="0086310D">
        <w:rPr>
          <w:rFonts w:ascii="Calibri" w:hAnsi="Calibri" w:cs="Calibri"/>
          <w:sz w:val="26"/>
          <w:szCs w:val="26"/>
        </w:rPr>
        <w:t>i doskonałości oraz cyfrowej i zielonej transformacji).</w:t>
      </w:r>
    </w:p>
    <w:p w14:paraId="74A284E9" w14:textId="6C39A6A5" w:rsidR="490D0751" w:rsidRPr="0086310D" w:rsidRDefault="07F320A5" w:rsidP="0086310D">
      <w:pPr>
        <w:suppressAutoHyphens/>
        <w:spacing w:after="0" w:line="360" w:lineRule="auto"/>
        <w:rPr>
          <w:rFonts w:ascii="Calibri" w:hAnsi="Calibri" w:cs="Calibri"/>
          <w:color w:val="FF0000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CRE WŁ w Piotrkowie Trybunalskim</w:t>
      </w:r>
      <w:r w:rsidR="2885951C" w:rsidRPr="0086310D">
        <w:rPr>
          <w:rFonts w:ascii="Calibri" w:hAnsi="Calibri" w:cs="Calibri"/>
          <w:sz w:val="26"/>
          <w:szCs w:val="26"/>
        </w:rPr>
        <w:t xml:space="preserve"> </w:t>
      </w:r>
      <w:r w:rsidR="725E7388" w:rsidRPr="0086310D">
        <w:rPr>
          <w:rFonts w:ascii="Calibri" w:hAnsi="Calibri" w:cs="Calibri"/>
          <w:sz w:val="26"/>
          <w:szCs w:val="26"/>
        </w:rPr>
        <w:t xml:space="preserve">wydaje </w:t>
      </w:r>
      <w:r w:rsidR="05DDD9F1" w:rsidRPr="0086310D">
        <w:rPr>
          <w:rFonts w:ascii="Calibri" w:hAnsi="Calibri" w:cs="Calibri"/>
          <w:sz w:val="26"/>
          <w:szCs w:val="26"/>
        </w:rPr>
        <w:t xml:space="preserve">piotrkowski </w:t>
      </w:r>
      <w:r w:rsidR="725E7388" w:rsidRPr="0086310D">
        <w:rPr>
          <w:rFonts w:ascii="Calibri" w:hAnsi="Calibri" w:cs="Calibri"/>
          <w:sz w:val="26"/>
          <w:szCs w:val="26"/>
        </w:rPr>
        <w:t>kwartalnik oś</w:t>
      </w:r>
      <w:r w:rsidR="1714C593" w:rsidRPr="0086310D">
        <w:rPr>
          <w:rFonts w:ascii="Calibri" w:hAnsi="Calibri" w:cs="Calibri"/>
          <w:sz w:val="26"/>
          <w:szCs w:val="26"/>
        </w:rPr>
        <w:t>wiatowy „Forum Nauczycielskie”</w:t>
      </w:r>
      <w:r w:rsidR="4957D7B1" w:rsidRPr="0086310D">
        <w:rPr>
          <w:rFonts w:ascii="Calibri" w:hAnsi="Calibri" w:cs="Calibri"/>
          <w:sz w:val="26"/>
          <w:szCs w:val="26"/>
        </w:rPr>
        <w:t>. Periodyk jest</w:t>
      </w:r>
      <w:r w:rsidR="1381F020" w:rsidRPr="0086310D">
        <w:rPr>
          <w:rFonts w:ascii="Calibri" w:hAnsi="Calibri" w:cs="Calibri"/>
          <w:sz w:val="26"/>
          <w:szCs w:val="26"/>
        </w:rPr>
        <w:t xml:space="preserve"> publikowany </w:t>
      </w:r>
      <w:r w:rsidR="725E7388" w:rsidRPr="0086310D">
        <w:rPr>
          <w:rFonts w:ascii="Calibri" w:hAnsi="Calibri" w:cs="Calibri"/>
          <w:sz w:val="26"/>
          <w:szCs w:val="26"/>
        </w:rPr>
        <w:t>na stronie internetowej</w:t>
      </w:r>
      <w:r w:rsidR="1714C593" w:rsidRPr="0086310D">
        <w:rPr>
          <w:rFonts w:ascii="Calibri" w:hAnsi="Calibri" w:cs="Calibri"/>
          <w:sz w:val="26"/>
          <w:szCs w:val="26"/>
        </w:rPr>
        <w:t xml:space="preserve"> </w:t>
      </w:r>
      <w:hyperlink r:id="rId14" w:history="1">
        <w:r w:rsidR="0086310D" w:rsidRPr="00CF7E51">
          <w:rPr>
            <w:rStyle w:val="Hipercze"/>
            <w:rFonts w:ascii="Calibri" w:hAnsi="Calibri" w:cs="Calibri"/>
            <w:sz w:val="26"/>
            <w:szCs w:val="26"/>
          </w:rPr>
          <w:t>www.crepiotrkow.edu.pl</w:t>
        </w:r>
      </w:hyperlink>
      <w:r w:rsidR="0D022599" w:rsidRPr="0086310D">
        <w:rPr>
          <w:rStyle w:val="Hipercze"/>
          <w:rFonts w:ascii="Calibri" w:hAnsi="Calibri" w:cs="Calibri"/>
          <w:color w:val="auto"/>
          <w:sz w:val="26"/>
          <w:szCs w:val="26"/>
          <w:u w:val="none"/>
        </w:rPr>
        <w:t>. W „Forum Nauczycielskim”</w:t>
      </w:r>
      <w:r w:rsidR="725E7388" w:rsidRPr="0086310D">
        <w:rPr>
          <w:rFonts w:ascii="Calibri" w:hAnsi="Calibri" w:cs="Calibri"/>
          <w:sz w:val="26"/>
          <w:szCs w:val="26"/>
        </w:rPr>
        <w:t xml:space="preserve"> umożliwia </w:t>
      </w:r>
      <w:r w:rsidR="1381F020" w:rsidRPr="0086310D">
        <w:rPr>
          <w:rFonts w:ascii="Calibri" w:hAnsi="Calibri" w:cs="Calibri"/>
          <w:sz w:val="26"/>
          <w:szCs w:val="26"/>
        </w:rPr>
        <w:t xml:space="preserve">się </w:t>
      </w:r>
      <w:r w:rsidR="725E7388" w:rsidRPr="0086310D">
        <w:rPr>
          <w:rFonts w:ascii="Calibri" w:hAnsi="Calibri" w:cs="Calibri"/>
          <w:sz w:val="26"/>
          <w:szCs w:val="26"/>
        </w:rPr>
        <w:t>upowszechnianie</w:t>
      </w:r>
      <w:r w:rsidR="6C1A6683" w:rsidRPr="0086310D">
        <w:rPr>
          <w:rFonts w:ascii="Calibri" w:hAnsi="Calibri" w:cs="Calibri"/>
          <w:sz w:val="26"/>
          <w:szCs w:val="26"/>
        </w:rPr>
        <w:t xml:space="preserve"> nowatorskich</w:t>
      </w:r>
      <w:r w:rsidR="725E7388" w:rsidRPr="0086310D">
        <w:rPr>
          <w:rFonts w:ascii="Calibri" w:hAnsi="Calibri" w:cs="Calibri"/>
          <w:sz w:val="26"/>
          <w:szCs w:val="26"/>
        </w:rPr>
        <w:t xml:space="preserve"> rozwiązań metodycznych</w:t>
      </w:r>
      <w:r w:rsidR="05DDD9F1" w:rsidRPr="0086310D">
        <w:rPr>
          <w:rFonts w:ascii="Calibri" w:hAnsi="Calibri" w:cs="Calibri"/>
          <w:sz w:val="26"/>
          <w:szCs w:val="26"/>
        </w:rPr>
        <w:t xml:space="preserve"> i</w:t>
      </w:r>
      <w:r w:rsidR="725E7388" w:rsidRPr="0086310D">
        <w:rPr>
          <w:rFonts w:ascii="Calibri" w:hAnsi="Calibri" w:cs="Calibri"/>
          <w:sz w:val="26"/>
          <w:szCs w:val="26"/>
        </w:rPr>
        <w:t xml:space="preserve"> wymianę doświadczeń</w:t>
      </w:r>
      <w:r w:rsidR="05DDD9F1" w:rsidRPr="0086310D">
        <w:rPr>
          <w:rFonts w:ascii="Calibri" w:hAnsi="Calibri" w:cs="Calibri"/>
          <w:sz w:val="26"/>
          <w:szCs w:val="26"/>
        </w:rPr>
        <w:t xml:space="preserve"> </w:t>
      </w:r>
      <w:r w:rsidR="0D022599" w:rsidRPr="0086310D">
        <w:rPr>
          <w:rFonts w:ascii="Calibri" w:hAnsi="Calibri" w:cs="Calibri"/>
          <w:sz w:val="26"/>
          <w:szCs w:val="26"/>
        </w:rPr>
        <w:t>wszystkim</w:t>
      </w:r>
      <w:r w:rsidR="0D022599" w:rsidRPr="0086310D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5DDD9F1" w:rsidRPr="0086310D">
        <w:rPr>
          <w:rFonts w:ascii="Calibri" w:hAnsi="Calibri" w:cs="Calibri"/>
          <w:sz w:val="26"/>
          <w:szCs w:val="26"/>
        </w:rPr>
        <w:t>nauczyciel</w:t>
      </w:r>
      <w:r w:rsidR="369253F4" w:rsidRPr="0086310D">
        <w:rPr>
          <w:rFonts w:ascii="Calibri" w:hAnsi="Calibri" w:cs="Calibri"/>
          <w:sz w:val="26"/>
          <w:szCs w:val="26"/>
        </w:rPr>
        <w:t>om</w:t>
      </w:r>
      <w:r w:rsidR="25865320" w:rsidRPr="0086310D">
        <w:rPr>
          <w:rFonts w:ascii="Calibri" w:hAnsi="Calibri" w:cs="Calibri"/>
          <w:sz w:val="26"/>
          <w:szCs w:val="26"/>
        </w:rPr>
        <w:t>.</w:t>
      </w:r>
    </w:p>
    <w:p w14:paraId="12AD3E17" w14:textId="70A22E50" w:rsidR="00A17A78" w:rsidRPr="0086310D" w:rsidRDefault="05DDD9F1" w:rsidP="0086310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>Strategiczne cele Centrum Rozwoju Edukacji Województwa Łódzkiego w Piotrkowie Trybunalskim na rok szkolny 202</w:t>
      </w:r>
      <w:r w:rsidR="75021673" w:rsidRPr="0086310D">
        <w:rPr>
          <w:rFonts w:ascii="Calibri" w:hAnsi="Calibri" w:cs="Calibri"/>
          <w:b/>
          <w:bCs/>
          <w:sz w:val="26"/>
          <w:szCs w:val="26"/>
        </w:rPr>
        <w:t>5</w:t>
      </w:r>
      <w:r w:rsidRPr="0086310D">
        <w:rPr>
          <w:rFonts w:ascii="Calibri" w:hAnsi="Calibri" w:cs="Calibri"/>
          <w:b/>
          <w:bCs/>
          <w:sz w:val="26"/>
          <w:szCs w:val="26"/>
        </w:rPr>
        <w:t>/202</w:t>
      </w:r>
      <w:r w:rsidR="47F5B4A3" w:rsidRPr="0086310D">
        <w:rPr>
          <w:rFonts w:ascii="Calibri" w:hAnsi="Calibri" w:cs="Calibri"/>
          <w:b/>
          <w:bCs/>
          <w:sz w:val="26"/>
          <w:szCs w:val="26"/>
        </w:rPr>
        <w:t>6</w:t>
      </w:r>
    </w:p>
    <w:p w14:paraId="1B33AC95" w14:textId="77777777" w:rsidR="0035095B" w:rsidRPr="0086310D" w:rsidRDefault="0EBDFFDF" w:rsidP="0086310D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 xml:space="preserve">Oferta </w:t>
      </w:r>
      <w:r w:rsidR="05DDD9F1" w:rsidRPr="0086310D">
        <w:rPr>
          <w:rFonts w:ascii="Calibri" w:hAnsi="Calibri" w:cs="Calibri"/>
          <w:b/>
          <w:bCs/>
          <w:sz w:val="26"/>
          <w:szCs w:val="26"/>
        </w:rPr>
        <w:t>edukacyjna</w:t>
      </w:r>
    </w:p>
    <w:p w14:paraId="2E179A70" w14:textId="139E8B42" w:rsidR="0086310D" w:rsidRDefault="0FFBDD42" w:rsidP="0086310D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k</w:t>
      </w:r>
      <w:r w:rsidR="0EBDFFDF" w:rsidRPr="0086310D">
        <w:rPr>
          <w:rFonts w:ascii="Calibri" w:hAnsi="Calibri" w:cs="Calibri"/>
          <w:sz w:val="26"/>
          <w:szCs w:val="26"/>
        </w:rPr>
        <w:t>onstruowanie oferty</w:t>
      </w:r>
      <w:r w:rsidRPr="0086310D">
        <w:rPr>
          <w:rFonts w:ascii="Calibri" w:hAnsi="Calibri" w:cs="Calibri"/>
          <w:sz w:val="26"/>
          <w:szCs w:val="26"/>
        </w:rPr>
        <w:t xml:space="preserve"> edu</w:t>
      </w:r>
      <w:r w:rsidR="5EEF0567" w:rsidRPr="0086310D">
        <w:rPr>
          <w:rFonts w:ascii="Calibri" w:hAnsi="Calibri" w:cs="Calibri"/>
          <w:sz w:val="26"/>
          <w:szCs w:val="26"/>
        </w:rPr>
        <w:t>kacyjnej</w:t>
      </w:r>
      <w:r w:rsidR="0EBDFFDF" w:rsidRPr="0086310D">
        <w:rPr>
          <w:rFonts w:ascii="Calibri" w:hAnsi="Calibri" w:cs="Calibri"/>
          <w:sz w:val="26"/>
          <w:szCs w:val="26"/>
        </w:rPr>
        <w:t xml:space="preserve"> odpowiadającej potrzebom szkół i nauczycieli oraz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="0EBDFFDF" w:rsidRPr="0086310D">
        <w:rPr>
          <w:rFonts w:ascii="Calibri" w:hAnsi="Calibri" w:cs="Calibri"/>
          <w:sz w:val="26"/>
          <w:szCs w:val="26"/>
        </w:rPr>
        <w:t xml:space="preserve">wynikającej z kierunków </w:t>
      </w:r>
      <w:r w:rsidR="7B156EC2" w:rsidRPr="0086310D">
        <w:rPr>
          <w:rFonts w:ascii="Calibri" w:hAnsi="Calibri" w:cs="Calibri"/>
          <w:sz w:val="26"/>
          <w:szCs w:val="26"/>
        </w:rPr>
        <w:t>realizacji polityki oświatowej państwa</w:t>
      </w:r>
    </w:p>
    <w:p w14:paraId="5D86F816" w14:textId="77777777" w:rsidR="0086310D" w:rsidRDefault="0086310D">
      <w:pPr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28709AC2" w14:textId="143C0517" w:rsidR="0035095B" w:rsidRPr="0086310D" w:rsidRDefault="7B156EC2" w:rsidP="0086310D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lastRenderedPageBreak/>
        <w:t>na dany rok szkolny</w:t>
      </w:r>
      <w:r w:rsidR="2BFF179E" w:rsidRPr="0086310D">
        <w:rPr>
          <w:rFonts w:ascii="Calibri" w:hAnsi="Calibri" w:cs="Calibri"/>
          <w:sz w:val="26"/>
          <w:szCs w:val="26"/>
        </w:rPr>
        <w:t>,</w:t>
      </w:r>
      <w:r w:rsidR="0086310D">
        <w:rPr>
          <w:rFonts w:ascii="Calibri" w:hAnsi="Calibri" w:cs="Calibri"/>
          <w:sz w:val="26"/>
          <w:szCs w:val="26"/>
        </w:rPr>
        <w:t xml:space="preserve"> </w:t>
      </w:r>
      <w:r w:rsidR="0EBDFFDF" w:rsidRPr="0086310D">
        <w:rPr>
          <w:rFonts w:ascii="Calibri" w:hAnsi="Calibri" w:cs="Calibri"/>
          <w:sz w:val="26"/>
          <w:szCs w:val="26"/>
        </w:rPr>
        <w:t>wnioskó</w:t>
      </w:r>
      <w:r w:rsidRPr="0086310D">
        <w:rPr>
          <w:rFonts w:ascii="Calibri" w:hAnsi="Calibri" w:cs="Calibri"/>
          <w:sz w:val="26"/>
          <w:szCs w:val="26"/>
        </w:rPr>
        <w:t>w z nadzoru</w:t>
      </w:r>
      <w:r w:rsidR="6C1A6683" w:rsidRPr="0086310D">
        <w:rPr>
          <w:rFonts w:ascii="Calibri" w:hAnsi="Calibri" w:cs="Calibri"/>
          <w:sz w:val="26"/>
          <w:szCs w:val="26"/>
        </w:rPr>
        <w:t xml:space="preserve">, </w:t>
      </w:r>
      <w:r w:rsidRPr="0086310D">
        <w:rPr>
          <w:rFonts w:ascii="Calibri" w:hAnsi="Calibri" w:cs="Calibri"/>
          <w:sz w:val="26"/>
          <w:szCs w:val="26"/>
        </w:rPr>
        <w:t xml:space="preserve">prowadzonego przez Łódzkiego </w:t>
      </w:r>
      <w:r w:rsidR="0FFBDD42" w:rsidRPr="0086310D">
        <w:rPr>
          <w:rFonts w:ascii="Calibri" w:hAnsi="Calibri" w:cs="Calibri"/>
          <w:sz w:val="26"/>
          <w:szCs w:val="26"/>
        </w:rPr>
        <w:t>Kuratora Oświaty</w:t>
      </w:r>
      <w:r w:rsidR="2BFF179E" w:rsidRPr="0086310D">
        <w:rPr>
          <w:rFonts w:ascii="Calibri" w:hAnsi="Calibri" w:cs="Calibri"/>
          <w:sz w:val="26"/>
          <w:szCs w:val="26"/>
        </w:rPr>
        <w:t xml:space="preserve"> i diagnozy potrzeb szkoleniowych nauczycieli</w:t>
      </w:r>
      <w:r w:rsidR="158AEF30" w:rsidRPr="0086310D">
        <w:rPr>
          <w:rFonts w:ascii="Calibri" w:hAnsi="Calibri" w:cs="Calibri"/>
          <w:sz w:val="26"/>
          <w:szCs w:val="26"/>
        </w:rPr>
        <w:t>,</w:t>
      </w:r>
    </w:p>
    <w:p w14:paraId="02EDDB06" w14:textId="5D9C0178" w:rsidR="0087641B" w:rsidRPr="0086310D" w:rsidRDefault="0FFBDD42" w:rsidP="0086310D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ind w:left="714" w:hanging="357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n</w:t>
      </w:r>
      <w:r w:rsidR="0EBDFFDF" w:rsidRPr="0086310D">
        <w:rPr>
          <w:rFonts w:ascii="Calibri" w:hAnsi="Calibri" w:cs="Calibri"/>
          <w:sz w:val="26"/>
          <w:szCs w:val="26"/>
        </w:rPr>
        <w:t xml:space="preserve">auczanie z wykorzystaniem nowoczesnych </w:t>
      </w:r>
      <w:r w:rsidR="569C68DF" w:rsidRPr="0086310D">
        <w:rPr>
          <w:rFonts w:ascii="Calibri" w:hAnsi="Calibri" w:cs="Calibri"/>
          <w:sz w:val="26"/>
          <w:szCs w:val="26"/>
        </w:rPr>
        <w:t>metod</w:t>
      </w:r>
      <w:r w:rsidR="6C1A6683" w:rsidRPr="0086310D">
        <w:rPr>
          <w:rFonts w:ascii="Calibri" w:hAnsi="Calibri" w:cs="Calibri"/>
          <w:sz w:val="26"/>
          <w:szCs w:val="26"/>
        </w:rPr>
        <w:t xml:space="preserve"> i t</w:t>
      </w:r>
      <w:r w:rsidR="7B156EC2" w:rsidRPr="0086310D">
        <w:rPr>
          <w:rFonts w:ascii="Calibri" w:hAnsi="Calibri" w:cs="Calibri"/>
          <w:sz w:val="26"/>
          <w:szCs w:val="26"/>
        </w:rPr>
        <w:t>echnolog</w:t>
      </w:r>
      <w:r w:rsidR="6C1A6683" w:rsidRPr="0086310D">
        <w:rPr>
          <w:rFonts w:ascii="Calibri" w:hAnsi="Calibri" w:cs="Calibri"/>
          <w:sz w:val="26"/>
          <w:szCs w:val="26"/>
        </w:rPr>
        <w:t>ii informacyjno-k</w:t>
      </w:r>
      <w:r w:rsidRPr="0086310D">
        <w:rPr>
          <w:rFonts w:ascii="Calibri" w:hAnsi="Calibri" w:cs="Calibri"/>
          <w:sz w:val="26"/>
          <w:szCs w:val="26"/>
        </w:rPr>
        <w:t>omunikacyjnych</w:t>
      </w:r>
      <w:r w:rsidR="39BE9AD3" w:rsidRPr="0086310D">
        <w:rPr>
          <w:rFonts w:ascii="Calibri" w:hAnsi="Calibri" w:cs="Calibri"/>
          <w:sz w:val="26"/>
          <w:szCs w:val="26"/>
        </w:rPr>
        <w:t>,</w:t>
      </w:r>
    </w:p>
    <w:p w14:paraId="79F820C9" w14:textId="785DF5A1" w:rsidR="005E662A" w:rsidRPr="0086310D" w:rsidRDefault="2BFF179E" w:rsidP="0086310D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kontynuowanie oferty edukacyjnej</w:t>
      </w:r>
      <w:r w:rsidR="7BCBD105" w:rsidRP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 xml:space="preserve">opartej o </w:t>
      </w:r>
      <w:r w:rsidR="4574728F" w:rsidRPr="0086310D">
        <w:rPr>
          <w:rFonts w:ascii="Calibri" w:hAnsi="Calibri" w:cs="Calibri"/>
          <w:sz w:val="26"/>
          <w:szCs w:val="26"/>
        </w:rPr>
        <w:t>szkolenia</w:t>
      </w:r>
      <w:r w:rsidR="569C68DF" w:rsidRPr="0086310D">
        <w:rPr>
          <w:rFonts w:ascii="Calibri" w:hAnsi="Calibri" w:cs="Calibri"/>
          <w:sz w:val="26"/>
          <w:szCs w:val="26"/>
        </w:rPr>
        <w:t xml:space="preserve"> realizowane </w:t>
      </w:r>
      <w:r w:rsidR="4574728F" w:rsidRPr="0086310D">
        <w:rPr>
          <w:rFonts w:ascii="Calibri" w:hAnsi="Calibri" w:cs="Calibri"/>
          <w:sz w:val="26"/>
          <w:szCs w:val="26"/>
        </w:rPr>
        <w:t xml:space="preserve">w formie </w:t>
      </w:r>
      <w:r w:rsidR="569C68DF" w:rsidRPr="0086310D">
        <w:rPr>
          <w:rFonts w:ascii="Calibri" w:hAnsi="Calibri" w:cs="Calibri"/>
          <w:sz w:val="26"/>
          <w:szCs w:val="26"/>
        </w:rPr>
        <w:t>onlin</w:t>
      </w:r>
      <w:r w:rsidR="1045C17E" w:rsidRPr="0086310D">
        <w:rPr>
          <w:rFonts w:ascii="Calibri" w:hAnsi="Calibri" w:cs="Calibri"/>
          <w:sz w:val="26"/>
          <w:szCs w:val="26"/>
        </w:rPr>
        <w:t>e</w:t>
      </w:r>
      <w:r w:rsidR="25865320" w:rsidRPr="0086310D">
        <w:rPr>
          <w:rFonts w:ascii="Calibri" w:hAnsi="Calibri" w:cs="Calibri"/>
          <w:sz w:val="26"/>
          <w:szCs w:val="26"/>
        </w:rPr>
        <w:t xml:space="preserve"> oraz w formie</w:t>
      </w:r>
      <w:r w:rsidR="1045C17E" w:rsidRPr="0086310D">
        <w:rPr>
          <w:rFonts w:ascii="Calibri" w:hAnsi="Calibri" w:cs="Calibri"/>
          <w:sz w:val="26"/>
          <w:szCs w:val="26"/>
        </w:rPr>
        <w:t xml:space="preserve"> e-learning</w:t>
      </w:r>
      <w:r w:rsidR="25865320" w:rsidRPr="0086310D">
        <w:rPr>
          <w:rFonts w:ascii="Calibri" w:hAnsi="Calibri" w:cs="Calibri"/>
          <w:sz w:val="26"/>
          <w:szCs w:val="26"/>
        </w:rPr>
        <w:t>u</w:t>
      </w:r>
      <w:r w:rsidR="4E0AFDB0" w:rsidRPr="0086310D">
        <w:rPr>
          <w:rFonts w:ascii="Calibri" w:hAnsi="Calibri" w:cs="Calibri"/>
          <w:sz w:val="26"/>
          <w:szCs w:val="26"/>
        </w:rPr>
        <w:t>,</w:t>
      </w:r>
    </w:p>
    <w:p w14:paraId="2A07AB0C" w14:textId="7209F408" w:rsidR="006C6671" w:rsidRPr="0086310D" w:rsidRDefault="0FFBDD42" w:rsidP="0086310D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o</w:t>
      </w:r>
      <w:r w:rsidR="0EBDFFDF" w:rsidRPr="0086310D">
        <w:rPr>
          <w:rFonts w:ascii="Calibri" w:hAnsi="Calibri" w:cs="Calibri"/>
          <w:sz w:val="26"/>
          <w:szCs w:val="26"/>
        </w:rPr>
        <w:t xml:space="preserve">rganizowanie </w:t>
      </w:r>
      <w:r w:rsidR="7B156EC2" w:rsidRPr="0086310D">
        <w:rPr>
          <w:rFonts w:ascii="Calibri" w:hAnsi="Calibri" w:cs="Calibri"/>
          <w:sz w:val="26"/>
          <w:szCs w:val="26"/>
        </w:rPr>
        <w:t>szkoleń</w:t>
      </w:r>
      <w:r w:rsidR="0EBDFFDF" w:rsidRPr="0086310D">
        <w:rPr>
          <w:rFonts w:ascii="Calibri" w:hAnsi="Calibri" w:cs="Calibri"/>
          <w:sz w:val="26"/>
          <w:szCs w:val="26"/>
        </w:rPr>
        <w:t xml:space="preserve"> dotyczących aktualnych problemów w edukacji. </w:t>
      </w:r>
    </w:p>
    <w:p w14:paraId="32272944" w14:textId="77777777" w:rsidR="005E662A" w:rsidRPr="0086310D" w:rsidRDefault="569C68DF" w:rsidP="0086310D">
      <w:pP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>Wspieranie dyrektorów i nauczycieli</w:t>
      </w:r>
    </w:p>
    <w:p w14:paraId="2366D9E4" w14:textId="12F381EE" w:rsidR="005E662A" w:rsidRPr="0086310D" w:rsidRDefault="569C68DF" w:rsidP="0086310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organizacja i prowadzenie wspomagania szkół i placówek</w:t>
      </w:r>
      <w:r w:rsidR="5C9D8FFD" w:rsidRPr="0086310D">
        <w:rPr>
          <w:rFonts w:ascii="Calibri" w:hAnsi="Calibri" w:cs="Calibri"/>
          <w:sz w:val="26"/>
          <w:szCs w:val="26"/>
        </w:rPr>
        <w:t>,</w:t>
      </w:r>
    </w:p>
    <w:p w14:paraId="3BC1BE8B" w14:textId="162C2AF9" w:rsidR="005E662A" w:rsidRPr="0086310D" w:rsidRDefault="569C68DF" w:rsidP="0086310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organizacja i prowadzenie sieci współpracy i samokształcenia</w:t>
      </w:r>
      <w:r w:rsidR="05DDD9F1" w:rsidRPr="0086310D">
        <w:rPr>
          <w:rFonts w:ascii="Calibri" w:hAnsi="Calibri" w:cs="Calibri"/>
          <w:sz w:val="26"/>
          <w:szCs w:val="26"/>
        </w:rPr>
        <w:t xml:space="preserve"> dla nauczycieli</w:t>
      </w:r>
      <w:r w:rsidR="113BACAC" w:rsidRPr="0086310D">
        <w:rPr>
          <w:rFonts w:ascii="Calibri" w:hAnsi="Calibri" w:cs="Calibri"/>
          <w:sz w:val="26"/>
          <w:szCs w:val="26"/>
        </w:rPr>
        <w:t>,</w:t>
      </w:r>
    </w:p>
    <w:p w14:paraId="575B0936" w14:textId="7B386F8F" w:rsidR="006C6671" w:rsidRPr="0086310D" w:rsidRDefault="4687EAD6" w:rsidP="0086310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organizacja i prowadzenie doradztwa</w:t>
      </w:r>
      <w:r w:rsidR="714CAF44" w:rsidRPr="0086310D">
        <w:rPr>
          <w:rFonts w:ascii="Calibri" w:hAnsi="Calibri" w:cs="Calibri"/>
          <w:sz w:val="26"/>
          <w:szCs w:val="26"/>
        </w:rPr>
        <w:t xml:space="preserve"> metodycznego.</w:t>
      </w:r>
    </w:p>
    <w:p w14:paraId="2CBEF6B8" w14:textId="77777777" w:rsidR="0035095B" w:rsidRPr="0086310D" w:rsidRDefault="0EBDFFDF" w:rsidP="0086310D">
      <w:pP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 xml:space="preserve">Kadra </w:t>
      </w:r>
    </w:p>
    <w:p w14:paraId="350BAA8A" w14:textId="0B0DD363" w:rsidR="00AF7C60" w:rsidRPr="0086310D" w:rsidRDefault="0FFBDD42" w:rsidP="0086310D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ind w:left="714" w:hanging="357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</w:t>
      </w:r>
      <w:r w:rsidR="7B156EC2" w:rsidRPr="0086310D">
        <w:rPr>
          <w:rFonts w:ascii="Calibri" w:hAnsi="Calibri" w:cs="Calibri"/>
          <w:sz w:val="26"/>
          <w:szCs w:val="26"/>
        </w:rPr>
        <w:t>odnoszenie kwalifikacji i stały rozwój kompetencji (</w:t>
      </w:r>
      <w:r w:rsidR="0EBDFFDF" w:rsidRPr="0086310D">
        <w:rPr>
          <w:rFonts w:ascii="Calibri" w:hAnsi="Calibri" w:cs="Calibri"/>
          <w:sz w:val="26"/>
          <w:szCs w:val="26"/>
        </w:rPr>
        <w:t>rozwój osobisty i zawodowy</w:t>
      </w:r>
      <w:r w:rsidR="7B156EC2" w:rsidRPr="0086310D">
        <w:rPr>
          <w:rFonts w:ascii="Calibri" w:hAnsi="Calibri" w:cs="Calibri"/>
          <w:sz w:val="26"/>
          <w:szCs w:val="26"/>
        </w:rPr>
        <w:t>)</w:t>
      </w:r>
      <w:r w:rsidR="4BBB71D4" w:rsidRPr="0086310D">
        <w:rPr>
          <w:rFonts w:ascii="Calibri" w:hAnsi="Calibri" w:cs="Calibri"/>
          <w:sz w:val="26"/>
          <w:szCs w:val="26"/>
        </w:rPr>
        <w:t>,</w:t>
      </w:r>
    </w:p>
    <w:p w14:paraId="1B9A44BB" w14:textId="2C733DB4" w:rsidR="00AF7C60" w:rsidRPr="0086310D" w:rsidRDefault="0FFBDD42" w:rsidP="0086310D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ind w:left="714" w:hanging="357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d</w:t>
      </w:r>
      <w:r w:rsidR="0EBDFFDF" w:rsidRPr="0086310D">
        <w:rPr>
          <w:rFonts w:ascii="Calibri" w:hAnsi="Calibri" w:cs="Calibri"/>
          <w:sz w:val="26"/>
          <w:szCs w:val="26"/>
        </w:rPr>
        <w:t xml:space="preserve">oskonalenie </w:t>
      </w:r>
      <w:r w:rsidR="6C1A6683" w:rsidRPr="0086310D">
        <w:rPr>
          <w:rFonts w:ascii="Calibri" w:hAnsi="Calibri" w:cs="Calibri"/>
          <w:sz w:val="26"/>
          <w:szCs w:val="26"/>
        </w:rPr>
        <w:t>umiejętności korzystania z t</w:t>
      </w:r>
      <w:r w:rsidR="7B156EC2" w:rsidRPr="0086310D">
        <w:rPr>
          <w:rFonts w:ascii="Calibri" w:hAnsi="Calibri" w:cs="Calibri"/>
          <w:sz w:val="26"/>
          <w:szCs w:val="26"/>
        </w:rPr>
        <w:t xml:space="preserve">echnologii </w:t>
      </w:r>
      <w:r w:rsidR="6C1A6683" w:rsidRPr="0086310D">
        <w:rPr>
          <w:rFonts w:ascii="Calibri" w:hAnsi="Calibri" w:cs="Calibri"/>
          <w:sz w:val="26"/>
          <w:szCs w:val="26"/>
        </w:rPr>
        <w:t>informacyjno-k</w:t>
      </w:r>
      <w:r w:rsidR="714CAF44" w:rsidRPr="0086310D">
        <w:rPr>
          <w:rFonts w:ascii="Calibri" w:hAnsi="Calibri" w:cs="Calibri"/>
          <w:sz w:val="26"/>
          <w:szCs w:val="26"/>
        </w:rPr>
        <w:t>omunikacyjnej</w:t>
      </w:r>
      <w:r w:rsidR="10DE8554" w:rsidRPr="0086310D">
        <w:rPr>
          <w:rFonts w:ascii="Calibri" w:hAnsi="Calibri" w:cs="Calibri"/>
          <w:sz w:val="26"/>
          <w:szCs w:val="26"/>
        </w:rPr>
        <w:t>,</w:t>
      </w:r>
    </w:p>
    <w:p w14:paraId="67FA75D3" w14:textId="2F787FB6" w:rsidR="001F5390" w:rsidRPr="0086310D" w:rsidRDefault="0FFBDD42" w:rsidP="0086310D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ind w:left="714" w:hanging="357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</w:t>
      </w:r>
      <w:r w:rsidR="0EBDFFDF" w:rsidRPr="0086310D">
        <w:rPr>
          <w:rFonts w:ascii="Calibri" w:hAnsi="Calibri" w:cs="Calibri"/>
          <w:sz w:val="26"/>
          <w:szCs w:val="26"/>
        </w:rPr>
        <w:t xml:space="preserve">ozyskiwanie </w:t>
      </w:r>
      <w:r w:rsidRPr="0086310D">
        <w:rPr>
          <w:rFonts w:ascii="Calibri" w:hAnsi="Calibri" w:cs="Calibri"/>
          <w:sz w:val="26"/>
          <w:szCs w:val="26"/>
        </w:rPr>
        <w:t xml:space="preserve">ekspertów </w:t>
      </w:r>
      <w:r w:rsidR="2988B732" w:rsidRPr="0086310D">
        <w:rPr>
          <w:rFonts w:ascii="Calibri" w:hAnsi="Calibri" w:cs="Calibri"/>
          <w:sz w:val="26"/>
          <w:szCs w:val="26"/>
        </w:rPr>
        <w:t xml:space="preserve">i </w:t>
      </w:r>
      <w:r w:rsidR="0EBDFFDF" w:rsidRPr="0086310D">
        <w:rPr>
          <w:rFonts w:ascii="Calibri" w:hAnsi="Calibri" w:cs="Calibri"/>
          <w:sz w:val="26"/>
          <w:szCs w:val="26"/>
        </w:rPr>
        <w:t xml:space="preserve">specjalistów z różnych dziedzin w celu </w:t>
      </w:r>
      <w:r w:rsidRPr="0086310D">
        <w:rPr>
          <w:rFonts w:ascii="Calibri" w:hAnsi="Calibri" w:cs="Calibri"/>
          <w:sz w:val="26"/>
          <w:szCs w:val="26"/>
        </w:rPr>
        <w:t xml:space="preserve">realizacji szerokiej </w:t>
      </w:r>
      <w:r w:rsidR="0EBDFFDF" w:rsidRPr="0086310D">
        <w:rPr>
          <w:rFonts w:ascii="Calibri" w:hAnsi="Calibri" w:cs="Calibri"/>
          <w:sz w:val="26"/>
          <w:szCs w:val="26"/>
        </w:rPr>
        <w:t>oferty</w:t>
      </w:r>
      <w:r w:rsidR="6F2A00EC" w:rsidRPr="0086310D">
        <w:rPr>
          <w:rFonts w:ascii="Calibri" w:hAnsi="Calibri" w:cs="Calibri"/>
          <w:sz w:val="26"/>
          <w:szCs w:val="26"/>
        </w:rPr>
        <w:t xml:space="preserve"> edukacyjnej.</w:t>
      </w:r>
    </w:p>
    <w:p w14:paraId="511B8208" w14:textId="77777777" w:rsidR="0035095B" w:rsidRPr="0086310D" w:rsidRDefault="0FFBDD42" w:rsidP="0086310D">
      <w:pP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>Informacja pedagogiczna</w:t>
      </w:r>
      <w:r w:rsidR="26CFA07A" w:rsidRPr="0086310D">
        <w:rPr>
          <w:rFonts w:ascii="Calibri" w:hAnsi="Calibri" w:cs="Calibri"/>
          <w:b/>
          <w:bCs/>
          <w:sz w:val="26"/>
          <w:szCs w:val="26"/>
        </w:rPr>
        <w:t xml:space="preserve"> i komunikacja</w:t>
      </w:r>
    </w:p>
    <w:p w14:paraId="27584746" w14:textId="0B9680E8" w:rsidR="00F35DA6" w:rsidRPr="0086310D" w:rsidRDefault="4129330C" w:rsidP="0086310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korzystanie</w:t>
      </w:r>
      <w:r w:rsidR="0FFBDD42" w:rsidRPr="0086310D">
        <w:rPr>
          <w:rFonts w:ascii="Calibri" w:hAnsi="Calibri" w:cs="Calibri"/>
          <w:sz w:val="26"/>
          <w:szCs w:val="26"/>
        </w:rPr>
        <w:t xml:space="preserve"> z platformy </w:t>
      </w:r>
      <w:proofErr w:type="spellStart"/>
      <w:r w:rsidR="0FFBDD42" w:rsidRPr="0086310D">
        <w:rPr>
          <w:rFonts w:ascii="Calibri" w:hAnsi="Calibri" w:cs="Calibri"/>
          <w:sz w:val="26"/>
          <w:szCs w:val="26"/>
        </w:rPr>
        <w:t>Moodle</w:t>
      </w:r>
      <w:proofErr w:type="spellEnd"/>
      <w:r w:rsidR="6C1A6683" w:rsidRPr="0086310D">
        <w:rPr>
          <w:rFonts w:ascii="Calibri" w:hAnsi="Calibri" w:cs="Calibri"/>
          <w:sz w:val="26"/>
          <w:szCs w:val="26"/>
        </w:rPr>
        <w:t xml:space="preserve"> i </w:t>
      </w:r>
      <w:r w:rsidR="05DDD9F1" w:rsidRPr="0086310D">
        <w:rPr>
          <w:rFonts w:ascii="Calibri" w:hAnsi="Calibri" w:cs="Calibri"/>
          <w:sz w:val="26"/>
          <w:szCs w:val="26"/>
        </w:rPr>
        <w:t xml:space="preserve">platformy </w:t>
      </w:r>
      <w:r w:rsidR="6C1A6683" w:rsidRPr="0086310D">
        <w:rPr>
          <w:rFonts w:ascii="Calibri" w:hAnsi="Calibri" w:cs="Calibri"/>
          <w:sz w:val="26"/>
          <w:szCs w:val="26"/>
        </w:rPr>
        <w:t xml:space="preserve">Microsoft </w:t>
      </w:r>
      <w:proofErr w:type="spellStart"/>
      <w:r w:rsidR="6C1A6683" w:rsidRPr="0086310D">
        <w:rPr>
          <w:rFonts w:ascii="Calibri" w:hAnsi="Calibri" w:cs="Calibri"/>
          <w:sz w:val="26"/>
          <w:szCs w:val="26"/>
        </w:rPr>
        <w:t>Teams</w:t>
      </w:r>
      <w:proofErr w:type="spellEnd"/>
      <w:r w:rsidR="6E4BCE54" w:rsidRPr="0086310D">
        <w:rPr>
          <w:rFonts w:ascii="Calibri" w:hAnsi="Calibri" w:cs="Calibri"/>
          <w:sz w:val="26"/>
          <w:szCs w:val="26"/>
        </w:rPr>
        <w:t>,</w:t>
      </w:r>
    </w:p>
    <w:p w14:paraId="00B2FE28" w14:textId="25BA2481" w:rsidR="00935F77" w:rsidRPr="0086310D" w:rsidRDefault="26CFA07A" w:rsidP="0086310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wykorzystywanie komunikacji internetowej</w:t>
      </w:r>
      <w:r w:rsidR="279FB9A9" w:rsidRPr="0086310D">
        <w:rPr>
          <w:rFonts w:ascii="Calibri" w:hAnsi="Calibri" w:cs="Calibri"/>
          <w:sz w:val="26"/>
          <w:szCs w:val="26"/>
        </w:rPr>
        <w:t>,</w:t>
      </w:r>
    </w:p>
    <w:p w14:paraId="6DCD0112" w14:textId="377E589C" w:rsidR="0035095B" w:rsidRPr="0086310D" w:rsidRDefault="3441C216" w:rsidP="0086310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</w:t>
      </w:r>
      <w:r w:rsidR="26CFA07A" w:rsidRPr="0086310D">
        <w:rPr>
          <w:rFonts w:ascii="Calibri" w:hAnsi="Calibri" w:cs="Calibri"/>
          <w:sz w:val="26"/>
          <w:szCs w:val="26"/>
        </w:rPr>
        <w:t>r</w:t>
      </w:r>
      <w:r w:rsidR="3BB4CC75" w:rsidRPr="0086310D">
        <w:rPr>
          <w:rFonts w:ascii="Calibri" w:hAnsi="Calibri" w:cs="Calibri"/>
          <w:sz w:val="26"/>
          <w:szCs w:val="26"/>
        </w:rPr>
        <w:t xml:space="preserve">owadzenie </w:t>
      </w:r>
      <w:r w:rsidR="184D631E" w:rsidRPr="0086310D">
        <w:rPr>
          <w:rFonts w:ascii="Calibri" w:hAnsi="Calibri" w:cs="Calibri"/>
          <w:sz w:val="26"/>
          <w:szCs w:val="26"/>
        </w:rPr>
        <w:t xml:space="preserve">strony internetowej </w:t>
      </w:r>
      <w:hyperlink r:id="rId15">
        <w:r w:rsidR="184D631E" w:rsidRPr="0086310D">
          <w:rPr>
            <w:rStyle w:val="Hipercze"/>
            <w:rFonts w:ascii="Calibri" w:hAnsi="Calibri" w:cs="Calibri"/>
            <w:sz w:val="26"/>
            <w:szCs w:val="26"/>
          </w:rPr>
          <w:t>www.crepiotrkow.edu.pl</w:t>
        </w:r>
      </w:hyperlink>
      <w:r w:rsidR="184D631E" w:rsidRPr="0086310D">
        <w:rPr>
          <w:rFonts w:ascii="Calibri" w:hAnsi="Calibri" w:cs="Calibri"/>
          <w:sz w:val="26"/>
          <w:szCs w:val="26"/>
        </w:rPr>
        <w:t xml:space="preserve">,  </w:t>
      </w:r>
    </w:p>
    <w:p w14:paraId="1F7881A7" w14:textId="6414CCFD" w:rsidR="005A40DA" w:rsidRPr="0086310D" w:rsidRDefault="50FDBC29" w:rsidP="0086310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prowadzenie działalności informacyjno-</w:t>
      </w:r>
      <w:r w:rsidR="6C1A6683" w:rsidRPr="0086310D">
        <w:rPr>
          <w:rFonts w:ascii="Calibri" w:hAnsi="Calibri" w:cs="Calibri"/>
          <w:sz w:val="26"/>
          <w:szCs w:val="26"/>
        </w:rPr>
        <w:t>promocyjnej</w:t>
      </w:r>
      <w:r w:rsidR="6F2A00EC" w:rsidRPr="0086310D">
        <w:rPr>
          <w:rFonts w:ascii="Calibri" w:hAnsi="Calibri" w:cs="Calibri"/>
          <w:sz w:val="26"/>
          <w:szCs w:val="26"/>
        </w:rPr>
        <w:t>.</w:t>
      </w:r>
    </w:p>
    <w:p w14:paraId="11A2D8D5" w14:textId="77777777" w:rsidR="0035095B" w:rsidRPr="0086310D" w:rsidRDefault="0EBDFFDF" w:rsidP="0086310D">
      <w:pP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t xml:space="preserve">Baza </w:t>
      </w:r>
      <w:r w:rsidR="26CFA07A" w:rsidRPr="0086310D">
        <w:rPr>
          <w:rFonts w:ascii="Calibri" w:hAnsi="Calibri" w:cs="Calibri"/>
          <w:b/>
          <w:bCs/>
          <w:sz w:val="26"/>
          <w:szCs w:val="26"/>
        </w:rPr>
        <w:t>placówki</w:t>
      </w:r>
    </w:p>
    <w:p w14:paraId="79905F0F" w14:textId="55F52B09" w:rsidR="0086310D" w:rsidRDefault="26CFA07A" w:rsidP="0086310D">
      <w:pPr>
        <w:pStyle w:val="Akapitzlist"/>
        <w:numPr>
          <w:ilvl w:val="0"/>
          <w:numId w:val="27"/>
        </w:numPr>
        <w:ind w:left="714" w:hanging="357"/>
        <w:contextualSpacing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systematyczne u</w:t>
      </w:r>
      <w:r w:rsidR="0EBDFFDF" w:rsidRPr="0086310D">
        <w:rPr>
          <w:rFonts w:ascii="Calibri" w:hAnsi="Calibri" w:cs="Calibri"/>
          <w:sz w:val="26"/>
          <w:szCs w:val="26"/>
        </w:rPr>
        <w:t xml:space="preserve">nowocześnianie i </w:t>
      </w:r>
      <w:r w:rsidRPr="0086310D">
        <w:rPr>
          <w:rFonts w:ascii="Calibri" w:hAnsi="Calibri" w:cs="Calibri"/>
          <w:sz w:val="26"/>
          <w:szCs w:val="26"/>
        </w:rPr>
        <w:t xml:space="preserve">dostosowanie bazy lokalowej oraz </w:t>
      </w:r>
      <w:r w:rsidR="27C113C3" w:rsidRPr="0086310D">
        <w:rPr>
          <w:rFonts w:ascii="Calibri" w:hAnsi="Calibri" w:cs="Calibri"/>
          <w:sz w:val="26"/>
          <w:szCs w:val="26"/>
        </w:rPr>
        <w:t>wyposażenia do</w:t>
      </w:r>
      <w:r w:rsidR="2AF164CF" w:rsidRPr="0086310D">
        <w:rPr>
          <w:rFonts w:ascii="Calibri" w:hAnsi="Calibri" w:cs="Calibri"/>
          <w:sz w:val="26"/>
          <w:szCs w:val="26"/>
        </w:rPr>
        <w:t> </w:t>
      </w:r>
      <w:r w:rsidR="6C1A6683" w:rsidRPr="0086310D">
        <w:rPr>
          <w:rFonts w:ascii="Calibri" w:hAnsi="Calibri" w:cs="Calibri"/>
          <w:sz w:val="26"/>
          <w:szCs w:val="26"/>
        </w:rPr>
        <w:t>potrzeb klientów i p</w:t>
      </w:r>
      <w:r w:rsidR="0EBDFFDF" w:rsidRPr="0086310D">
        <w:rPr>
          <w:rFonts w:ascii="Calibri" w:hAnsi="Calibri" w:cs="Calibri"/>
          <w:sz w:val="26"/>
          <w:szCs w:val="26"/>
        </w:rPr>
        <w:t xml:space="preserve">racowników </w:t>
      </w:r>
      <w:r w:rsidR="07F320A5" w:rsidRPr="0086310D">
        <w:rPr>
          <w:rFonts w:ascii="Calibri" w:hAnsi="Calibri" w:cs="Calibri"/>
          <w:sz w:val="26"/>
          <w:szCs w:val="26"/>
        </w:rPr>
        <w:t>C</w:t>
      </w:r>
      <w:r w:rsidR="48E82FFF" w:rsidRPr="0086310D">
        <w:rPr>
          <w:rFonts w:ascii="Calibri" w:hAnsi="Calibri" w:cs="Calibri"/>
          <w:sz w:val="26"/>
          <w:szCs w:val="26"/>
        </w:rPr>
        <w:t xml:space="preserve">entrum </w:t>
      </w:r>
      <w:r w:rsidR="07F320A5" w:rsidRPr="0086310D">
        <w:rPr>
          <w:rFonts w:ascii="Calibri" w:hAnsi="Calibri" w:cs="Calibri"/>
          <w:sz w:val="26"/>
          <w:szCs w:val="26"/>
        </w:rPr>
        <w:t>R</w:t>
      </w:r>
      <w:r w:rsidR="48E82FFF" w:rsidRPr="0086310D">
        <w:rPr>
          <w:rFonts w:ascii="Calibri" w:hAnsi="Calibri" w:cs="Calibri"/>
          <w:sz w:val="26"/>
          <w:szCs w:val="26"/>
        </w:rPr>
        <w:t xml:space="preserve">ozwoju </w:t>
      </w:r>
      <w:r w:rsidR="07F320A5" w:rsidRPr="0086310D">
        <w:rPr>
          <w:rFonts w:ascii="Calibri" w:hAnsi="Calibri" w:cs="Calibri"/>
          <w:sz w:val="26"/>
          <w:szCs w:val="26"/>
        </w:rPr>
        <w:t>E</w:t>
      </w:r>
      <w:r w:rsidR="48E82FFF" w:rsidRPr="0086310D">
        <w:rPr>
          <w:rFonts w:ascii="Calibri" w:hAnsi="Calibri" w:cs="Calibri"/>
          <w:sz w:val="26"/>
          <w:szCs w:val="26"/>
        </w:rPr>
        <w:t>dukacji Województwa Łódzkiego w Piotrkowie Tryb</w:t>
      </w:r>
      <w:r w:rsidR="0C67208C" w:rsidRPr="0086310D">
        <w:rPr>
          <w:rFonts w:ascii="Calibri" w:hAnsi="Calibri" w:cs="Calibri"/>
          <w:sz w:val="26"/>
          <w:szCs w:val="26"/>
        </w:rPr>
        <w:t>.</w:t>
      </w:r>
    </w:p>
    <w:p w14:paraId="30BCCC44" w14:textId="2E1DC345" w:rsidR="006B0469" w:rsidRPr="0086310D" w:rsidRDefault="0086310D" w:rsidP="0086310D">
      <w:pPr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545E5EE7" w14:textId="46D90595" w:rsidR="0035095B" w:rsidRPr="0086310D" w:rsidRDefault="0EBDFFDF" w:rsidP="0086310D">
      <w:pPr>
        <w:spacing w:after="0" w:line="360" w:lineRule="auto"/>
        <w:rPr>
          <w:rFonts w:ascii="Calibri" w:hAnsi="Calibri" w:cs="Calibri"/>
          <w:b/>
          <w:bCs/>
          <w:sz w:val="26"/>
          <w:szCs w:val="26"/>
        </w:rPr>
      </w:pPr>
      <w:r w:rsidRPr="0086310D">
        <w:rPr>
          <w:rFonts w:ascii="Calibri" w:hAnsi="Calibri" w:cs="Calibri"/>
          <w:b/>
          <w:bCs/>
          <w:sz w:val="26"/>
          <w:szCs w:val="26"/>
        </w:rPr>
        <w:lastRenderedPageBreak/>
        <w:t xml:space="preserve">Współpraca z </w:t>
      </w:r>
      <w:r w:rsidR="27C113C3" w:rsidRPr="0086310D">
        <w:rPr>
          <w:rFonts w:ascii="Calibri" w:hAnsi="Calibri" w:cs="Calibri"/>
          <w:b/>
          <w:bCs/>
          <w:sz w:val="26"/>
          <w:szCs w:val="26"/>
        </w:rPr>
        <w:t>instytucjami, organizacjami i stowarzyszeniami działającymi w zakresie edukacji</w:t>
      </w:r>
    </w:p>
    <w:p w14:paraId="12E06988" w14:textId="0176091E" w:rsidR="00F13A72" w:rsidRPr="0086310D" w:rsidRDefault="27C113C3" w:rsidP="0086310D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left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współorganizowanie przedsięwzięć</w:t>
      </w:r>
      <w:r w:rsidR="0EBDFFDF" w:rsidRPr="0086310D">
        <w:rPr>
          <w:rFonts w:ascii="Calibri" w:hAnsi="Calibri" w:cs="Calibri"/>
          <w:sz w:val="26"/>
          <w:szCs w:val="26"/>
        </w:rPr>
        <w:t xml:space="preserve"> z instytucjami </w:t>
      </w:r>
      <w:r w:rsidRPr="0086310D">
        <w:rPr>
          <w:rFonts w:ascii="Calibri" w:hAnsi="Calibri" w:cs="Calibri"/>
          <w:sz w:val="26"/>
          <w:szCs w:val="26"/>
        </w:rPr>
        <w:t xml:space="preserve">ze </w:t>
      </w:r>
      <w:r w:rsidR="0EBDFFDF" w:rsidRPr="0086310D">
        <w:rPr>
          <w:rFonts w:ascii="Calibri" w:hAnsi="Calibri" w:cs="Calibri"/>
          <w:sz w:val="26"/>
          <w:szCs w:val="26"/>
        </w:rPr>
        <w:t>środowiska lokalnego</w:t>
      </w:r>
      <w:r w:rsidR="6C1A6683" w:rsidRPr="0086310D">
        <w:rPr>
          <w:rFonts w:ascii="Calibri" w:hAnsi="Calibri" w:cs="Calibri"/>
          <w:sz w:val="26"/>
          <w:szCs w:val="26"/>
        </w:rPr>
        <w:t>,</w:t>
      </w:r>
      <w:r w:rsidR="0EBDFFDF" w:rsidRPr="0086310D">
        <w:rPr>
          <w:rFonts w:ascii="Calibri" w:hAnsi="Calibri" w:cs="Calibri"/>
          <w:sz w:val="26"/>
          <w:szCs w:val="26"/>
        </w:rPr>
        <w:t xml:space="preserve"> prow</w:t>
      </w:r>
      <w:r w:rsidR="4D91B22E" w:rsidRPr="0086310D">
        <w:rPr>
          <w:rFonts w:ascii="Calibri" w:hAnsi="Calibri" w:cs="Calibri"/>
          <w:sz w:val="26"/>
          <w:szCs w:val="26"/>
        </w:rPr>
        <w:t>adzącymi działalność edukacyjną.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35C5A611" w14:textId="77777777" w:rsidTr="490D0751">
        <w:tc>
          <w:tcPr>
            <w:tcW w:w="9212" w:type="dxa"/>
            <w:shd w:val="clear" w:color="auto" w:fill="auto"/>
          </w:tcPr>
          <w:p w14:paraId="463D3922" w14:textId="00691782" w:rsidR="00567D2E" w:rsidRPr="0086310D" w:rsidRDefault="3B523B78" w:rsidP="0086310D">
            <w:pPr>
              <w:pStyle w:val="Nagwek1"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13" w:name="_Realizacja_zadań_obowiązkowych"/>
            <w:bookmarkStart w:id="14" w:name="_Toc45519120"/>
            <w:bookmarkStart w:id="15" w:name="_Toc139363609"/>
            <w:bookmarkEnd w:id="13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Realiz</w:t>
            </w:r>
            <w:r w:rsidR="2C5DD664" w:rsidRPr="0086310D">
              <w:rPr>
                <w:rFonts w:ascii="Calibri" w:hAnsi="Calibri" w:cs="Calibri"/>
                <w:color w:val="auto"/>
                <w:sz w:val="26"/>
                <w:szCs w:val="26"/>
              </w:rPr>
              <w:t>acja zadań obowiązkowych</w:t>
            </w:r>
            <w:r w:rsidR="4129330C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zgodnie</w:t>
            </w:r>
            <w:r w:rsidR="61CCD806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z </w:t>
            </w:r>
            <w:r w:rsidR="2C5DD664" w:rsidRPr="0086310D">
              <w:rPr>
                <w:rFonts w:ascii="Calibri" w:hAnsi="Calibri" w:cs="Calibri"/>
                <w:color w:val="auto"/>
                <w:sz w:val="26"/>
                <w:szCs w:val="26"/>
              </w:rPr>
              <w:t>§ 18</w:t>
            </w:r>
            <w:r w:rsidR="7BCBD105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</w:t>
            </w:r>
            <w:r w:rsidR="0D8044A2" w:rsidRPr="0086310D">
              <w:rPr>
                <w:rFonts w:ascii="Calibri" w:hAnsi="Calibri" w:cs="Calibri"/>
                <w:color w:val="auto"/>
                <w:sz w:val="26"/>
                <w:szCs w:val="26"/>
              </w:rPr>
              <w:t>r</w:t>
            </w:r>
            <w:r w:rsidR="2C5DD664" w:rsidRPr="0086310D">
              <w:rPr>
                <w:rFonts w:ascii="Calibri" w:hAnsi="Calibri" w:cs="Calibri"/>
                <w:color w:val="auto"/>
                <w:sz w:val="26"/>
                <w:szCs w:val="26"/>
              </w:rPr>
              <w:t>ozporządzenia MEN z dnia 28 maja 2019 r. w sprawie placówek doskonalenia nauczycieli</w:t>
            </w:r>
            <w:r w:rsidR="7C3A9DF6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</w:t>
            </w:r>
            <w:r w:rsidR="2C5DD664" w:rsidRPr="0086310D">
              <w:rPr>
                <w:rFonts w:ascii="Calibri" w:hAnsi="Calibri" w:cs="Calibri"/>
                <w:color w:val="auto"/>
                <w:sz w:val="26"/>
                <w:szCs w:val="26"/>
              </w:rPr>
              <w:t>(Dz.U.20</w:t>
            </w:r>
            <w:r w:rsidR="40968FB7" w:rsidRPr="0086310D">
              <w:rPr>
                <w:rFonts w:ascii="Calibri" w:hAnsi="Calibri" w:cs="Calibri"/>
                <w:color w:val="auto"/>
                <w:sz w:val="26"/>
                <w:szCs w:val="26"/>
              </w:rPr>
              <w:t>23</w:t>
            </w:r>
            <w:r w:rsidR="19EBA293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</w:t>
            </w:r>
            <w:r w:rsidR="5D5CF945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r. </w:t>
            </w:r>
            <w:r w:rsidR="2C5DD664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poz. </w:t>
            </w:r>
            <w:r w:rsidR="2AC1A56C" w:rsidRPr="0086310D">
              <w:rPr>
                <w:rFonts w:ascii="Calibri" w:hAnsi="Calibri" w:cs="Calibri"/>
                <w:color w:val="auto"/>
                <w:sz w:val="26"/>
                <w:szCs w:val="26"/>
              </w:rPr>
              <w:t>2738</w:t>
            </w:r>
            <w:r w:rsidR="2C5DD664" w:rsidRPr="0086310D">
              <w:rPr>
                <w:rFonts w:ascii="Calibri" w:hAnsi="Calibri" w:cs="Calibri"/>
                <w:color w:val="auto"/>
                <w:sz w:val="26"/>
                <w:szCs w:val="26"/>
              </w:rPr>
              <w:t>)</w:t>
            </w:r>
            <w:bookmarkEnd w:id="14"/>
            <w:bookmarkEnd w:id="15"/>
          </w:p>
        </w:tc>
      </w:tr>
    </w:tbl>
    <w:p w14:paraId="36E2CAFD" w14:textId="2DAE030D" w:rsidR="00F96F5F" w:rsidRPr="0086310D" w:rsidRDefault="6C1A6683" w:rsidP="0086310D">
      <w:pPr>
        <w:pStyle w:val="Default"/>
        <w:suppressAutoHyphens/>
        <w:spacing w:line="360" w:lineRule="auto"/>
        <w:rPr>
          <w:color w:val="auto"/>
          <w:sz w:val="26"/>
          <w:szCs w:val="26"/>
        </w:rPr>
      </w:pPr>
      <w:r w:rsidRPr="0086310D">
        <w:rPr>
          <w:color w:val="auto"/>
          <w:sz w:val="26"/>
          <w:szCs w:val="26"/>
        </w:rPr>
        <w:t>Sposoby realizacji zadań, określonych w § 18 ust.1 rozporządzenia</w:t>
      </w:r>
      <w:r w:rsidR="0EF1E735" w:rsidRPr="0086310D">
        <w:rPr>
          <w:color w:val="auto"/>
          <w:sz w:val="26"/>
          <w:szCs w:val="26"/>
        </w:rPr>
        <w:t xml:space="preserve"> zostały ustalone na podstawie analizy źródeł: </w:t>
      </w:r>
    </w:p>
    <w:p w14:paraId="359214AB" w14:textId="5C7E0935" w:rsidR="00F96F5F" w:rsidRPr="0086310D" w:rsidRDefault="0EF1E735" w:rsidP="0086310D">
      <w:pPr>
        <w:pStyle w:val="Default"/>
        <w:numPr>
          <w:ilvl w:val="0"/>
          <w:numId w:val="34"/>
        </w:numPr>
        <w:suppressAutoHyphens/>
        <w:spacing w:line="360" w:lineRule="auto"/>
        <w:ind w:left="851" w:hanging="491"/>
        <w:rPr>
          <w:color w:val="auto"/>
          <w:sz w:val="26"/>
          <w:szCs w:val="26"/>
        </w:rPr>
      </w:pPr>
      <w:r w:rsidRPr="0086310D">
        <w:rPr>
          <w:color w:val="auto"/>
          <w:sz w:val="26"/>
          <w:szCs w:val="26"/>
        </w:rPr>
        <w:t>podstawowych kierunków realizacji polityki oświato</w:t>
      </w:r>
      <w:r w:rsidR="16C015B9" w:rsidRPr="0086310D">
        <w:rPr>
          <w:color w:val="auto"/>
          <w:sz w:val="26"/>
          <w:szCs w:val="26"/>
        </w:rPr>
        <w:t>wej państwa w roku szkolnym 202</w:t>
      </w:r>
      <w:r w:rsidR="7AD02175" w:rsidRPr="0086310D">
        <w:rPr>
          <w:color w:val="auto"/>
          <w:sz w:val="26"/>
          <w:szCs w:val="26"/>
        </w:rPr>
        <w:t>5</w:t>
      </w:r>
      <w:r w:rsidR="16C015B9" w:rsidRPr="0086310D">
        <w:rPr>
          <w:color w:val="auto"/>
          <w:sz w:val="26"/>
          <w:szCs w:val="26"/>
        </w:rPr>
        <w:t>/202</w:t>
      </w:r>
      <w:r w:rsidR="2B3DC64E" w:rsidRPr="0086310D">
        <w:rPr>
          <w:color w:val="auto"/>
          <w:sz w:val="26"/>
          <w:szCs w:val="26"/>
        </w:rPr>
        <w:t>6</w:t>
      </w:r>
      <w:r w:rsidR="16C015B9" w:rsidRPr="0086310D">
        <w:rPr>
          <w:color w:val="auto"/>
          <w:sz w:val="26"/>
          <w:szCs w:val="26"/>
        </w:rPr>
        <w:t xml:space="preserve"> </w:t>
      </w:r>
      <w:r w:rsidR="30658BAB" w:rsidRPr="0086310D">
        <w:rPr>
          <w:color w:val="auto"/>
          <w:sz w:val="26"/>
          <w:szCs w:val="26"/>
        </w:rPr>
        <w:t>ustalonych</w:t>
      </w:r>
      <w:r w:rsidRPr="0086310D">
        <w:rPr>
          <w:color w:val="auto"/>
          <w:sz w:val="26"/>
          <w:szCs w:val="26"/>
        </w:rPr>
        <w:t xml:space="preserve"> p</w:t>
      </w:r>
      <w:r w:rsidR="5A575EBB" w:rsidRPr="0086310D">
        <w:rPr>
          <w:color w:val="auto"/>
          <w:sz w:val="26"/>
          <w:szCs w:val="26"/>
        </w:rPr>
        <w:t>rzez Ministra Edukacji</w:t>
      </w:r>
      <w:r w:rsidRPr="0086310D">
        <w:rPr>
          <w:color w:val="auto"/>
          <w:sz w:val="26"/>
          <w:szCs w:val="26"/>
        </w:rPr>
        <w:t xml:space="preserve"> w dni</w:t>
      </w:r>
      <w:r w:rsidR="5A575EBB" w:rsidRPr="0086310D">
        <w:rPr>
          <w:color w:val="auto"/>
          <w:sz w:val="26"/>
          <w:szCs w:val="26"/>
        </w:rPr>
        <w:t>u</w:t>
      </w:r>
      <w:r w:rsidR="5DB62CBB" w:rsidRPr="0086310D">
        <w:rPr>
          <w:color w:val="auto"/>
          <w:sz w:val="26"/>
          <w:szCs w:val="26"/>
        </w:rPr>
        <w:t xml:space="preserve"> </w:t>
      </w:r>
      <w:r w:rsidR="6A05D1E7" w:rsidRPr="0086310D">
        <w:rPr>
          <w:color w:val="auto"/>
          <w:sz w:val="26"/>
          <w:szCs w:val="26"/>
        </w:rPr>
        <w:t>28</w:t>
      </w:r>
      <w:r w:rsidR="5DB62CBB" w:rsidRPr="0086310D">
        <w:rPr>
          <w:color w:val="auto"/>
          <w:sz w:val="26"/>
          <w:szCs w:val="26"/>
        </w:rPr>
        <w:t>.</w:t>
      </w:r>
      <w:r w:rsidR="138A9771" w:rsidRPr="0086310D">
        <w:rPr>
          <w:color w:val="auto"/>
          <w:sz w:val="26"/>
          <w:szCs w:val="26"/>
        </w:rPr>
        <w:t>0</w:t>
      </w:r>
      <w:r w:rsidR="73F58B76" w:rsidRPr="0086310D">
        <w:rPr>
          <w:color w:val="auto"/>
          <w:sz w:val="26"/>
          <w:szCs w:val="26"/>
        </w:rPr>
        <w:t>5</w:t>
      </w:r>
      <w:r w:rsidR="138A9771" w:rsidRPr="0086310D">
        <w:rPr>
          <w:color w:val="auto"/>
          <w:sz w:val="26"/>
          <w:szCs w:val="26"/>
        </w:rPr>
        <w:t>.</w:t>
      </w:r>
      <w:r w:rsidR="16C015B9" w:rsidRPr="0086310D">
        <w:rPr>
          <w:color w:val="auto"/>
          <w:sz w:val="26"/>
          <w:szCs w:val="26"/>
        </w:rPr>
        <w:t>202</w:t>
      </w:r>
      <w:r w:rsidR="66A97BED" w:rsidRPr="0086310D">
        <w:rPr>
          <w:color w:val="auto"/>
          <w:sz w:val="26"/>
          <w:szCs w:val="26"/>
        </w:rPr>
        <w:t>5</w:t>
      </w:r>
      <w:r w:rsidR="0AF0060D" w:rsidRPr="0086310D">
        <w:rPr>
          <w:color w:val="auto"/>
          <w:sz w:val="26"/>
          <w:szCs w:val="26"/>
        </w:rPr>
        <w:t xml:space="preserve"> </w:t>
      </w:r>
      <w:r w:rsidR="4742AD74" w:rsidRPr="0086310D">
        <w:rPr>
          <w:color w:val="auto"/>
          <w:sz w:val="26"/>
          <w:szCs w:val="26"/>
        </w:rPr>
        <w:t>r.</w:t>
      </w:r>
      <w:r w:rsidR="643D3565" w:rsidRPr="0086310D">
        <w:rPr>
          <w:color w:val="auto"/>
          <w:sz w:val="26"/>
          <w:szCs w:val="26"/>
        </w:rPr>
        <w:t>,</w:t>
      </w:r>
    </w:p>
    <w:p w14:paraId="03DE906F" w14:textId="53233FE5" w:rsidR="00777CFD" w:rsidRPr="0086310D" w:rsidRDefault="0EF1E735" w:rsidP="0086310D">
      <w:pPr>
        <w:pStyle w:val="Default"/>
        <w:numPr>
          <w:ilvl w:val="0"/>
          <w:numId w:val="34"/>
        </w:numPr>
        <w:suppressAutoHyphens/>
        <w:spacing w:line="360" w:lineRule="auto"/>
        <w:ind w:left="851" w:hanging="491"/>
        <w:rPr>
          <w:color w:val="auto"/>
          <w:sz w:val="26"/>
          <w:szCs w:val="26"/>
        </w:rPr>
      </w:pPr>
      <w:r w:rsidRPr="0086310D">
        <w:rPr>
          <w:color w:val="auto"/>
          <w:sz w:val="26"/>
          <w:szCs w:val="26"/>
        </w:rPr>
        <w:t>wymagań wobec s</w:t>
      </w:r>
      <w:r w:rsidR="1771BD3F" w:rsidRPr="0086310D">
        <w:rPr>
          <w:color w:val="auto"/>
          <w:sz w:val="26"/>
          <w:szCs w:val="26"/>
        </w:rPr>
        <w:t>zkół i placówek, które zawier</w:t>
      </w:r>
      <w:r w:rsidR="7C3A9DF6" w:rsidRPr="0086310D">
        <w:rPr>
          <w:color w:val="auto"/>
          <w:sz w:val="26"/>
          <w:szCs w:val="26"/>
        </w:rPr>
        <w:t>a rozporządzenie</w:t>
      </w:r>
      <w:r w:rsidR="1771BD3F" w:rsidRPr="0086310D">
        <w:rPr>
          <w:color w:val="auto"/>
          <w:sz w:val="26"/>
          <w:szCs w:val="26"/>
        </w:rPr>
        <w:t xml:space="preserve"> Ministra Edukacji Narodowej</w:t>
      </w:r>
      <w:r w:rsidR="757BE7D9" w:rsidRPr="0086310D">
        <w:rPr>
          <w:color w:val="auto"/>
          <w:sz w:val="26"/>
          <w:szCs w:val="26"/>
        </w:rPr>
        <w:t xml:space="preserve"> z dnia 11 sierpnia 2017 r.</w:t>
      </w:r>
      <w:r w:rsidR="1771BD3F" w:rsidRPr="0086310D">
        <w:rPr>
          <w:color w:val="auto"/>
          <w:sz w:val="26"/>
          <w:szCs w:val="26"/>
        </w:rPr>
        <w:t xml:space="preserve"> w sprawie wymagań wobec szkół i placó</w:t>
      </w:r>
      <w:r w:rsidR="1E07AADD" w:rsidRPr="0086310D">
        <w:rPr>
          <w:color w:val="auto"/>
          <w:sz w:val="26"/>
          <w:szCs w:val="26"/>
        </w:rPr>
        <w:t>wek (</w:t>
      </w:r>
      <w:r w:rsidR="1771BD3F" w:rsidRPr="0086310D">
        <w:rPr>
          <w:color w:val="auto"/>
          <w:sz w:val="26"/>
          <w:szCs w:val="26"/>
        </w:rPr>
        <w:t>Dz.U.2020</w:t>
      </w:r>
      <w:r w:rsidR="183307E2" w:rsidRPr="0086310D">
        <w:rPr>
          <w:color w:val="auto"/>
          <w:sz w:val="26"/>
          <w:szCs w:val="26"/>
        </w:rPr>
        <w:t xml:space="preserve"> </w:t>
      </w:r>
      <w:r w:rsidR="1771BD3F" w:rsidRPr="0086310D">
        <w:rPr>
          <w:color w:val="auto"/>
          <w:sz w:val="26"/>
          <w:szCs w:val="26"/>
        </w:rPr>
        <w:t>r. poz. 2198</w:t>
      </w:r>
      <w:r w:rsidR="30658BAB" w:rsidRPr="0086310D">
        <w:rPr>
          <w:color w:val="auto"/>
          <w:sz w:val="26"/>
          <w:szCs w:val="26"/>
        </w:rPr>
        <w:t>)</w:t>
      </w:r>
      <w:r w:rsidR="3460DA04" w:rsidRPr="0086310D">
        <w:rPr>
          <w:color w:val="auto"/>
          <w:sz w:val="26"/>
          <w:szCs w:val="26"/>
        </w:rPr>
        <w:t>,</w:t>
      </w:r>
    </w:p>
    <w:p w14:paraId="7EFCA18D" w14:textId="28487AD3" w:rsidR="00F96F5F" w:rsidRPr="0086310D" w:rsidRDefault="0EF1E735" w:rsidP="0086310D">
      <w:pPr>
        <w:pStyle w:val="Default"/>
        <w:numPr>
          <w:ilvl w:val="0"/>
          <w:numId w:val="34"/>
        </w:numPr>
        <w:suppressAutoHyphens/>
        <w:spacing w:line="360" w:lineRule="auto"/>
        <w:ind w:left="851" w:hanging="491"/>
        <w:rPr>
          <w:color w:val="auto"/>
          <w:sz w:val="26"/>
          <w:szCs w:val="26"/>
        </w:rPr>
      </w:pPr>
      <w:r w:rsidRPr="0086310D">
        <w:rPr>
          <w:color w:val="auto"/>
          <w:sz w:val="26"/>
          <w:szCs w:val="26"/>
        </w:rPr>
        <w:t>zadań dyrektorów szkół i plac</w:t>
      </w:r>
      <w:r w:rsidR="2BD73E8F" w:rsidRPr="0086310D">
        <w:rPr>
          <w:color w:val="auto"/>
          <w:sz w:val="26"/>
          <w:szCs w:val="26"/>
        </w:rPr>
        <w:t xml:space="preserve">ówek oświatowych określonych </w:t>
      </w:r>
      <w:r w:rsidR="00F96F5F" w:rsidRPr="0086310D">
        <w:rPr>
          <w:sz w:val="26"/>
          <w:szCs w:val="26"/>
        </w:rPr>
        <w:br/>
      </w:r>
      <w:r w:rsidR="2BD73E8F" w:rsidRPr="0086310D">
        <w:rPr>
          <w:color w:val="auto"/>
          <w:sz w:val="26"/>
          <w:szCs w:val="26"/>
        </w:rPr>
        <w:t xml:space="preserve">w </w:t>
      </w:r>
      <w:r w:rsidR="7C3A9DF6" w:rsidRPr="0086310D">
        <w:rPr>
          <w:color w:val="auto"/>
          <w:sz w:val="26"/>
          <w:szCs w:val="26"/>
        </w:rPr>
        <w:t>r</w:t>
      </w:r>
      <w:r w:rsidR="1771BD3F" w:rsidRPr="0086310D">
        <w:rPr>
          <w:color w:val="auto"/>
          <w:sz w:val="26"/>
          <w:szCs w:val="26"/>
        </w:rPr>
        <w:t>ozporządzeniu Minis</w:t>
      </w:r>
      <w:r w:rsidR="7C3A9DF6" w:rsidRPr="0086310D">
        <w:rPr>
          <w:color w:val="auto"/>
          <w:sz w:val="26"/>
          <w:szCs w:val="26"/>
        </w:rPr>
        <w:t>tra Edukacji Narodowej z dnia 25 sierpnia 2017</w:t>
      </w:r>
      <w:r w:rsidR="6FEA7437" w:rsidRPr="0086310D">
        <w:rPr>
          <w:color w:val="auto"/>
          <w:sz w:val="26"/>
          <w:szCs w:val="26"/>
        </w:rPr>
        <w:t xml:space="preserve"> </w:t>
      </w:r>
      <w:r w:rsidR="1771BD3F" w:rsidRPr="0086310D">
        <w:rPr>
          <w:color w:val="auto"/>
          <w:sz w:val="26"/>
          <w:szCs w:val="26"/>
        </w:rPr>
        <w:t xml:space="preserve">r. w sprawie nadzoru pedagogicznego </w:t>
      </w:r>
      <w:r w:rsidR="16D4E847" w:rsidRPr="0086310D">
        <w:rPr>
          <w:color w:val="auto"/>
          <w:sz w:val="26"/>
          <w:szCs w:val="26"/>
        </w:rPr>
        <w:t>(Dz</w:t>
      </w:r>
      <w:r w:rsidR="1E07AADD" w:rsidRPr="0086310D">
        <w:rPr>
          <w:color w:val="auto"/>
          <w:sz w:val="26"/>
          <w:szCs w:val="26"/>
        </w:rPr>
        <w:t>.U.202</w:t>
      </w:r>
      <w:r w:rsidR="514BD552" w:rsidRPr="0086310D">
        <w:rPr>
          <w:color w:val="auto"/>
          <w:sz w:val="26"/>
          <w:szCs w:val="26"/>
        </w:rPr>
        <w:t>4</w:t>
      </w:r>
      <w:r w:rsidR="35514DA2" w:rsidRPr="0086310D">
        <w:rPr>
          <w:color w:val="auto"/>
          <w:sz w:val="26"/>
          <w:szCs w:val="26"/>
        </w:rPr>
        <w:t xml:space="preserve"> </w:t>
      </w:r>
      <w:r w:rsidR="1E07AADD" w:rsidRPr="0086310D">
        <w:rPr>
          <w:color w:val="auto"/>
          <w:sz w:val="26"/>
          <w:szCs w:val="26"/>
        </w:rPr>
        <w:t>r. poz. 15</w:t>
      </w:r>
      <w:r w:rsidR="16D4E847" w:rsidRPr="0086310D">
        <w:rPr>
          <w:color w:val="auto"/>
          <w:sz w:val="26"/>
          <w:szCs w:val="26"/>
        </w:rPr>
        <w:t>)</w:t>
      </w:r>
      <w:r w:rsidR="4262C8A3" w:rsidRPr="0086310D">
        <w:rPr>
          <w:color w:val="auto"/>
          <w:sz w:val="26"/>
          <w:szCs w:val="26"/>
        </w:rPr>
        <w:t>,</w:t>
      </w:r>
    </w:p>
    <w:p w14:paraId="5A959051" w14:textId="5CE2D32B" w:rsidR="004366B9" w:rsidRPr="0086310D" w:rsidRDefault="0EF1E735" w:rsidP="0086310D">
      <w:pPr>
        <w:pStyle w:val="Default"/>
        <w:numPr>
          <w:ilvl w:val="0"/>
          <w:numId w:val="34"/>
        </w:numPr>
        <w:suppressAutoHyphens/>
        <w:spacing w:line="360" w:lineRule="auto"/>
        <w:ind w:left="851" w:hanging="491"/>
        <w:rPr>
          <w:color w:val="auto"/>
          <w:sz w:val="26"/>
          <w:szCs w:val="26"/>
        </w:rPr>
      </w:pPr>
      <w:r w:rsidRPr="0086310D">
        <w:rPr>
          <w:color w:val="auto"/>
          <w:sz w:val="26"/>
          <w:szCs w:val="26"/>
        </w:rPr>
        <w:t xml:space="preserve">ewaluacji wewnętrznej i rozpoznania potrzeb przez pracowników merytorycznych </w:t>
      </w:r>
      <w:r w:rsidR="16C015B9" w:rsidRPr="0086310D">
        <w:rPr>
          <w:color w:val="auto"/>
          <w:sz w:val="26"/>
          <w:szCs w:val="26"/>
        </w:rPr>
        <w:t>CRE WŁ w Piotrkowie Tryb.</w:t>
      </w:r>
      <w:r w:rsidR="6FEA7437" w:rsidRPr="0086310D">
        <w:rPr>
          <w:color w:val="auto"/>
          <w:sz w:val="26"/>
          <w:szCs w:val="26"/>
        </w:rPr>
        <w:t xml:space="preserve"> </w:t>
      </w:r>
      <w:r w:rsidRPr="0086310D">
        <w:rPr>
          <w:color w:val="auto"/>
          <w:sz w:val="26"/>
          <w:szCs w:val="26"/>
        </w:rPr>
        <w:t>w kontakcie z klientami.</w:t>
      </w:r>
    </w:p>
    <w:p w14:paraId="4C2CF906" w14:textId="0AAA6D84" w:rsidR="0086310D" w:rsidRDefault="1E07AADD" w:rsidP="0086310D">
      <w:pPr>
        <w:pStyle w:val="Default"/>
        <w:suppressAutoHyphens/>
        <w:spacing w:line="360" w:lineRule="auto"/>
        <w:rPr>
          <w:color w:val="auto"/>
          <w:sz w:val="26"/>
          <w:szCs w:val="26"/>
        </w:rPr>
      </w:pPr>
      <w:r w:rsidRPr="0086310D">
        <w:rPr>
          <w:color w:val="auto"/>
          <w:sz w:val="26"/>
          <w:szCs w:val="26"/>
        </w:rPr>
        <w:t xml:space="preserve">Plan pracy </w:t>
      </w:r>
      <w:r w:rsidR="0EF1E735" w:rsidRPr="0086310D">
        <w:rPr>
          <w:color w:val="auto"/>
          <w:sz w:val="26"/>
          <w:szCs w:val="26"/>
        </w:rPr>
        <w:t>został opracowany zgodnie z przepisami prawa i</w:t>
      </w:r>
      <w:r w:rsidR="6A5A391B" w:rsidRPr="0086310D">
        <w:rPr>
          <w:color w:val="auto"/>
          <w:sz w:val="26"/>
          <w:szCs w:val="26"/>
        </w:rPr>
        <w:t> </w:t>
      </w:r>
      <w:r w:rsidR="0EF1E735" w:rsidRPr="0086310D">
        <w:rPr>
          <w:color w:val="auto"/>
          <w:sz w:val="26"/>
          <w:szCs w:val="26"/>
        </w:rPr>
        <w:t xml:space="preserve">koncepcją pracy </w:t>
      </w:r>
      <w:r w:rsidR="16C015B9" w:rsidRPr="0086310D">
        <w:rPr>
          <w:color w:val="auto"/>
          <w:sz w:val="26"/>
          <w:szCs w:val="26"/>
        </w:rPr>
        <w:t>CRE WŁ w Piotrkowie Trybunalskim</w:t>
      </w:r>
      <w:r w:rsidR="0EF1E735" w:rsidRPr="0086310D">
        <w:rPr>
          <w:color w:val="auto"/>
          <w:sz w:val="26"/>
          <w:szCs w:val="26"/>
        </w:rPr>
        <w:t>.</w:t>
      </w:r>
      <w:r w:rsidR="0D8B5D55" w:rsidRPr="0086310D">
        <w:rPr>
          <w:color w:val="auto"/>
          <w:sz w:val="26"/>
          <w:szCs w:val="26"/>
        </w:rPr>
        <w:t xml:space="preserve"> Plan u</w:t>
      </w:r>
      <w:r w:rsidR="0EF1E735" w:rsidRPr="0086310D">
        <w:rPr>
          <w:color w:val="auto"/>
          <w:sz w:val="26"/>
          <w:szCs w:val="26"/>
        </w:rPr>
        <w:t>względnia realizację obowiązkowych dla</w:t>
      </w:r>
      <w:r w:rsidR="6FEA7437" w:rsidRPr="0086310D">
        <w:rPr>
          <w:color w:val="auto"/>
          <w:sz w:val="26"/>
          <w:szCs w:val="26"/>
        </w:rPr>
        <w:t> </w:t>
      </w:r>
      <w:r w:rsidR="0EF1E735" w:rsidRPr="0086310D">
        <w:rPr>
          <w:color w:val="auto"/>
          <w:sz w:val="26"/>
          <w:szCs w:val="26"/>
        </w:rPr>
        <w:t>placówki prowadzonej przez samorząd województwa zadań w następujących zakresach</w:t>
      </w:r>
      <w:r w:rsidR="7C1A4979" w:rsidRPr="0086310D">
        <w:rPr>
          <w:color w:val="auto"/>
          <w:sz w:val="26"/>
          <w:szCs w:val="26"/>
        </w:rPr>
        <w:t xml:space="preserve"> (poniższe zestawienie zawiera wybrane, zaplanowane do realizacji formy doskonalenia, a</w:t>
      </w:r>
      <w:r w:rsidR="13715BBA" w:rsidRPr="0086310D">
        <w:rPr>
          <w:color w:val="auto"/>
          <w:sz w:val="26"/>
          <w:szCs w:val="26"/>
        </w:rPr>
        <w:t> </w:t>
      </w:r>
      <w:r w:rsidR="7C1A4979" w:rsidRPr="0086310D">
        <w:rPr>
          <w:color w:val="auto"/>
          <w:sz w:val="26"/>
          <w:szCs w:val="26"/>
        </w:rPr>
        <w:t>szczegółow</w:t>
      </w:r>
      <w:r w:rsidR="0B193349" w:rsidRPr="0086310D">
        <w:rPr>
          <w:color w:val="auto"/>
          <w:sz w:val="26"/>
          <w:szCs w:val="26"/>
        </w:rPr>
        <w:t>y wykaz znajduje się w arkuszu MS E</w:t>
      </w:r>
      <w:r w:rsidR="7C1A4979" w:rsidRPr="0086310D">
        <w:rPr>
          <w:color w:val="auto"/>
          <w:sz w:val="26"/>
          <w:szCs w:val="26"/>
        </w:rPr>
        <w:t>x</w:t>
      </w:r>
      <w:r w:rsidR="0B193349" w:rsidRPr="0086310D">
        <w:rPr>
          <w:color w:val="auto"/>
          <w:sz w:val="26"/>
          <w:szCs w:val="26"/>
        </w:rPr>
        <w:t>c</w:t>
      </w:r>
      <w:r w:rsidR="7C1A4979" w:rsidRPr="0086310D">
        <w:rPr>
          <w:color w:val="auto"/>
          <w:sz w:val="26"/>
          <w:szCs w:val="26"/>
        </w:rPr>
        <w:t>el)</w:t>
      </w:r>
      <w:r w:rsidR="25865320" w:rsidRPr="0086310D">
        <w:rPr>
          <w:color w:val="auto"/>
          <w:sz w:val="26"/>
          <w:szCs w:val="26"/>
        </w:rPr>
        <w:t>.</w:t>
      </w:r>
      <w:bookmarkStart w:id="16" w:name="_Toc45519130"/>
      <w:bookmarkStart w:id="17" w:name="_Toc139363610"/>
    </w:p>
    <w:p w14:paraId="4AE69336" w14:textId="22CB3608" w:rsidR="00A8236B" w:rsidRPr="0086310D" w:rsidRDefault="0086310D" w:rsidP="0086310D">
      <w:pPr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br w:type="page"/>
      </w:r>
    </w:p>
    <w:p w14:paraId="4EC6FB92" w14:textId="79068FD9" w:rsidR="00A8236B" w:rsidRPr="0086310D" w:rsidRDefault="225A6977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r w:rsidRPr="0086310D">
        <w:rPr>
          <w:rFonts w:ascii="Calibri" w:hAnsi="Calibri" w:cs="Calibri"/>
          <w:i w:val="0"/>
          <w:color w:val="auto"/>
          <w:sz w:val="26"/>
          <w:szCs w:val="26"/>
        </w:rPr>
        <w:lastRenderedPageBreak/>
        <w:t xml:space="preserve">Organizowanie i prowadzenie doskonalenia zawodowego nauczycieli </w:t>
      </w:r>
      <w:r w:rsidR="06623789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w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zakresie wynikającym z kierunków polityki oświatowej oraz wprowadzanych zmian w</w:t>
      </w:r>
      <w:r w:rsidR="41062AE8" w:rsidRPr="0086310D">
        <w:rPr>
          <w:rFonts w:ascii="Calibri" w:hAnsi="Calibri" w:cs="Calibri"/>
          <w:i w:val="0"/>
          <w:color w:val="auto"/>
          <w:sz w:val="26"/>
          <w:szCs w:val="26"/>
        </w:rPr>
        <w:t> 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systemie oświaty</w:t>
      </w:r>
      <w:bookmarkEnd w:id="16"/>
      <w:bookmarkEnd w:id="17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80" w:firstRow="0" w:lastRow="0" w:firstColumn="1" w:lastColumn="0" w:noHBand="0" w:noVBand="1"/>
      </w:tblPr>
      <w:tblGrid>
        <w:gridCol w:w="675"/>
        <w:gridCol w:w="3119"/>
        <w:gridCol w:w="3431"/>
        <w:gridCol w:w="1955"/>
      </w:tblGrid>
      <w:tr w:rsidR="00CF763F" w:rsidRPr="0086310D" w14:paraId="1BC59410" w14:textId="77777777" w:rsidTr="00A8236B">
        <w:trPr>
          <w:trHeight w:val="20"/>
        </w:trPr>
        <w:tc>
          <w:tcPr>
            <w:tcW w:w="675" w:type="dxa"/>
            <w:shd w:val="clear" w:color="auto" w:fill="auto"/>
          </w:tcPr>
          <w:p w14:paraId="15F73D8B" w14:textId="77777777" w:rsidR="007476E2" w:rsidRPr="0086310D" w:rsidRDefault="12600DA0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3119" w:type="dxa"/>
            <w:shd w:val="clear" w:color="auto" w:fill="auto"/>
          </w:tcPr>
          <w:p w14:paraId="63F9D192" w14:textId="0F5B8253" w:rsidR="007476E2" w:rsidRPr="0086310D" w:rsidRDefault="12600DA0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Kierunek realizacji polityki oświato</w:t>
            </w:r>
            <w:r w:rsidR="07EA030F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wej państwa w roku szkolnym 202</w:t>
            </w:r>
            <w:r w:rsidR="167B5670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5</w:t>
            </w:r>
            <w:r w:rsidR="7D4D76A5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/</w:t>
            </w:r>
            <w:r w:rsidR="4A3B5CB4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20</w:t>
            </w:r>
            <w:r w:rsidR="7D4D76A5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2</w:t>
            </w:r>
            <w:r w:rsidR="530B2792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6</w:t>
            </w:r>
          </w:p>
          <w:p w14:paraId="4900C115" w14:textId="3B22DAA6" w:rsidR="006B0469" w:rsidRPr="0086310D" w:rsidRDefault="006B0469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431" w:type="dxa"/>
            <w:shd w:val="clear" w:color="auto" w:fill="auto"/>
          </w:tcPr>
          <w:p w14:paraId="3CFC1653" w14:textId="0D5F2838" w:rsidR="007476E2" w:rsidRPr="0086310D" w:rsidRDefault="12600DA0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Planowany sposób realizacji </w:t>
            </w:r>
            <w:r w:rsidR="4742AD74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planowane szkolenia)</w:t>
            </w:r>
          </w:p>
        </w:tc>
        <w:tc>
          <w:tcPr>
            <w:tcW w:w="1955" w:type="dxa"/>
            <w:shd w:val="clear" w:color="auto" w:fill="auto"/>
          </w:tcPr>
          <w:p w14:paraId="2DF143DF" w14:textId="77777777" w:rsidR="007476E2" w:rsidRPr="0086310D" w:rsidRDefault="30658BAB" w:rsidP="0086310D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Podstawa prawna</w:t>
            </w:r>
          </w:p>
        </w:tc>
      </w:tr>
      <w:tr w:rsidR="00941F10" w:rsidRPr="0086310D" w14:paraId="1062278F" w14:textId="77777777" w:rsidTr="00A8236B">
        <w:trPr>
          <w:trHeight w:val="133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5CDD952" w14:textId="11A2FEAA" w:rsidR="00941F10" w:rsidRPr="0086310D" w:rsidRDefault="076A6982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516D869" w14:textId="68E4A712" w:rsidR="00941F10" w:rsidRPr="0086310D" w:rsidRDefault="7F347DDB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Kształtowanie myślenia analitycznego poprzez interdyscyplinarne podejście do nauczania przedmiotów przyrodniczych i ścisłych oraz poprzez rozwijanie umiejętności matematycznych w kształceniu ogólnym.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8D6413" w14:textId="7AE1B840" w:rsidR="002031CB" w:rsidRPr="0086310D" w:rsidRDefault="70FECB9B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Warsztaty</w:t>
            </w:r>
            <w:r w:rsidR="6E6DCD45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6DD9031D" w14:textId="2E89C082" w:rsidR="00AE17B5" w:rsidRPr="0086310D" w:rsidRDefault="473892B5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</w:t>
            </w:r>
            <w:r w:rsidR="10C7854E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Praktycznie i matematycznie – to przyda się przed egzaminem ósmoklasisty</w:t>
            </w:r>
          </w:p>
          <w:p w14:paraId="7B910BC5" w14:textId="0E3CC94E" w:rsidR="146330BB" w:rsidRPr="0086310D" w:rsidRDefault="146330BB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</w:t>
            </w:r>
            <w:r w:rsidR="74BA5507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Jak nauczyć dzieci myślenia?</w:t>
            </w:r>
          </w:p>
          <w:p w14:paraId="3C8C09AC" w14:textId="702CA21B" w:rsidR="54CC5B2E" w:rsidRPr="0086310D" w:rsidRDefault="54CC5B2E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Trening koncentracji uwagi dla każdego</w:t>
            </w:r>
          </w:p>
          <w:p w14:paraId="281F6184" w14:textId="72708B08" w:rsidR="783CC65E" w:rsidRPr="0086310D" w:rsidRDefault="69D8D172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Elementy gry w szachy </w:t>
            </w:r>
          </w:p>
          <w:p w14:paraId="6F3A95E4" w14:textId="26EA5966" w:rsidR="783CC65E" w:rsidRPr="0086310D" w:rsidRDefault="69D8D172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 edukacji przedszkolnej i wczesnoszkolnej</w:t>
            </w:r>
          </w:p>
          <w:p w14:paraId="10B150D6" w14:textId="610D1EB8" w:rsidR="6EACB20E" w:rsidRPr="0086310D" w:rsidRDefault="0C84F41E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Chemia bez nudy - współczesne techniki nauczania dopasowane </w:t>
            </w:r>
            <w:r w:rsidR="6EACB20E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do pokolenia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Alpha</w:t>
            </w:r>
            <w:proofErr w:type="spellEnd"/>
          </w:p>
          <w:p w14:paraId="4C332D82" w14:textId="73D936DB" w:rsidR="00DC728E" w:rsidRPr="0086310D" w:rsidRDefault="2FF4A177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Seminaria: </w:t>
            </w:r>
          </w:p>
          <w:p w14:paraId="6E850823" w14:textId="15DB6F66" w:rsidR="00AE17B5" w:rsidRPr="0086310D" w:rsidRDefault="63010C6D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</w:t>
            </w:r>
            <w:r w:rsidR="61B6DC06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Matematyczne "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przydasie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" – przed egzaminem ósmoklasisty z matematyki</w:t>
            </w:r>
          </w:p>
          <w:p w14:paraId="78EC45BE" w14:textId="60796915" w:rsidR="750E74A9" w:rsidRPr="0086310D" w:rsidRDefault="750E74A9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483A6322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Promocja gry w szachy</w:t>
            </w:r>
          </w:p>
          <w:p w14:paraId="13E851BD" w14:textId="1E4D548E" w:rsidR="18733949" w:rsidRPr="0086310D" w:rsidRDefault="18733949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Sketchnoting w edukacji – jak myślenie wizualne wspiera uczenie i zapamiętywanie?</w:t>
            </w:r>
          </w:p>
          <w:p w14:paraId="682DBE9A" w14:textId="40330116" w:rsidR="006876B9" w:rsidRPr="0086310D" w:rsidRDefault="006876B9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Konferencje</w:t>
            </w:r>
            <w:r w:rsidR="57669D76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4E986C45" w14:textId="0F251D55" w:rsidR="2DEDBC2E" w:rsidRPr="0086310D" w:rsidRDefault="578AEE9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</w:t>
            </w:r>
            <w:r w:rsidR="397F2CA5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2776156B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Egzamin maturalny z matematyki – wymagania egzaminacyjne i strategie przygotowania uczniów do matury 2026 r.</w:t>
            </w:r>
          </w:p>
          <w:p w14:paraId="50B67D5B" w14:textId="1DE306D8" w:rsidR="11E7FA44" w:rsidRPr="0086310D" w:rsidRDefault="11E7FA44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CodeWeek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– kodowanie i zabawa</w:t>
            </w:r>
          </w:p>
          <w:p w14:paraId="00E9F603" w14:textId="298A5274" w:rsidR="46C682DA" w:rsidRPr="0086310D" w:rsidRDefault="0E92063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Myślenie krytyczne w procesie edukacyjnym jako kompetencja absolwenta współczesnej szkoły</w:t>
            </w:r>
          </w:p>
          <w:p w14:paraId="4425CE5E" w14:textId="1BCA5E1F" w:rsidR="46C682DA" w:rsidRPr="0086310D" w:rsidRDefault="46C682DA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Kreatywność, współpraca, działanie – metoda design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thinking</w:t>
            </w:r>
            <w:proofErr w:type="spellEnd"/>
          </w:p>
          <w:p w14:paraId="7C841F05" w14:textId="0DA5B816" w:rsidR="00DC728E" w:rsidRPr="0086310D" w:rsidRDefault="1068F374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Szkolenia r</w:t>
            </w:r>
            <w:r w:rsidR="3B60A3F3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ady pedagogiczne</w:t>
            </w: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j</w:t>
            </w:r>
            <w:r w:rsidR="3B60A3F3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14:paraId="65C23253" w14:textId="1006BD0E" w:rsidR="00434DEF" w:rsidRPr="0086310D" w:rsidRDefault="4F828C9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</w:t>
            </w:r>
            <w:r w:rsidR="23E5727E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Indywidualizacja procesu nauczania – skuteczne strategii dostosowania procesu edukacyjnego we wszystkich obszarach</w:t>
            </w:r>
          </w:p>
          <w:p w14:paraId="6168E6D8" w14:textId="3C63ECB8" w:rsidR="00434DEF" w:rsidRPr="0086310D" w:rsidRDefault="6A7F2FB4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Zastosowanie sztucznej inteligencji w edukacji</w:t>
            </w:r>
          </w:p>
          <w:p w14:paraId="187901C6" w14:textId="5A1496E0" w:rsidR="00434DEF" w:rsidRPr="0086310D" w:rsidRDefault="6A7F2FB4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Transformacja cyfrowa w szkole – narzędzia, metody i dobre praktyki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545C34C" w14:textId="602E8E8F" w:rsidR="00941F10" w:rsidRPr="0086310D" w:rsidRDefault="076A6982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 xml:space="preserve">§ 18.1.1 z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</w:t>
            </w:r>
            <w:r w:rsidR="5A72BF7F" w:rsidRPr="0086310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hAnsi="Calibri" w:cs="Calibri"/>
                <w:sz w:val="26"/>
                <w:szCs w:val="26"/>
              </w:rPr>
              <w:t>r.</w:t>
            </w:r>
            <w:r w:rsidR="001C753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4A1893" w:rsidRPr="0086310D" w14:paraId="70A42AB6" w14:textId="77777777" w:rsidTr="00A8236B">
        <w:trPr>
          <w:trHeight w:val="20"/>
        </w:trPr>
        <w:tc>
          <w:tcPr>
            <w:tcW w:w="675" w:type="dxa"/>
            <w:shd w:val="clear" w:color="auto" w:fill="auto"/>
          </w:tcPr>
          <w:p w14:paraId="209450A0" w14:textId="77777777" w:rsidR="004A1893" w:rsidRPr="0086310D" w:rsidRDefault="222EC2E8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4E5BC06" w14:textId="3EB4E3AF" w:rsidR="004A1893" w:rsidRPr="0086310D" w:rsidRDefault="74F2F677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Szkoła miejscem edukacji obywatelskiej -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>kształtowanie postaw patriotycznych, społecznych i obywatelskich, odpowiedzialności za region i ojczyznę, dbałości o bezpieczeństwo własne i innych.</w:t>
            </w:r>
          </w:p>
        </w:tc>
        <w:tc>
          <w:tcPr>
            <w:tcW w:w="3431" w:type="dxa"/>
            <w:shd w:val="clear" w:color="auto" w:fill="FFFFFF" w:themeFill="background1"/>
          </w:tcPr>
          <w:p w14:paraId="715A115B" w14:textId="6604A369" w:rsidR="00B501A2" w:rsidRPr="0086310D" w:rsidRDefault="5D191777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Warsztat</w:t>
            </w:r>
            <w:r w:rsidR="6E6DCD45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y</w:t>
            </w: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14:paraId="61F4F0A9" w14:textId="3C8F8744" w:rsidR="00F23A19" w:rsidRPr="0086310D" w:rsidRDefault="5D191777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F9B85A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Jak ciekawie rozmawiać z uczniami o demokracji na podstawie polskiej muzyki rockowej</w:t>
            </w:r>
          </w:p>
          <w:p w14:paraId="49E431F6" w14:textId="475734C9" w:rsidR="00F9B85A" w:rsidRPr="0086310D" w:rsidRDefault="00F9B85A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Nieletni wobec prawa – jak rozmawiać o odpowiedzialności karnej nieletniego</w:t>
            </w:r>
          </w:p>
          <w:p w14:paraId="2EA241B1" w14:textId="1B411CB2" w:rsidR="00F9B85A" w:rsidRPr="0086310D" w:rsidRDefault="5746538B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Dobry dialog – elementy mediacji szkolnej i rówieśniczej</w:t>
            </w:r>
          </w:p>
          <w:p w14:paraId="28854C93" w14:textId="0E52B4C5" w:rsidR="00F9B85A" w:rsidRPr="0086310D" w:rsidRDefault="00F9B85A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Konflikty w klasie – jak zmienić je w lekcje współpracy</w:t>
            </w:r>
            <w:r w:rsidR="08C308FD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i zrozumienia?</w:t>
            </w:r>
          </w:p>
          <w:p w14:paraId="67BD5B50" w14:textId="4EF207D3" w:rsidR="26842960" w:rsidRPr="0086310D" w:rsidRDefault="26842960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Regionalizm w szkolnej edukacji historycznej</w:t>
            </w:r>
          </w:p>
          <w:p w14:paraId="7320037E" w14:textId="2BF69728" w:rsidR="26842960" w:rsidRPr="0086310D" w:rsidRDefault="26842960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Dziecko w obliczu wojny – na przykładzie obozu na Przemysłowej w Łodzi</w:t>
            </w:r>
          </w:p>
          <w:p w14:paraId="6E6D7ABC" w14:textId="1E847683" w:rsidR="00DC728E" w:rsidRPr="0086310D" w:rsidRDefault="2FF4A177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Seminaria: </w:t>
            </w:r>
          </w:p>
          <w:p w14:paraId="10210996" w14:textId="34848398" w:rsidR="00F23A19" w:rsidRPr="0086310D" w:rsidRDefault="11F7217E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</w:t>
            </w:r>
            <w:r w:rsidR="239C342A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Było, nie minęło – kreatywne spojrzenie na tradycje</w:t>
            </w:r>
          </w:p>
          <w:p w14:paraId="14D472E0" w14:textId="7529F710" w:rsidR="239C342A" w:rsidRPr="0086310D" w:rsidRDefault="239C342A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Prawa dziecka, prawa ucznia</w:t>
            </w:r>
            <w:r w:rsidR="0075600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7CE57753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 szkole podstawowej w roku szkolnym 2025/2026</w:t>
            </w:r>
          </w:p>
          <w:p w14:paraId="5262B987" w14:textId="4EF6664D" w:rsidR="3324C64E" w:rsidRPr="0086310D" w:rsidRDefault="3324C64E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Konferencje:</w:t>
            </w:r>
          </w:p>
          <w:p w14:paraId="3189E1AC" w14:textId="2D4CC52E" w:rsidR="3324C64E" w:rsidRPr="0086310D" w:rsidRDefault="3324C64E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Edukacja obywatelska – nowy przedmiot w szkołach ponadpodstawowych</w:t>
            </w:r>
          </w:p>
          <w:p w14:paraId="07B425EE" w14:textId="34F43175" w:rsidR="490D0751" w:rsidRPr="0086310D" w:rsidRDefault="3324C64E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>- O demokracji w szkole podstawowej</w:t>
            </w:r>
          </w:p>
          <w:p w14:paraId="3BA42B8D" w14:textId="3F01B4D3" w:rsidR="00613F9E" w:rsidRPr="0086310D" w:rsidRDefault="1068F374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Szkolenia r</w:t>
            </w:r>
            <w:r w:rsidR="3B60A3F3"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ady pedagogiczne</w:t>
            </w: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j</w:t>
            </w:r>
            <w:r w:rsidR="3B60A3F3"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14:paraId="268DB55B" w14:textId="16B96D74" w:rsidR="003A622F" w:rsidRPr="0086310D" w:rsidRDefault="322E89D0" w:rsidP="0086310D">
            <w:pPr>
              <w:suppressAutoHyphens/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7890DE73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Kształtowanie postaw patriotycznych</w:t>
            </w:r>
            <w:r w:rsidR="0075600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7890DE73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i obywatelskich</w:t>
            </w:r>
          </w:p>
          <w:p w14:paraId="4B4FAF19" w14:textId="3B8521FE" w:rsidR="004C64E7" w:rsidRPr="0086310D" w:rsidRDefault="6C57A960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64B50B6F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Promocja szkoły i jej współpraca ze środowiskiem lokalnym</w:t>
            </w:r>
          </w:p>
        </w:tc>
        <w:tc>
          <w:tcPr>
            <w:tcW w:w="1955" w:type="dxa"/>
            <w:shd w:val="clear" w:color="auto" w:fill="auto"/>
          </w:tcPr>
          <w:p w14:paraId="4AFD409A" w14:textId="65F8261C" w:rsidR="004A1893" w:rsidRPr="0086310D" w:rsidRDefault="533D405A" w:rsidP="0086310D">
            <w:pPr>
              <w:suppressAutoHyphens/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 xml:space="preserve">§ 18.1.1 z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. MEN z dnia 28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>maja 2019</w:t>
            </w:r>
            <w:r w:rsidR="62AFDBFE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r.</w:t>
            </w:r>
            <w:r w:rsidR="00756006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4A1893" w:rsidRPr="0086310D" w14:paraId="65F29C19" w14:textId="77777777" w:rsidTr="00AD1508">
        <w:trPr>
          <w:trHeight w:val="4750"/>
        </w:trPr>
        <w:tc>
          <w:tcPr>
            <w:tcW w:w="675" w:type="dxa"/>
            <w:shd w:val="clear" w:color="auto" w:fill="auto"/>
          </w:tcPr>
          <w:p w14:paraId="65076EFE" w14:textId="77777777" w:rsidR="004A1893" w:rsidRPr="0086310D" w:rsidRDefault="222EC2E8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</w:tcPr>
          <w:p w14:paraId="3F17D23E" w14:textId="7DBB23FF" w:rsidR="00E56490" w:rsidRPr="00756006" w:rsidRDefault="1F6AF7D7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Promocja zdrowego trybu życia w szkole - kształtowanie postaw i zachowań prozdrowotnych. Wspieranie aktywności fizycznej uczniów</w:t>
            </w:r>
          </w:p>
          <w:p w14:paraId="6939EF3F" w14:textId="13B5C373" w:rsidR="00E56490" w:rsidRPr="0086310D" w:rsidRDefault="00E56490" w:rsidP="0086310D">
            <w:pPr>
              <w:spacing w:line="360" w:lineRule="auto"/>
              <w:rPr>
                <w:rFonts w:ascii="Calibri" w:eastAsia="Cambria" w:hAnsi="Calibri" w:cs="Calibri"/>
                <w:color w:val="FF0000"/>
                <w:sz w:val="26"/>
                <w:szCs w:val="26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0E8B8CA4" w14:textId="4366645D" w:rsidR="60BA33F4" w:rsidRPr="0086310D" w:rsidRDefault="60BA33F4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Kurs:</w:t>
            </w:r>
          </w:p>
          <w:p w14:paraId="4C05EA72" w14:textId="5EE1B2A0" w:rsidR="60BA33F4" w:rsidRPr="0086310D" w:rsidRDefault="60BA33F4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Edukacja zdrowotna – planowanie i realizacja podstawy programowej</w:t>
            </w:r>
          </w:p>
          <w:p w14:paraId="61B95E43" w14:textId="7DE08289" w:rsidR="483B5CE8" w:rsidRPr="0086310D" w:rsidRDefault="483B5CE8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Warsztaty:</w:t>
            </w:r>
          </w:p>
          <w:p w14:paraId="025FFC8F" w14:textId="295CF667" w:rsidR="22D296C8" w:rsidRPr="0086310D" w:rsidRDefault="22D296C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3CB54B33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Budowanie odporności psychicznej uczniów</w:t>
            </w:r>
          </w:p>
          <w:p w14:paraId="7B6240C9" w14:textId="44F47F95" w:rsidR="3CB54B33" w:rsidRPr="0086310D" w:rsidRDefault="3CB54B33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04D05394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O p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ierwszej pomocy przedmedycznej nie pierwszy raz – pomysły na angażujące lekcje</w:t>
            </w:r>
          </w:p>
          <w:p w14:paraId="5A5ED63B" w14:textId="61783677" w:rsidR="28482092" w:rsidRPr="0086310D" w:rsidRDefault="28482092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Nauczyciel, opiekun ambasadorem elementów pierwszej pomocy przedmedycznej</w:t>
            </w:r>
          </w:p>
          <w:p w14:paraId="790A768E" w14:textId="77777777" w:rsidR="00DC728E" w:rsidRPr="0086310D" w:rsidRDefault="2FF4A177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Seminaria: </w:t>
            </w:r>
          </w:p>
          <w:p w14:paraId="75613DBC" w14:textId="67FE5C44" w:rsidR="6A89FE7E" w:rsidRPr="0086310D" w:rsidRDefault="5F616084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Promocja zdrowia w przedszkolu</w:t>
            </w:r>
          </w:p>
          <w:p w14:paraId="3EE20FBC" w14:textId="1E5595AF" w:rsidR="6A89FE7E" w:rsidRPr="0086310D" w:rsidRDefault="6A89FE7E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>- Promocja zdrowia w szkole podstawowej</w:t>
            </w:r>
          </w:p>
          <w:p w14:paraId="32B1E6C0" w14:textId="5407C2CD" w:rsidR="007C0458" w:rsidRPr="0086310D" w:rsidRDefault="11F7217E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23630F1C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Promocja zdrowia w szkole ponadpodstawowej</w:t>
            </w:r>
          </w:p>
          <w:p w14:paraId="6816FBD3" w14:textId="4DD79EEE" w:rsidR="0445DDBB" w:rsidRPr="0086310D" w:rsidRDefault="0445DDBB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Konferencje:</w:t>
            </w:r>
          </w:p>
          <w:p w14:paraId="1EC23037" w14:textId="7CC6E94C" w:rsidR="0445DDBB" w:rsidRPr="0086310D" w:rsidRDefault="0445DDBB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1DF66D50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Edukacja zdrowotna – nowy przedmiot w szkole</w:t>
            </w:r>
          </w:p>
          <w:p w14:paraId="4A6691F6" w14:textId="7641DA43" w:rsidR="7F8489A6" w:rsidRPr="0086310D" w:rsidRDefault="7F8489A6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Nowa podstawa programowa z wychowania fizycznego w szkole podstawowej</w:t>
            </w:r>
          </w:p>
          <w:p w14:paraId="02656784" w14:textId="2A34F5CC" w:rsidR="7F8489A6" w:rsidRPr="0086310D" w:rsidRDefault="7F8489A6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Wyzwania XXI wieku – prozdrowotny styl życia sposobem na choroby cywilizacyjne</w:t>
            </w:r>
          </w:p>
          <w:p w14:paraId="7CC74FF2" w14:textId="111A3DCD" w:rsidR="00C74882" w:rsidRPr="0086310D" w:rsidRDefault="1068F374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Szkolenia r</w:t>
            </w:r>
            <w:r w:rsidR="0AB298A6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ady pedagogiczne</w:t>
            </w: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j</w:t>
            </w:r>
            <w:r w:rsidR="0AB298A6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: </w:t>
            </w:r>
          </w:p>
          <w:p w14:paraId="1DE41FF7" w14:textId="343976FC" w:rsidR="00703DDE" w:rsidRPr="0086310D" w:rsidRDefault="2C810E5C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</w:t>
            </w:r>
            <w:r w:rsidR="0AB298A6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46F36D17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Pierwsza pomoc przedmedyczna – praktyczne wskazówki dla nauczycieli</w:t>
            </w:r>
          </w:p>
          <w:p w14:paraId="4EA7F241" w14:textId="47429AEF" w:rsidR="00703DDE" w:rsidRPr="0086310D" w:rsidRDefault="46F36D17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  <w:highlight w:val="yellow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2B49F07C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iedza, wsparcie, bezpieczeństwo</w:t>
            </w:r>
            <w:r w:rsidR="4D837D5C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3BCD2E61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c</w:t>
            </w:r>
            <w:r w:rsidR="4D837D5C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ukrzyca typu pierwszego</w:t>
            </w:r>
          </w:p>
          <w:p w14:paraId="0BEE76A2" w14:textId="32D1A640" w:rsidR="00703DDE" w:rsidRPr="0086310D" w:rsidRDefault="46F36D17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Jak zdobyć certyfikat szkoły promującej zdrowie/przedszkola promującego zdrowie</w:t>
            </w:r>
          </w:p>
          <w:p w14:paraId="3EE9E609" w14:textId="0A45ED95" w:rsidR="00703DDE" w:rsidRPr="0086310D" w:rsidRDefault="46F36D17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Jak dbać o zdrowie i dobre relacje w gronie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>pedagogicznym – poradnik nauczyciela</w:t>
            </w:r>
          </w:p>
          <w:p w14:paraId="1394D460" w14:textId="1EB00811" w:rsidR="00756006" w:rsidRPr="00756006" w:rsidRDefault="46F36D17" w:rsidP="00756006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Higiena psychiczna i fizyczna w pracy nauczyciela – jak nie być zmęczonym po lekcji</w:t>
            </w:r>
          </w:p>
        </w:tc>
        <w:tc>
          <w:tcPr>
            <w:tcW w:w="1955" w:type="dxa"/>
            <w:shd w:val="clear" w:color="auto" w:fill="auto"/>
          </w:tcPr>
          <w:p w14:paraId="4FA41CD3" w14:textId="13776F87" w:rsidR="004A1893" w:rsidRPr="0086310D" w:rsidRDefault="533D405A" w:rsidP="0086310D">
            <w:pPr>
              <w:suppressAutoHyphens/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 xml:space="preserve">§ 18.1.1 z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</w:t>
            </w:r>
            <w:r w:rsidR="417C1D80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r.</w:t>
            </w:r>
            <w:r w:rsidR="0075600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4A1893" w:rsidRPr="0086310D" w14:paraId="1C05503F" w14:textId="77777777" w:rsidTr="00A8236B">
        <w:trPr>
          <w:trHeight w:val="20"/>
        </w:trPr>
        <w:tc>
          <w:tcPr>
            <w:tcW w:w="675" w:type="dxa"/>
            <w:shd w:val="clear" w:color="auto" w:fill="auto"/>
          </w:tcPr>
          <w:p w14:paraId="275B55EE" w14:textId="77777777" w:rsidR="004A1893" w:rsidRPr="0086310D" w:rsidRDefault="222EC2E8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shd w:val="clear" w:color="auto" w:fill="auto"/>
          </w:tcPr>
          <w:p w14:paraId="75FC660C" w14:textId="623246AC" w:rsidR="004A1893" w:rsidRPr="0086310D" w:rsidRDefault="7584EFE7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t>Profilaktyka przemocy rówieśniczej. Zdrowie psychiczne dzieci w kryzysach psychicznych</w:t>
            </w:r>
          </w:p>
        </w:tc>
        <w:tc>
          <w:tcPr>
            <w:tcW w:w="3431" w:type="dxa"/>
            <w:shd w:val="clear" w:color="auto" w:fill="FFFFFF" w:themeFill="background1"/>
          </w:tcPr>
          <w:p w14:paraId="5582FACE" w14:textId="73CF8878" w:rsidR="004C64E7" w:rsidRPr="0086310D" w:rsidRDefault="6322B6D7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Warsztaty: </w:t>
            </w:r>
          </w:p>
          <w:p w14:paraId="4708ACF5" w14:textId="11CB67BF" w:rsidR="004C64E7" w:rsidRPr="0086310D" w:rsidRDefault="6322B6D7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280E63EF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Budowanie odporności psychicznej uczniów</w:t>
            </w:r>
          </w:p>
          <w:p w14:paraId="02999B48" w14:textId="3C1A9AC6" w:rsidR="004C64E7" w:rsidRPr="0086310D" w:rsidRDefault="353550A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Dobry dialog – elementy mediacji szkolnej </w:t>
            </w:r>
          </w:p>
          <w:p w14:paraId="4BD33BC6" w14:textId="5EC1542E" w:rsidR="004C64E7" w:rsidRPr="0086310D" w:rsidRDefault="353550A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i rówieśniczej</w:t>
            </w:r>
          </w:p>
          <w:p w14:paraId="44DCF999" w14:textId="2F755064" w:rsidR="004C64E7" w:rsidRPr="0086310D" w:rsidRDefault="280E63EF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Kłótnie, brak dyscypliny, wykluczenie – jak budować pozytywną atmosferę w klasie dzięki empatycznej komunikacji?</w:t>
            </w:r>
          </w:p>
          <w:p w14:paraId="79AF9394" w14:textId="48312DCF" w:rsidR="004C64E7" w:rsidRPr="0086310D" w:rsidRDefault="280E63EF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Konflikty w klasie – jak zmienić je w lekcje współpracy i zrozumienia?</w:t>
            </w:r>
          </w:p>
          <w:p w14:paraId="7673E3C8" w14:textId="21B729CE" w:rsidR="004C64E7" w:rsidRPr="0086310D" w:rsidRDefault="280E63EF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Trening koncentracji uwagi dla każdego</w:t>
            </w:r>
          </w:p>
          <w:p w14:paraId="1A34B69D" w14:textId="45C6920A" w:rsidR="004C64E7" w:rsidRPr="0086310D" w:rsidRDefault="280E63EF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Higiena psychiczna i fizyczna w pracy nauczyciela – jak nie być zmęczonym po lekcji?</w:t>
            </w:r>
          </w:p>
          <w:p w14:paraId="0A02C8E6" w14:textId="58239D45" w:rsidR="6D35E15F" w:rsidRPr="0086310D" w:rsidRDefault="6D35E15F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>- Trudne zachowania uczniów</w:t>
            </w:r>
            <w:r w:rsidR="0075600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 szkole</w:t>
            </w:r>
          </w:p>
          <w:p w14:paraId="63A6066D" w14:textId="248DF3E7" w:rsidR="4E1BB94C" w:rsidRPr="0086310D" w:rsidRDefault="4E1BB94C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Odpowiedzialność za własne emocje</w:t>
            </w:r>
          </w:p>
          <w:p w14:paraId="217313F5" w14:textId="08F1BCC7" w:rsidR="00DC728E" w:rsidRPr="0086310D" w:rsidRDefault="2FF4A177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Seminaria: </w:t>
            </w:r>
          </w:p>
          <w:p w14:paraId="42578EFE" w14:textId="0608860B" w:rsidR="7A716D7F" w:rsidRPr="0086310D" w:rsidRDefault="7A716D7F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20CCE2BF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Prawa dziecka, prawa ucznia</w:t>
            </w:r>
            <w:r w:rsidR="0075600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20CCE2BF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 szkole</w:t>
            </w:r>
          </w:p>
          <w:p w14:paraId="14D2D129" w14:textId="21B931B5" w:rsidR="00541146" w:rsidRPr="0086310D" w:rsidRDefault="4AC84635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Konferencje: </w:t>
            </w:r>
          </w:p>
          <w:p w14:paraId="1FCCF737" w14:textId="0F64DE59" w:rsidR="4AC84635" w:rsidRPr="0086310D" w:rsidRDefault="4AC84635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1D8895B5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Pedagog specjalny i jego zadania</w:t>
            </w:r>
          </w:p>
          <w:p w14:paraId="1268DB7D" w14:textId="1A6A62E7" w:rsidR="3D75AA13" w:rsidRPr="0086310D" w:rsidRDefault="3D75AA13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Sztuka skutecznej rozmowy - wstęp do mediacji rówieśniczej</w:t>
            </w:r>
          </w:p>
          <w:p w14:paraId="39BB7350" w14:textId="1D570885" w:rsidR="005A1C98" w:rsidRPr="0086310D" w:rsidRDefault="1068F374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Szkolenia r</w:t>
            </w:r>
            <w:r w:rsidR="0F052B5D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ady</w:t>
            </w:r>
            <w:r w:rsidR="00F36F8E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F052B5D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pedagogiczne</w:t>
            </w: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j</w:t>
            </w:r>
            <w:r w:rsidR="0F052B5D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14:paraId="0613E120" w14:textId="5614E520" w:rsidR="005A1C98" w:rsidRPr="0086310D" w:rsidRDefault="0F052B5D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4EA1FAB8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Profilaktyka przemocy i cyberprzemocy rówieśniczej</w:t>
            </w:r>
          </w:p>
          <w:p w14:paraId="308B115B" w14:textId="7AA6DF3A" w:rsidR="005A1C98" w:rsidRPr="0086310D" w:rsidRDefault="4EA1FAB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Wsparcie uczniów w kryzysie samobójczym – rozpoznawanie sygnałów, interwencja i działania profilaktyczne</w:t>
            </w:r>
          </w:p>
          <w:p w14:paraId="7B6562E9" w14:textId="6ECEB5C5" w:rsidR="005A1C98" w:rsidRPr="0086310D" w:rsidRDefault="4EA1FAB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Dziecko krzywdzone – symptomy, rozpoznanie i reagowanie</w:t>
            </w:r>
          </w:p>
          <w:p w14:paraId="37B5217D" w14:textId="6CF4EB97" w:rsidR="005A1C98" w:rsidRPr="0086310D" w:rsidRDefault="4EA1FAB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Samookaleczenia u dzieci i młodzieży – jak reagować w szkole?</w:t>
            </w:r>
          </w:p>
          <w:p w14:paraId="59965640" w14:textId="0AFEFECA" w:rsidR="005A1C98" w:rsidRPr="0086310D" w:rsidRDefault="4EA1FAB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>- Zmęczeni rodzice, zagubione dzieci – jak rozpoznać i reagować na wypalenie rodzicielskie?</w:t>
            </w:r>
          </w:p>
          <w:p w14:paraId="501E4BD5" w14:textId="62C36036" w:rsidR="005A1C98" w:rsidRPr="0086310D" w:rsidRDefault="4EA1FAB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Wypalenie zawodowe nauczycieli – jak odzyskać motywację i równowagę?</w:t>
            </w:r>
          </w:p>
          <w:p w14:paraId="47A875E3" w14:textId="73813377" w:rsidR="005A1C98" w:rsidRPr="0086310D" w:rsidRDefault="4EA1FAB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Jak sobie radzić ze stresem i dbać o dobrostan nauczyciela</w:t>
            </w:r>
          </w:p>
          <w:p w14:paraId="2A9CA622" w14:textId="3EA06340" w:rsidR="005A1C98" w:rsidRPr="0086310D" w:rsidRDefault="4EA1FAB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Relacje-granice-motywacja, czyli o skutecznych metodach w pracy wychowawcy</w:t>
            </w:r>
          </w:p>
          <w:p w14:paraId="0EB18036" w14:textId="2A0C7461" w:rsidR="005A1C98" w:rsidRPr="0086310D" w:rsidRDefault="1291249F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Uczeń chory przewlekle w szkole – wsparcie</w:t>
            </w:r>
            <w:r w:rsidR="503F62B8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społeczne</w:t>
            </w:r>
          </w:p>
        </w:tc>
        <w:tc>
          <w:tcPr>
            <w:tcW w:w="1955" w:type="dxa"/>
            <w:shd w:val="clear" w:color="auto" w:fill="auto"/>
          </w:tcPr>
          <w:p w14:paraId="4A90471F" w14:textId="0ACB81E1" w:rsidR="004A1893" w:rsidRPr="0086310D" w:rsidRDefault="01366228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 xml:space="preserve">§ 18.1.1 z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</w:t>
            </w:r>
            <w:r w:rsidR="1ECDEC3A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r.</w:t>
            </w:r>
            <w:r w:rsidR="00756006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4A1893" w:rsidRPr="0086310D" w14:paraId="5DBB6ADD" w14:textId="77777777" w:rsidTr="00A8236B">
        <w:trPr>
          <w:trHeight w:val="20"/>
        </w:trPr>
        <w:tc>
          <w:tcPr>
            <w:tcW w:w="675" w:type="dxa"/>
            <w:shd w:val="clear" w:color="auto" w:fill="auto"/>
          </w:tcPr>
          <w:p w14:paraId="12E44E84" w14:textId="77777777" w:rsidR="004A1893" w:rsidRPr="0086310D" w:rsidRDefault="222EC2E8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shd w:val="clear" w:color="auto" w:fill="auto"/>
          </w:tcPr>
          <w:p w14:paraId="5BA4D852" w14:textId="3AD976D2" w:rsidR="004A1893" w:rsidRPr="0086310D" w:rsidRDefault="2EBA4B3A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t xml:space="preserve"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</w:t>
            </w:r>
            <w:r w:rsidR="00A11B91" w:rsidRPr="0086310D">
              <w:rPr>
                <w:rFonts w:ascii="Calibri" w:eastAsia="Times New Roman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lastRenderedPageBreak/>
              <w:t>z zasobów Zintegrowanej Platformy Edukacyjnej.</w:t>
            </w:r>
          </w:p>
        </w:tc>
        <w:tc>
          <w:tcPr>
            <w:tcW w:w="3431" w:type="dxa"/>
            <w:shd w:val="clear" w:color="auto" w:fill="FFFFFF" w:themeFill="background1"/>
          </w:tcPr>
          <w:p w14:paraId="4C1F13E0" w14:textId="68AF9D70" w:rsidR="6AF7ACF1" w:rsidRPr="0086310D" w:rsidRDefault="6AF7ACF1" w:rsidP="0086310D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Warsztaty: </w:t>
            </w:r>
          </w:p>
          <w:p w14:paraId="62BF6510" w14:textId="64E6287D" w:rsidR="6E575D38" w:rsidRPr="0086310D" w:rsidRDefault="6E575D38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 Narzędzia AI wspierające nauczycieli w przygotowaniu zajęć z kodowania dla dzieci</w:t>
            </w:r>
          </w:p>
          <w:p w14:paraId="3D1C8058" w14:textId="22811F11" w:rsidR="6E575D38" w:rsidRPr="0086310D" w:rsidRDefault="6E575D38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Sztuczna inteligencja </w:t>
            </w:r>
            <w:r w:rsidR="072528A3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w pracy nauczyciela języka obcego</w:t>
            </w:r>
          </w:p>
          <w:p w14:paraId="38F31704" w14:textId="275735E3" w:rsidR="6E575D38" w:rsidRPr="0086310D" w:rsidRDefault="6E575D38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Sztuczna inteligencja wsparciem pracy nauczyciela wychowawcy</w:t>
            </w:r>
          </w:p>
          <w:p w14:paraId="62AD8A36" w14:textId="6F31E0CF" w:rsidR="6E575D38" w:rsidRPr="0086310D" w:rsidRDefault="6E575D38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highlight w:val="yellow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65818187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Co nowego w programie </w:t>
            </w:r>
            <w:proofErr w:type="spellStart"/>
            <w:r w:rsidR="65818187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Canva</w:t>
            </w:r>
            <w:proofErr w:type="spellEnd"/>
          </w:p>
          <w:p w14:paraId="4E9B5CD9" w14:textId="1B395A56" w:rsidR="2FF4A177" w:rsidRPr="0086310D" w:rsidRDefault="2FF4A177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Seminaria: </w:t>
            </w:r>
          </w:p>
          <w:p w14:paraId="4DDC621D" w14:textId="198785BF" w:rsidR="6A25B2B8" w:rsidRPr="0086310D" w:rsidRDefault="6A25B2B8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 Dzień Bezpiecznego Internetu – wieczorową porą</w:t>
            </w:r>
          </w:p>
          <w:p w14:paraId="372AE333" w14:textId="23C09510" w:rsidR="6A25B2B8" w:rsidRPr="0086310D" w:rsidRDefault="6A25B2B8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lastRenderedPageBreak/>
              <w:t>- Sketchnoting w edukacji – jak myślenie wizualne wspiera uczenie i zapamiętywanie</w:t>
            </w:r>
          </w:p>
          <w:p w14:paraId="7E633334" w14:textId="5F6E12F4" w:rsidR="594A62BD" w:rsidRPr="0086310D" w:rsidRDefault="594A62BD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Sprawdziany i kartkówki z wykorzystaniem telefonu w szkole podstawowej</w:t>
            </w:r>
          </w:p>
          <w:p w14:paraId="3478BF2D" w14:textId="79F263B9" w:rsidR="00541146" w:rsidRPr="0086310D" w:rsidRDefault="4AC84635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Konferencje: </w:t>
            </w:r>
          </w:p>
          <w:p w14:paraId="59DCDFD3" w14:textId="719E97AE" w:rsidR="004A1893" w:rsidRPr="0086310D" w:rsidRDefault="19625DBF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Gamifikacja sposobem na zaangażowanie uczniów w proces uczenia</w:t>
            </w:r>
          </w:p>
          <w:p w14:paraId="38830F03" w14:textId="6C2DD9BB" w:rsidR="004A1893" w:rsidRPr="0086310D" w:rsidRDefault="19625DBF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CodeWeek</w:t>
            </w:r>
            <w:proofErr w:type="spellEnd"/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 – kodowanie i zabawa.</w:t>
            </w:r>
          </w:p>
          <w:p w14:paraId="5FA74EC6" w14:textId="55AE217D" w:rsidR="004A1893" w:rsidRPr="0086310D" w:rsidRDefault="531240E5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Myślenie krytyczne w procesie edukacyjnym jako kompetencja absolwenta współczesnej szkoły</w:t>
            </w:r>
            <w:r w:rsidR="751C2A55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-- ZPE wsparciem pracy nauczyciela i ucznia</w:t>
            </w:r>
          </w:p>
          <w:p w14:paraId="205E0C42" w14:textId="06474BF2" w:rsidR="004A1893" w:rsidRPr="0086310D" w:rsidRDefault="1D35151F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Szkolenia rady pedagogicznej:</w:t>
            </w:r>
          </w:p>
          <w:p w14:paraId="6F329AE3" w14:textId="0C3CA619" w:rsidR="004A1893" w:rsidRPr="0086310D" w:rsidRDefault="7422BDF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Zastosowanie sztucznej inteligencji w edukacji</w:t>
            </w:r>
          </w:p>
          <w:p w14:paraId="2031FE53" w14:textId="3E17B639" w:rsidR="004A1893" w:rsidRPr="0086310D" w:rsidRDefault="7422BDF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Transformacja cyfrowa w szkole – narzędzia, metody i dobre praktyki</w:t>
            </w:r>
          </w:p>
          <w:p w14:paraId="0BB7C9F5" w14:textId="2EB68578" w:rsidR="004A1893" w:rsidRPr="0086310D" w:rsidRDefault="48A60D8A" w:rsidP="0086310D">
            <w:pPr>
              <w:spacing w:line="36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t xml:space="preserve">Profilaktyka przemocy i </w:t>
            </w:r>
            <w:proofErr w:type="spellStart"/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t>cybeprzemocy</w:t>
            </w:r>
            <w:proofErr w:type="spellEnd"/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t xml:space="preserve"> rówieśniczej</w:t>
            </w:r>
          </w:p>
          <w:p w14:paraId="7084C675" w14:textId="45375689" w:rsidR="004A1893" w:rsidRPr="0086310D" w:rsidRDefault="7422BDF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Cyberprofilaktyka. Reagowanie – zapobieganie</w:t>
            </w:r>
          </w:p>
          <w:p w14:paraId="7BE90F84" w14:textId="4DE95E89" w:rsidR="004A1893" w:rsidRPr="0086310D" w:rsidRDefault="1F3C18E3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lastRenderedPageBreak/>
              <w:t>- Higiena cyfrowa</w:t>
            </w:r>
          </w:p>
        </w:tc>
        <w:tc>
          <w:tcPr>
            <w:tcW w:w="1955" w:type="dxa"/>
            <w:shd w:val="clear" w:color="auto" w:fill="auto"/>
          </w:tcPr>
          <w:p w14:paraId="3705347D" w14:textId="55959D4D" w:rsidR="004A1893" w:rsidRPr="0086310D" w:rsidRDefault="47963D16" w:rsidP="0086310D">
            <w:pPr>
              <w:suppressAutoHyphens/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 xml:space="preserve">§ 18.1.1 z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</w:t>
            </w:r>
            <w:r w:rsidR="7D56F64B" w:rsidRPr="0086310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hAnsi="Calibri" w:cs="Calibri"/>
                <w:sz w:val="26"/>
                <w:szCs w:val="26"/>
              </w:rPr>
              <w:t>r.</w:t>
            </w:r>
            <w:r w:rsidR="0075600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9461B3" w:rsidRPr="0086310D" w14:paraId="60C284E6" w14:textId="77777777" w:rsidTr="00A8236B">
        <w:trPr>
          <w:trHeight w:val="20"/>
        </w:trPr>
        <w:tc>
          <w:tcPr>
            <w:tcW w:w="675" w:type="dxa"/>
            <w:shd w:val="clear" w:color="auto" w:fill="auto"/>
          </w:tcPr>
          <w:p w14:paraId="79FF76C0" w14:textId="77777777" w:rsidR="009461B3" w:rsidRPr="0086310D" w:rsidRDefault="7A1253C6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19" w:type="dxa"/>
            <w:shd w:val="clear" w:color="auto" w:fill="auto"/>
          </w:tcPr>
          <w:p w14:paraId="587B951E" w14:textId="2B2B217D" w:rsidR="009461B3" w:rsidRPr="0086310D" w:rsidRDefault="0387CC77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t>Promocja kształcenia zawodowego w szkołach podstawowych oraz w środowisku pracodawców. Wzmocnienie roli doradztwa zawodowego.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AC126B" w14:textId="77777777" w:rsidR="00DF40E5" w:rsidRPr="0086310D" w:rsidRDefault="6322B6D7" w:rsidP="0086310D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Warsztaty: </w:t>
            </w:r>
          </w:p>
          <w:p w14:paraId="0DF517F2" w14:textId="30B08A88" w:rsidR="00434DEF" w:rsidRPr="0086310D" w:rsidRDefault="6322B6D7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4CFAF4F4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Metoda projektu edukacyjnego jako wsparcie w organizacji kształcenia zawodowego i warsztat pracy z doradztwa edukacyjno-zawodowego</w:t>
            </w:r>
          </w:p>
          <w:p w14:paraId="1107124B" w14:textId="6BDC0662" w:rsidR="00434DEF" w:rsidRPr="0086310D" w:rsidRDefault="4CFAF4F4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Uczeń ze zróżnicowanymi potrzebami edukacyjnymi w drodze na rynek pracy</w:t>
            </w:r>
          </w:p>
          <w:p w14:paraId="1F36204C" w14:textId="6269E19B" w:rsidR="00434DEF" w:rsidRPr="0086310D" w:rsidRDefault="4CFAF4F4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Wyzwania branżowych szkół w kontekście zmian w systemie kształcenia, potrzebach rynku edukacyjno-zawodowego, egzaminu zewnętrznego zawodowego</w:t>
            </w:r>
          </w:p>
          <w:p w14:paraId="174AE35D" w14:textId="4CDD37C8" w:rsidR="00541146" w:rsidRPr="0086310D" w:rsidRDefault="4AC84635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Konferencj</w:t>
            </w:r>
            <w:r w:rsidR="5C8F6422"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a</w:t>
            </w: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14:paraId="4B8AC39D" w14:textId="623569F4" w:rsidR="004C64E7" w:rsidRPr="0086310D" w:rsidRDefault="4AC84635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70CA3191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Jak promować ideę </w:t>
            </w:r>
            <w:proofErr w:type="spellStart"/>
            <w:r w:rsidR="70CA3191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Lifelong</w:t>
            </w:r>
            <w:proofErr w:type="spellEnd"/>
            <w:r w:rsidR="70CA3191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 Learning w edukacji?</w:t>
            </w:r>
          </w:p>
          <w:p w14:paraId="70FA1818" w14:textId="7557AD5B" w:rsidR="004C64E7" w:rsidRPr="0086310D" w:rsidRDefault="3A58B997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Seminarium:</w:t>
            </w:r>
          </w:p>
          <w:p w14:paraId="00BF68CB" w14:textId="72EDD21D" w:rsidR="004C64E7" w:rsidRPr="0086310D" w:rsidRDefault="3A58B997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09121797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XVII Ogólnopolski Tydzień Kariery. Szkolnictwo branżowe. Współpraca z instytucjami i partnerami zewnętrznymi</w:t>
            </w:r>
          </w:p>
          <w:p w14:paraId="6439D420" w14:textId="28A28DC2" w:rsidR="004C64E7" w:rsidRPr="0086310D" w:rsidRDefault="09121797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Zintegrowana Strategia Umiejętności 2030 jako </w:t>
            </w: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lastRenderedPageBreak/>
              <w:t>kierunek dla edukacji ogólnej i zawodowej</w:t>
            </w:r>
          </w:p>
          <w:p w14:paraId="0BA3CF5F" w14:textId="2A55425B" w:rsidR="004C64E7" w:rsidRPr="0086310D" w:rsidRDefault="5A759992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Szkolenia rady pedagogicznej:</w:t>
            </w:r>
          </w:p>
          <w:p w14:paraId="61F043F6" w14:textId="7F25229D" w:rsidR="004C64E7" w:rsidRPr="0086310D" w:rsidRDefault="5A759992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7912C6D3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Pierwsze kroki ku karierze. Doradztwo zawodowe w praktyce szkolnej</w:t>
            </w:r>
          </w:p>
          <w:p w14:paraId="7B8F52BA" w14:textId="5D237CE2" w:rsidR="004C64E7" w:rsidRPr="0086310D" w:rsidRDefault="7912C6D3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Szkolnictwo zawodowe, d</w:t>
            </w:r>
            <w:r w:rsidR="00252360"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o</w:t>
            </w: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radztwo edukacyjne jako kluczowy element nowoczesnej gospodarki</w:t>
            </w:r>
          </w:p>
          <w:p w14:paraId="54BB47A8" w14:textId="4EADEAC1" w:rsidR="004C64E7" w:rsidRPr="0086310D" w:rsidRDefault="7912C6D3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- Wyzwania w edukacji inkluzyjnej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FB8D4A5" w14:textId="751FDCE3" w:rsidR="009461B3" w:rsidRPr="0086310D" w:rsidRDefault="47963D16" w:rsidP="0086310D">
            <w:pPr>
              <w:suppressAutoHyphens/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 xml:space="preserve">§ 18.1.1 z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</w:t>
            </w:r>
            <w:r w:rsidR="06C2DF40" w:rsidRPr="0086310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hAnsi="Calibri" w:cs="Calibri"/>
                <w:sz w:val="26"/>
                <w:szCs w:val="26"/>
              </w:rPr>
              <w:t>r.</w:t>
            </w:r>
            <w:r w:rsidR="001C753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9D3808" w:rsidRPr="0086310D" w14:paraId="59E9A2FF" w14:textId="77777777" w:rsidTr="009D3808">
        <w:trPr>
          <w:trHeight w:val="20"/>
        </w:trPr>
        <w:tc>
          <w:tcPr>
            <w:tcW w:w="675" w:type="dxa"/>
            <w:shd w:val="clear" w:color="auto" w:fill="auto"/>
          </w:tcPr>
          <w:p w14:paraId="217145EC" w14:textId="77777777" w:rsidR="009D3808" w:rsidRPr="0086310D" w:rsidRDefault="009D3808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11942476" w14:textId="6E1BB69F" w:rsidR="009D3808" w:rsidRPr="0086310D" w:rsidRDefault="009D3808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Wspieranie aktywności poznawczej i poczucia sprawczości ucznia poprzez promowanie oceniania kształtującego i metod aktywizujących w dydaktyce.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4A8E59" w14:textId="686976B6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Warsztaty: </w:t>
            </w:r>
          </w:p>
          <w:p w14:paraId="1C1DA051" w14:textId="0113C290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(Nie)czytanie lektur – metodyka pracy twórczej, kreatywny</w:t>
            </w:r>
            <w:r w:rsidR="00756006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z nauczyciel</w:t>
            </w:r>
          </w:p>
          <w:p w14:paraId="7D7E274E" w14:textId="54863D53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Czytanie ze zrozumieniem –wykorzystanie różnego typu tekstów w nauczaniu języka angielskiego</w:t>
            </w:r>
          </w:p>
          <w:p w14:paraId="00A3DA58" w14:textId="311DF7E0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Sztuczna inteligencja wsparciem pracy nauczyciela wychowawcy</w:t>
            </w:r>
          </w:p>
          <w:p w14:paraId="69EC915B" w14:textId="206C4062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Masterin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productive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skills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– jak uczyć mówienia i pisania w klasie</w:t>
            </w:r>
          </w:p>
          <w:p w14:paraId="6AC7BF5E" w14:textId="38F3E733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- Chemia bez nudy – współczesne techniki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lastRenderedPageBreak/>
              <w:t xml:space="preserve">nauczania dopasowane do pokolenia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Alpha</w:t>
            </w:r>
            <w:proofErr w:type="spellEnd"/>
          </w:p>
          <w:p w14:paraId="1590ECCD" w14:textId="4FFD7F51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Seminarium: </w:t>
            </w:r>
          </w:p>
          <w:p w14:paraId="5935EE0E" w14:textId="7455950A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Myślenie krytyczne w procesie edukacyjnym jako kompetencja absolwenta współczesnej szkoły</w:t>
            </w:r>
          </w:p>
          <w:p w14:paraId="67A8AEE4" w14:textId="2BB00B04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Sketchnoting w edukacji – jak myślenie wizualne wspiera uczenie i zapamiętywanie</w:t>
            </w:r>
          </w:p>
          <w:p w14:paraId="2E7FE9BE" w14:textId="0C5A5376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Sprawdziany i kartkówki z wykorzystaniem telefonu w szkole podstawowej</w:t>
            </w:r>
          </w:p>
          <w:p w14:paraId="27485111" w14:textId="00408407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Jak wykorzystać style uczenia się, by rozbudzić ciekawość i motywację uczniów</w:t>
            </w:r>
          </w:p>
          <w:p w14:paraId="2267F4FE" w14:textId="4615AFD3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- Rola zajęć pozalekcyjnych w rozwijaniu zainteresowań uczniów</w:t>
            </w:r>
          </w:p>
          <w:p w14:paraId="0EEF2EEB" w14:textId="2A55425B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Szkolenia rady pedagogicznej:</w:t>
            </w:r>
          </w:p>
          <w:p w14:paraId="13F19F6B" w14:textId="0FD84538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-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Indywidualizacja procesu nauczania – skuteczne strategie dostosowania procesu edukacyjnego</w:t>
            </w:r>
          </w:p>
          <w:p w14:paraId="0DEA7B69" w14:textId="5CB4D586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- Jak uczyć, aby uczniowie zapamiętywali, a nie tylko wkuwali?</w:t>
            </w:r>
          </w:p>
          <w:p w14:paraId="70F2D02A" w14:textId="4906FCBB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>- Od nauczania do inspirowania – jak kształtować w uczniach poczucie odpowiedzialności za ich edukację</w:t>
            </w:r>
          </w:p>
          <w:p w14:paraId="5D568548" w14:textId="76AE59B2" w:rsidR="009D3808" w:rsidRPr="0086310D" w:rsidRDefault="009D3808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- Szkoła myślenia – przełomowe metody rozwijania umiejętności poznawczych uczniów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5B43FA64" w14:textId="73EEB249" w:rsidR="009D3808" w:rsidRPr="0086310D" w:rsidRDefault="009D3808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 xml:space="preserve">§ 18.1.1 z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 r.</w:t>
            </w:r>
            <w:r w:rsidR="0075600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hAnsi="Calibri" w:cs="Calibri"/>
                <w:sz w:val="26"/>
                <w:szCs w:val="26"/>
              </w:rPr>
              <w:t>w sprawie placówek doskonalenia nauczycieli</w:t>
            </w:r>
          </w:p>
        </w:tc>
      </w:tr>
    </w:tbl>
    <w:p w14:paraId="10B84FA4" w14:textId="088493A0" w:rsidR="00EF72AF" w:rsidRPr="00756006" w:rsidRDefault="473E337B" w:rsidP="0086310D">
      <w:pPr>
        <w:pStyle w:val="Nagwek2"/>
        <w:suppressAutoHyphens/>
        <w:spacing w:before="0"/>
        <w:ind w:left="850" w:hanging="493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18" w:name="_Toc45519131"/>
      <w:bookmarkStart w:id="19" w:name="_Toc139363611"/>
      <w:r w:rsidRPr="0086310D">
        <w:rPr>
          <w:rFonts w:ascii="Calibri" w:hAnsi="Calibri" w:cs="Calibri"/>
          <w:bCs/>
          <w:i w:val="0"/>
          <w:color w:val="auto"/>
          <w:sz w:val="26"/>
          <w:szCs w:val="26"/>
        </w:rPr>
        <w:lastRenderedPageBreak/>
        <w:t>O</w:t>
      </w:r>
      <w:r w:rsidR="225A6977" w:rsidRPr="0086310D">
        <w:rPr>
          <w:rFonts w:ascii="Calibri" w:hAnsi="Calibri" w:cs="Calibri"/>
          <w:b w:val="0"/>
          <w:i w:val="0"/>
          <w:color w:val="auto"/>
          <w:sz w:val="26"/>
          <w:szCs w:val="26"/>
        </w:rPr>
        <w:t>rg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anizowanie i prowadzenie doskonalenia zawodowego nauczycieli </w:t>
      </w:r>
      <w:r w:rsidR="00F13A72" w:rsidRPr="0086310D">
        <w:rPr>
          <w:rFonts w:ascii="Calibri" w:hAnsi="Calibri" w:cs="Calibri"/>
          <w:sz w:val="26"/>
          <w:szCs w:val="26"/>
        </w:rPr>
        <w:br/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w zakresie wymagań stawianych wobec szkół i placówek, których wypełnianie jest badane przez organy sprawujące nadzór pedagogiczny, zgodnie z</w:t>
      </w:r>
      <w:r w:rsidR="2AF164CF" w:rsidRPr="0086310D">
        <w:rPr>
          <w:rFonts w:ascii="Calibri" w:hAnsi="Calibri" w:cs="Calibri"/>
          <w:i w:val="0"/>
          <w:color w:val="auto"/>
          <w:sz w:val="26"/>
          <w:szCs w:val="26"/>
        </w:rPr>
        <w:t> 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przepisami w sprawie nadzoru pedagogicznego</w:t>
      </w:r>
      <w:bookmarkEnd w:id="18"/>
      <w:bookmarkEnd w:id="19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CF763F" w:rsidRPr="0086310D" w14:paraId="17BAA14E" w14:textId="77777777" w:rsidTr="24AD0A5D">
        <w:tc>
          <w:tcPr>
            <w:tcW w:w="675" w:type="dxa"/>
            <w:shd w:val="clear" w:color="auto" w:fill="auto"/>
          </w:tcPr>
          <w:p w14:paraId="09D3F569" w14:textId="77777777" w:rsidR="00C52112" w:rsidRPr="0086310D" w:rsidRDefault="297AC22E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237A84C7" w14:textId="77777777" w:rsidR="00C52112" w:rsidRPr="0086310D" w:rsidRDefault="1F7B70D8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</w:t>
            </w:r>
            <w:r w:rsidR="297AC22E"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planowane szkolenia)</w:t>
            </w:r>
          </w:p>
        </w:tc>
        <w:tc>
          <w:tcPr>
            <w:tcW w:w="1984" w:type="dxa"/>
            <w:shd w:val="clear" w:color="auto" w:fill="auto"/>
          </w:tcPr>
          <w:p w14:paraId="2E4492A5" w14:textId="77777777" w:rsidR="00C52112" w:rsidRPr="0086310D" w:rsidRDefault="7848EFC5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62184D" w:rsidRPr="0086310D" w14:paraId="5B1EEFB4" w14:textId="77777777" w:rsidTr="24AD0A5D">
        <w:tc>
          <w:tcPr>
            <w:tcW w:w="675" w:type="dxa"/>
            <w:shd w:val="clear" w:color="auto" w:fill="auto"/>
          </w:tcPr>
          <w:p w14:paraId="31B52FC4" w14:textId="68ED61CC" w:rsidR="0062184D" w:rsidRPr="0086310D" w:rsidRDefault="097A1DB9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3F25B67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EF6380A" w14:textId="44305F6D" w:rsidR="006E0AFB" w:rsidRPr="0086310D" w:rsidRDefault="00A2A3E3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Zmiany prawa oświatowego i ich wpływ na organizację pracy szkoły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2F23928" w14:textId="65E6B4B6" w:rsidR="5614BD69" w:rsidRPr="0086310D" w:rsidRDefault="5614BD69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18.1.2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 r. w sprawie placówek doskonalenia nauczycieli</w:t>
            </w:r>
          </w:p>
          <w:p w14:paraId="448B31F1" w14:textId="4424FD41" w:rsidR="490D0751" w:rsidRPr="0086310D" w:rsidRDefault="490D0751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2184D" w:rsidRPr="0086310D" w14:paraId="26BBFC15" w14:textId="77777777" w:rsidTr="24AD0A5D">
        <w:tc>
          <w:tcPr>
            <w:tcW w:w="675" w:type="dxa"/>
            <w:shd w:val="clear" w:color="auto" w:fill="auto"/>
          </w:tcPr>
          <w:p w14:paraId="4CDEA9AD" w14:textId="30030B0A" w:rsidR="0062184D" w:rsidRPr="0086310D" w:rsidRDefault="19183F4C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</w:t>
            </w:r>
            <w:r w:rsidR="3F25B67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5203129" w14:textId="154A2066" w:rsidR="006E0AFB" w:rsidRPr="0086310D" w:rsidRDefault="31D70BE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RODO w pracy nauczyciela</w:t>
            </w:r>
          </w:p>
        </w:tc>
        <w:tc>
          <w:tcPr>
            <w:tcW w:w="1984" w:type="dxa"/>
            <w:vMerge/>
          </w:tcPr>
          <w:p w14:paraId="0F0AA72C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62184D" w:rsidRPr="0086310D" w14:paraId="6AD117B5" w14:textId="77777777" w:rsidTr="24AD0A5D">
        <w:tc>
          <w:tcPr>
            <w:tcW w:w="675" w:type="dxa"/>
            <w:shd w:val="clear" w:color="auto" w:fill="auto"/>
          </w:tcPr>
          <w:p w14:paraId="14C274D8" w14:textId="0C42283E" w:rsidR="0062184D" w:rsidRPr="0086310D" w:rsidRDefault="19183F4C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3</w:t>
            </w:r>
            <w:r w:rsidR="3F25B67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3093353" w14:textId="3C892953" w:rsidR="0062184D" w:rsidRPr="0086310D" w:rsidRDefault="14514F22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Zintegrowana Strategia Umiejętności 2030 jako kierunek dla edukacji ogólnej i zawodowej</w:t>
            </w:r>
          </w:p>
        </w:tc>
        <w:tc>
          <w:tcPr>
            <w:tcW w:w="1984" w:type="dxa"/>
            <w:vMerge/>
          </w:tcPr>
          <w:p w14:paraId="1302BB1E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62184D" w:rsidRPr="0086310D" w14:paraId="72F8B597" w14:textId="77777777" w:rsidTr="24AD0A5D">
        <w:tc>
          <w:tcPr>
            <w:tcW w:w="675" w:type="dxa"/>
            <w:shd w:val="clear" w:color="auto" w:fill="auto"/>
          </w:tcPr>
          <w:p w14:paraId="7287793B" w14:textId="443BF95F" w:rsidR="0062184D" w:rsidRPr="0086310D" w:rsidRDefault="35117BDD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4</w:t>
            </w:r>
            <w:r w:rsidR="3F25B67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5242BDA6" w14:textId="36FF30BB" w:rsidR="0062184D" w:rsidRPr="0086310D" w:rsidRDefault="7093C627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Bezpieczeństwo, zdrowie i zagrożenia we współczesnej szkole podstawowej</w:t>
            </w:r>
          </w:p>
        </w:tc>
        <w:tc>
          <w:tcPr>
            <w:tcW w:w="1984" w:type="dxa"/>
            <w:vMerge/>
          </w:tcPr>
          <w:p w14:paraId="657274D3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490D0751" w:rsidRPr="0086310D" w14:paraId="46AEE241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22155E46" w14:textId="7C190225" w:rsidR="35117BDD" w:rsidRPr="0086310D" w:rsidRDefault="35117BDD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5</w:t>
            </w:r>
            <w:r w:rsidR="7093C627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FA9811D" w14:textId="4D29536D" w:rsidR="7093C627" w:rsidRPr="0086310D" w:rsidRDefault="7093C627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Bezpieczeństwo uczniów i odpowiedzialność nauczyciela w czasie wycieczek szkolnych i innych zajęć terenowych</w:t>
            </w:r>
          </w:p>
        </w:tc>
        <w:tc>
          <w:tcPr>
            <w:tcW w:w="1984" w:type="dxa"/>
            <w:vMerge/>
          </w:tcPr>
          <w:p w14:paraId="4370557C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50C980F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254D5BCB" w14:textId="754C75E5" w:rsidR="4D3C81FD" w:rsidRPr="0086310D" w:rsidRDefault="4D3C81FD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6</w:t>
            </w:r>
            <w:r w:rsidR="639380A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E5B040C" w14:textId="6DC681AF" w:rsidR="639380AD" w:rsidRPr="0086310D" w:rsidRDefault="639380AD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Uczeń </w:t>
            </w:r>
            <w:r w:rsidR="61BFE398" w:rsidRPr="0086310D">
              <w:rPr>
                <w:rFonts w:ascii="Calibri" w:eastAsiaTheme="majorEastAsia" w:hAnsi="Calibri" w:cs="Calibri"/>
                <w:sz w:val="26"/>
                <w:szCs w:val="26"/>
              </w:rPr>
              <w:t>ze specjalnymi potrzebami edukacyjnymi w szkole na poszczególnych etapach edukacyjnych</w:t>
            </w:r>
          </w:p>
        </w:tc>
        <w:tc>
          <w:tcPr>
            <w:tcW w:w="1984" w:type="dxa"/>
            <w:vMerge/>
          </w:tcPr>
          <w:p w14:paraId="582DAFEE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1E3D3C1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2478A221" w14:textId="25EF7E47" w:rsidR="73B856E1" w:rsidRPr="0086310D" w:rsidRDefault="73B856E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7</w:t>
            </w:r>
            <w:r w:rsidR="639380A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239E1906" w14:textId="66D55A24" w:rsidR="639380AD" w:rsidRPr="0086310D" w:rsidRDefault="639380AD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Dostosowanie wymagań edukacyjnych do indywidualnych potrzeb i możliwości ucznia</w:t>
            </w:r>
            <w:r w:rsidR="4F8DE3F4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ze specjalnymi potrzebami edukacyjnymi</w:t>
            </w:r>
          </w:p>
        </w:tc>
        <w:tc>
          <w:tcPr>
            <w:tcW w:w="1984" w:type="dxa"/>
            <w:vMerge/>
          </w:tcPr>
          <w:p w14:paraId="35A0BFD4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78A0EC9F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7AB6250C" w14:textId="20057302" w:rsidR="1D9BDC4C" w:rsidRPr="0086310D" w:rsidRDefault="1D9BDC4C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lastRenderedPageBreak/>
              <w:t>8</w:t>
            </w:r>
            <w:r w:rsidR="639380A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2956C149" w14:textId="3C7F7BF0" w:rsidR="639380AD" w:rsidRPr="0086310D" w:rsidRDefault="639380AD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Dokumentacja ucznia objętego kształceniem specjalnym na każdym etapie edukacyjnym</w:t>
            </w:r>
          </w:p>
        </w:tc>
        <w:tc>
          <w:tcPr>
            <w:tcW w:w="1984" w:type="dxa"/>
            <w:vMerge/>
          </w:tcPr>
          <w:p w14:paraId="3FDAAAAF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51DFEBA" w14:textId="2EE45C62" w:rsidR="00EF72AF" w:rsidRPr="00756006" w:rsidRDefault="225A6977" w:rsidP="0086310D">
      <w:pPr>
        <w:pStyle w:val="Nagwek2"/>
        <w:suppressAutoHyphens/>
        <w:spacing w:before="0"/>
        <w:ind w:left="850" w:hanging="493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20" w:name="_Toc45519132"/>
      <w:bookmarkStart w:id="21" w:name="_Toc139363612"/>
      <w:r w:rsidRPr="0086310D">
        <w:rPr>
          <w:rFonts w:ascii="Calibri" w:hAnsi="Calibri" w:cs="Calibri"/>
          <w:i w:val="0"/>
          <w:color w:val="auto"/>
          <w:sz w:val="26"/>
          <w:szCs w:val="26"/>
        </w:rPr>
        <w:t>Organizowanie i prowadzenie doskonalenia zawodowego nauczycieli w zakresie realizacji podstaw programowych, w tym opracowywania programów nauczania</w:t>
      </w:r>
      <w:bookmarkEnd w:id="20"/>
      <w:bookmarkEnd w:id="21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CF763F" w:rsidRPr="0086310D" w14:paraId="572CC31A" w14:textId="77777777" w:rsidTr="24AD0A5D">
        <w:tc>
          <w:tcPr>
            <w:tcW w:w="675" w:type="dxa"/>
            <w:shd w:val="clear" w:color="auto" w:fill="auto"/>
          </w:tcPr>
          <w:p w14:paraId="2AC2063B" w14:textId="77777777" w:rsidR="004F1143" w:rsidRPr="0086310D" w:rsidRDefault="23C2976E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7075C50C" w14:textId="77777777" w:rsidR="004F1143" w:rsidRPr="0086310D" w:rsidRDefault="1FFFD2E2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(planowane szkolenia)</w:t>
            </w:r>
          </w:p>
        </w:tc>
        <w:tc>
          <w:tcPr>
            <w:tcW w:w="1984" w:type="dxa"/>
            <w:shd w:val="clear" w:color="auto" w:fill="auto"/>
          </w:tcPr>
          <w:p w14:paraId="71153F5D" w14:textId="77777777" w:rsidR="004F1143" w:rsidRPr="0086310D" w:rsidRDefault="78D6B47C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793C1C" w:rsidRPr="0086310D" w14:paraId="71100FF7" w14:textId="77777777" w:rsidTr="24AD0A5D">
        <w:tc>
          <w:tcPr>
            <w:tcW w:w="675" w:type="dxa"/>
            <w:shd w:val="clear" w:color="auto" w:fill="auto"/>
          </w:tcPr>
          <w:p w14:paraId="6B45A112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69412D91" w14:textId="13BE41B6" w:rsidR="001F2540" w:rsidRPr="0086310D" w:rsidRDefault="74D31596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Edukacja zdrowotna </w:t>
            </w:r>
            <w:r w:rsidR="6F28B862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nowy przedmiot w szkole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7E0199" w14:textId="6E0AF584" w:rsidR="00793C1C" w:rsidRPr="0086310D" w:rsidRDefault="6B67F87E" w:rsidP="0086310D">
            <w:pPr>
              <w:suppressAutoHyphens/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18.1.3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 r. w sprawie placówek doskonalenia nauczycieli</w:t>
            </w:r>
          </w:p>
        </w:tc>
      </w:tr>
      <w:tr w:rsidR="00793C1C" w:rsidRPr="0086310D" w14:paraId="2D6A3D07" w14:textId="77777777" w:rsidTr="24AD0A5D">
        <w:tc>
          <w:tcPr>
            <w:tcW w:w="675" w:type="dxa"/>
            <w:shd w:val="clear" w:color="auto" w:fill="auto"/>
          </w:tcPr>
          <w:p w14:paraId="10415837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35E1F598" w14:textId="09B8D5F9" w:rsidR="001F2540" w:rsidRPr="0086310D" w:rsidRDefault="1FE4D6B9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Nowa podstawa programowa z wychowania fizycznego w szkole podstawowej</w:t>
            </w:r>
          </w:p>
        </w:tc>
        <w:tc>
          <w:tcPr>
            <w:tcW w:w="1984" w:type="dxa"/>
            <w:vMerge/>
          </w:tcPr>
          <w:p w14:paraId="3897AA3A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657C7DB1" w14:textId="77777777" w:rsidTr="24AD0A5D">
        <w:tc>
          <w:tcPr>
            <w:tcW w:w="675" w:type="dxa"/>
            <w:shd w:val="clear" w:color="auto" w:fill="auto"/>
          </w:tcPr>
          <w:p w14:paraId="5FB3F3BB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14:paraId="159A43FF" w14:textId="071A47DF" w:rsidR="00793C1C" w:rsidRPr="0086310D" w:rsidRDefault="61234352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Gry planszowe i inne zabawy jako narzędzia realizacji podstawy programowej w edukacji przedszkolnej</w:t>
            </w:r>
          </w:p>
        </w:tc>
        <w:tc>
          <w:tcPr>
            <w:tcW w:w="1984" w:type="dxa"/>
            <w:vMerge/>
          </w:tcPr>
          <w:p w14:paraId="5A2F592A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75DF4DB0" w14:textId="77777777" w:rsidTr="24AD0A5D">
        <w:tc>
          <w:tcPr>
            <w:tcW w:w="675" w:type="dxa"/>
            <w:shd w:val="clear" w:color="auto" w:fill="auto"/>
          </w:tcPr>
          <w:p w14:paraId="73EEDC8B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2D8FBA42" w14:textId="052F7E11" w:rsidR="001F2540" w:rsidRPr="0086310D" w:rsidRDefault="3F82CA62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Efektywne nauczanie języków obcych</w:t>
            </w:r>
          </w:p>
        </w:tc>
        <w:tc>
          <w:tcPr>
            <w:tcW w:w="1984" w:type="dxa"/>
            <w:vMerge/>
          </w:tcPr>
          <w:p w14:paraId="7DE92FE5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0A21693E" w14:textId="77777777" w:rsidTr="24AD0A5D">
        <w:tc>
          <w:tcPr>
            <w:tcW w:w="675" w:type="dxa"/>
            <w:shd w:val="clear" w:color="auto" w:fill="auto"/>
          </w:tcPr>
          <w:p w14:paraId="12B44F8D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14:paraId="2A5C9C61" w14:textId="5E351B26" w:rsidR="00793C1C" w:rsidRPr="0086310D" w:rsidRDefault="4AC1F7E9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Matematyka z pasją – kreatywne nauczanie w przedszkolu</w:t>
            </w:r>
          </w:p>
        </w:tc>
        <w:tc>
          <w:tcPr>
            <w:tcW w:w="1984" w:type="dxa"/>
            <w:vMerge/>
          </w:tcPr>
          <w:p w14:paraId="3DE80C01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537BE35B" w14:textId="77777777" w:rsidTr="24AD0A5D">
        <w:tc>
          <w:tcPr>
            <w:tcW w:w="675" w:type="dxa"/>
            <w:shd w:val="clear" w:color="auto" w:fill="auto"/>
          </w:tcPr>
          <w:p w14:paraId="3ECF320F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14:paraId="2DC04EAE" w14:textId="5207B5C1" w:rsidR="001673AA" w:rsidRPr="0086310D" w:rsidRDefault="590FC1C0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Chemia bez nudy – współczesne techniki nauczania dopasowane do pokolenia </w:t>
            </w:r>
            <w:proofErr w:type="spellStart"/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Alpha</w:t>
            </w:r>
            <w:proofErr w:type="spellEnd"/>
          </w:p>
        </w:tc>
        <w:tc>
          <w:tcPr>
            <w:tcW w:w="1984" w:type="dxa"/>
            <w:vMerge/>
          </w:tcPr>
          <w:p w14:paraId="45972BE6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5C09D1F3" w14:textId="77777777" w:rsidTr="24AD0A5D">
        <w:tc>
          <w:tcPr>
            <w:tcW w:w="675" w:type="dxa"/>
            <w:shd w:val="clear" w:color="auto" w:fill="auto"/>
          </w:tcPr>
          <w:p w14:paraId="52CDFADD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14:paraId="431DE433" w14:textId="42F43652" w:rsidR="001F2540" w:rsidRPr="0086310D" w:rsidRDefault="04F92AE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Innowacja pedagogiczna i własny program nauczania jako wymaganie na ścieżce awansu zawodowego nauczyciela</w:t>
            </w:r>
          </w:p>
        </w:tc>
        <w:tc>
          <w:tcPr>
            <w:tcW w:w="1984" w:type="dxa"/>
            <w:vMerge/>
          </w:tcPr>
          <w:p w14:paraId="6CC8524A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4CB18AA4" w14:textId="77777777" w:rsidTr="24AD0A5D">
        <w:tc>
          <w:tcPr>
            <w:tcW w:w="675" w:type="dxa"/>
            <w:shd w:val="clear" w:color="auto" w:fill="auto"/>
          </w:tcPr>
          <w:p w14:paraId="7FC834DC" w14:textId="7777777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14:paraId="3B68F1F6" w14:textId="1FC6E6BD" w:rsidR="001F2540" w:rsidRPr="0086310D" w:rsidRDefault="6D763964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Metoda projektu edukacyjnego jako wsparcie w organizacji kształcenia zawodowego</w:t>
            </w:r>
          </w:p>
        </w:tc>
        <w:tc>
          <w:tcPr>
            <w:tcW w:w="1984" w:type="dxa"/>
            <w:vMerge/>
          </w:tcPr>
          <w:p w14:paraId="44174B53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5631CC99" w14:textId="77777777" w:rsidTr="24AD0A5D">
        <w:tc>
          <w:tcPr>
            <w:tcW w:w="675" w:type="dxa"/>
            <w:shd w:val="clear" w:color="auto" w:fill="auto"/>
          </w:tcPr>
          <w:p w14:paraId="4E729B28" w14:textId="4AA3377E" w:rsidR="00793C1C" w:rsidRPr="0086310D" w:rsidRDefault="45C22EB1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9</w:t>
            </w:r>
            <w:r w:rsidR="09715275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DB73B27" w14:textId="3575701E" w:rsidR="00793C1C" w:rsidRPr="0086310D" w:rsidRDefault="6EBA2932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Egzamin maturalny z matematyki –wymagania egzaminacyjne i strategie przygotowania uczniów do matury </w:t>
            </w:r>
            <w:r w:rsidR="364EE546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2026 r.</w:t>
            </w:r>
          </w:p>
        </w:tc>
        <w:tc>
          <w:tcPr>
            <w:tcW w:w="1984" w:type="dxa"/>
            <w:vMerge/>
          </w:tcPr>
          <w:p w14:paraId="1965170B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78743972" w14:textId="77777777" w:rsidTr="24AD0A5D">
        <w:tc>
          <w:tcPr>
            <w:tcW w:w="675" w:type="dxa"/>
            <w:shd w:val="clear" w:color="auto" w:fill="auto"/>
          </w:tcPr>
          <w:p w14:paraId="4F82EDFC" w14:textId="7B743E14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0447E767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6CF0C5AB" w14:textId="6ED9E7DE" w:rsidR="00793C1C" w:rsidRPr="0086310D" w:rsidRDefault="195349F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Wychowanie obywatelskie w szkole podstawowej w roku szkolnym 2025/2026</w:t>
            </w:r>
          </w:p>
        </w:tc>
        <w:tc>
          <w:tcPr>
            <w:tcW w:w="1984" w:type="dxa"/>
            <w:vMerge/>
          </w:tcPr>
          <w:p w14:paraId="6BDC2B40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1C51D042" w14:textId="77777777" w:rsidTr="24AD0A5D">
        <w:tc>
          <w:tcPr>
            <w:tcW w:w="675" w:type="dxa"/>
            <w:shd w:val="clear" w:color="auto" w:fill="auto"/>
          </w:tcPr>
          <w:p w14:paraId="1DCCCCB7" w14:textId="27128DDB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0C862E6E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54D65D86" w14:textId="269516C3" w:rsidR="001F2540" w:rsidRPr="0086310D" w:rsidRDefault="5B96F7B9" w:rsidP="0086310D">
            <w:pPr>
              <w:suppressAutoHyphens/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Nauczyciel </w:t>
            </w:r>
            <w:proofErr w:type="spellStart"/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Edb</w:t>
            </w:r>
            <w:proofErr w:type="spellEnd"/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 wobec zmian na nowy rok szkolny</w:t>
            </w:r>
          </w:p>
        </w:tc>
        <w:tc>
          <w:tcPr>
            <w:tcW w:w="1984" w:type="dxa"/>
            <w:vMerge/>
          </w:tcPr>
          <w:p w14:paraId="3ECEBDBD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4C0F385E" w14:textId="77777777" w:rsidTr="24AD0A5D">
        <w:tc>
          <w:tcPr>
            <w:tcW w:w="675" w:type="dxa"/>
            <w:shd w:val="clear" w:color="auto" w:fill="auto"/>
          </w:tcPr>
          <w:p w14:paraId="09AF2A3A" w14:textId="0C1FE6F7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40FFD872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FF3BA08" w14:textId="5610BC9B" w:rsidR="001F2540" w:rsidRPr="0086310D" w:rsidRDefault="2550CF6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Nauczyciele przedmiotów artystycznych wobec zmian na rok szkolny 2025/2026</w:t>
            </w:r>
          </w:p>
        </w:tc>
        <w:tc>
          <w:tcPr>
            <w:tcW w:w="1984" w:type="dxa"/>
            <w:vMerge/>
            <w:vAlign w:val="center"/>
          </w:tcPr>
          <w:p w14:paraId="643478E8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59C213F2" w14:textId="77777777" w:rsidTr="24AD0A5D">
        <w:tc>
          <w:tcPr>
            <w:tcW w:w="675" w:type="dxa"/>
            <w:shd w:val="clear" w:color="auto" w:fill="auto"/>
          </w:tcPr>
          <w:p w14:paraId="7EF2510D" w14:textId="1C5298DB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lastRenderedPageBreak/>
              <w:t>1</w:t>
            </w:r>
            <w:r w:rsidR="2B466E20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3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311C56EF" w14:textId="59177D73" w:rsidR="001F2540" w:rsidRPr="0086310D" w:rsidRDefault="3716A1E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Wykorzystanie wyników egzaminu maturalnego z języka polskiego do analiz osiągnięć uczniów</w:t>
            </w:r>
          </w:p>
        </w:tc>
        <w:tc>
          <w:tcPr>
            <w:tcW w:w="1984" w:type="dxa"/>
            <w:vMerge/>
          </w:tcPr>
          <w:p w14:paraId="273FE85E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4E5626C3" w14:textId="77777777" w:rsidTr="24AD0A5D">
        <w:tc>
          <w:tcPr>
            <w:tcW w:w="675" w:type="dxa"/>
            <w:shd w:val="clear" w:color="auto" w:fill="auto"/>
          </w:tcPr>
          <w:p w14:paraId="058414CB" w14:textId="16467F69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70883DB5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4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371E561C" w14:textId="7761DC90" w:rsidR="00793C1C" w:rsidRPr="0086310D" w:rsidRDefault="0C75593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Matura rozszerzona z języka polskiego - propozycje pracy dla polonistów</w:t>
            </w:r>
          </w:p>
        </w:tc>
        <w:tc>
          <w:tcPr>
            <w:tcW w:w="1984" w:type="dxa"/>
            <w:vMerge/>
          </w:tcPr>
          <w:p w14:paraId="21DA4A03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13D6ADC9" w14:textId="77777777" w:rsidTr="24AD0A5D">
        <w:tc>
          <w:tcPr>
            <w:tcW w:w="675" w:type="dxa"/>
            <w:shd w:val="clear" w:color="auto" w:fill="auto"/>
          </w:tcPr>
          <w:p w14:paraId="5A19E03A" w14:textId="4CAC80E5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2477E2AE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5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2DBC05A9" w14:textId="794CF5B8" w:rsidR="001673AA" w:rsidRPr="0086310D" w:rsidRDefault="6A380D6D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Matura z historii i wiedzy o społeczeństwie</w:t>
            </w:r>
          </w:p>
        </w:tc>
        <w:tc>
          <w:tcPr>
            <w:tcW w:w="1984" w:type="dxa"/>
            <w:vMerge/>
          </w:tcPr>
          <w:p w14:paraId="2131F026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2D074038" w14:textId="77777777" w:rsidTr="24AD0A5D">
        <w:tc>
          <w:tcPr>
            <w:tcW w:w="675" w:type="dxa"/>
            <w:shd w:val="clear" w:color="auto" w:fill="auto"/>
          </w:tcPr>
          <w:p w14:paraId="2DD5B28A" w14:textId="3213A988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0B202007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6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7A2F2CA6" w14:textId="5149EDC4" w:rsidR="001673AA" w:rsidRPr="0086310D" w:rsidRDefault="417D20E9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Edukacja obywatelska – nowy przedmiot w szkołach ponadpodstawowych</w:t>
            </w:r>
          </w:p>
        </w:tc>
        <w:tc>
          <w:tcPr>
            <w:tcW w:w="1984" w:type="dxa"/>
            <w:vMerge/>
          </w:tcPr>
          <w:p w14:paraId="7ED0D84F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3C92162B" w14:textId="77777777" w:rsidTr="24AD0A5D">
        <w:tc>
          <w:tcPr>
            <w:tcW w:w="675" w:type="dxa"/>
            <w:shd w:val="clear" w:color="auto" w:fill="auto"/>
          </w:tcPr>
          <w:p w14:paraId="0A375F04" w14:textId="3C05773A" w:rsidR="00793C1C" w:rsidRPr="0086310D" w:rsidRDefault="0971527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  <w:r w:rsidR="2543693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7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944D88D" w14:textId="3A99934B" w:rsidR="00793C1C" w:rsidRPr="0086310D" w:rsidRDefault="5C2F372B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Edukacja zdrowotna nowy przedmiot w szkole</w:t>
            </w:r>
          </w:p>
        </w:tc>
        <w:tc>
          <w:tcPr>
            <w:tcW w:w="1984" w:type="dxa"/>
            <w:vMerge/>
          </w:tcPr>
          <w:p w14:paraId="31344043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7575083F" w14:textId="77777777" w:rsidTr="24AD0A5D">
        <w:tc>
          <w:tcPr>
            <w:tcW w:w="675" w:type="dxa"/>
            <w:shd w:val="clear" w:color="auto" w:fill="auto"/>
          </w:tcPr>
          <w:p w14:paraId="4B694291" w14:textId="4D9EBEAC" w:rsidR="00793C1C" w:rsidRPr="0086310D" w:rsidRDefault="4B8BA740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18</w:t>
            </w:r>
            <w:r w:rsidR="09715275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202B9170" w14:textId="276DDB2A" w:rsidR="001673AA" w:rsidRPr="0086310D" w:rsidRDefault="2DE01F99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Efektywne nauczanie języków obcych</w:t>
            </w:r>
          </w:p>
        </w:tc>
        <w:tc>
          <w:tcPr>
            <w:tcW w:w="1984" w:type="dxa"/>
            <w:vMerge/>
          </w:tcPr>
          <w:p w14:paraId="42774A95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93C1C" w:rsidRPr="0086310D" w14:paraId="1CE2E30E" w14:textId="77777777" w:rsidTr="24AD0A5D">
        <w:tc>
          <w:tcPr>
            <w:tcW w:w="675" w:type="dxa"/>
            <w:shd w:val="clear" w:color="auto" w:fill="auto"/>
          </w:tcPr>
          <w:p w14:paraId="25CA5C17" w14:textId="5039B97F" w:rsidR="00793C1C" w:rsidRPr="0086310D" w:rsidRDefault="37ADE495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19</w:t>
            </w:r>
            <w:r w:rsidR="09715275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5F3B93ED" w14:textId="0283505D" w:rsidR="001673AA" w:rsidRPr="0086310D" w:rsidRDefault="56D9D9C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Szkolnictwo zawodowe, doradztwo edukacyjne jako kluczowy element nowoczesnej gospodarki</w:t>
            </w:r>
          </w:p>
        </w:tc>
        <w:tc>
          <w:tcPr>
            <w:tcW w:w="1984" w:type="dxa"/>
            <w:vMerge/>
          </w:tcPr>
          <w:p w14:paraId="0BA6E66F" w14:textId="77777777" w:rsidR="00793C1C" w:rsidRPr="0086310D" w:rsidRDefault="00793C1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490D0751" w:rsidRPr="0086310D" w14:paraId="45C2E96D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69637DB0" w14:textId="43810CD0" w:rsidR="2BD68929" w:rsidRPr="0086310D" w:rsidRDefault="5AD5DABF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</w:t>
            </w:r>
            <w:r w:rsidR="714DDC92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B86A973" w14:textId="3579B9A5" w:rsidR="490D0751" w:rsidRPr="00756006" w:rsidRDefault="5AD5DABF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Matura 2026 z języka angielskiego na poziomie podstawowym i rozszerzonym. Główne założenia</w:t>
            </w:r>
            <w:r w:rsidR="2BD68929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i propozycje zadań</w:t>
            </w:r>
          </w:p>
        </w:tc>
        <w:tc>
          <w:tcPr>
            <w:tcW w:w="1984" w:type="dxa"/>
            <w:vMerge/>
          </w:tcPr>
          <w:p w14:paraId="490A2FBB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E75A5E0" w14:textId="52A6030E" w:rsidR="00756006" w:rsidRDefault="1045C17E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22" w:name="_Toc45519133"/>
      <w:bookmarkStart w:id="23" w:name="_Toc139363613"/>
      <w:r w:rsidRPr="0086310D">
        <w:rPr>
          <w:rFonts w:ascii="Calibri" w:hAnsi="Calibri" w:cs="Calibri"/>
          <w:i w:val="0"/>
          <w:color w:val="auto"/>
          <w:sz w:val="26"/>
          <w:szCs w:val="26"/>
        </w:rPr>
        <w:t>O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rganizowanie i prowadzenie doskonalenia zawodowego nauczycieli w</w:t>
      </w:r>
      <w:r w:rsidR="4C5F14CF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zakresie diagnozowania potrzeb uczniów oraz dostosowywania procesu kształcenia i</w:t>
      </w:r>
      <w:r w:rsidR="00756006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udz</w:t>
      </w:r>
      <w:r w:rsidR="58AE2BE4" w:rsidRPr="0086310D">
        <w:rPr>
          <w:rFonts w:ascii="Calibri" w:hAnsi="Calibri" w:cs="Calibri"/>
          <w:i w:val="0"/>
          <w:color w:val="auto"/>
          <w:sz w:val="26"/>
          <w:szCs w:val="26"/>
        </w:rPr>
        <w:t>ielania pomocy psychologiczno</w:t>
      </w:r>
      <w:r w:rsidR="75DEBD68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="58AE2BE4" w:rsidRPr="0086310D">
        <w:rPr>
          <w:rFonts w:ascii="Calibri" w:hAnsi="Calibri" w:cs="Calibri"/>
          <w:i w:val="0"/>
          <w:color w:val="auto"/>
          <w:sz w:val="26"/>
          <w:szCs w:val="26"/>
        </w:rPr>
        <w:t>–</w:t>
      </w:r>
      <w:r w:rsidR="1744609D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pedagogicznej odpowiednio do</w:t>
      </w:r>
      <w:r w:rsidR="2AF164CF" w:rsidRPr="0086310D">
        <w:rPr>
          <w:rFonts w:ascii="Calibri" w:hAnsi="Calibri" w:cs="Calibri"/>
          <w:i w:val="0"/>
          <w:color w:val="auto"/>
          <w:sz w:val="26"/>
          <w:szCs w:val="26"/>
        </w:rPr>
        <w:t> 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zdiagnozowanych potrzeb</w:t>
      </w:r>
      <w:bookmarkEnd w:id="22"/>
      <w:bookmarkEnd w:id="23"/>
    </w:p>
    <w:p w14:paraId="7DF2474B" w14:textId="6A4E4193" w:rsidR="00EF72AF" w:rsidRPr="00756006" w:rsidRDefault="00756006" w:rsidP="00756006">
      <w:pPr>
        <w:rPr>
          <w:rFonts w:ascii="Calibri" w:eastAsia="Times New Roman" w:hAnsi="Calibri" w:cs="Calibri"/>
          <w:b/>
          <w:sz w:val="26"/>
          <w:szCs w:val="26"/>
        </w:rPr>
      </w:pPr>
      <w:r>
        <w:rPr>
          <w:rFonts w:ascii="Calibri" w:hAnsi="Calibri" w:cs="Calibri"/>
          <w:i/>
          <w:sz w:val="26"/>
          <w:szCs w:val="26"/>
        </w:rPr>
        <w:br w:type="page"/>
      </w:r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CF763F" w:rsidRPr="0086310D" w14:paraId="6BBC5337" w14:textId="77777777" w:rsidTr="24AD0A5D">
        <w:tc>
          <w:tcPr>
            <w:tcW w:w="675" w:type="dxa"/>
            <w:shd w:val="clear" w:color="auto" w:fill="auto"/>
          </w:tcPr>
          <w:p w14:paraId="52693F97" w14:textId="77777777" w:rsidR="004F1143" w:rsidRPr="0086310D" w:rsidRDefault="1FFFD2E2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Lp.</w:t>
            </w:r>
          </w:p>
        </w:tc>
        <w:tc>
          <w:tcPr>
            <w:tcW w:w="6521" w:type="dxa"/>
            <w:shd w:val="clear" w:color="auto" w:fill="auto"/>
          </w:tcPr>
          <w:p w14:paraId="2AB96D0E" w14:textId="77777777" w:rsidR="004F1143" w:rsidRPr="0086310D" w:rsidRDefault="1FFFD2E2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</w:t>
            </w:r>
            <w:r w:rsidR="1F7B70D8"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realizacji (</w:t>
            </w: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planowane szkolenia)</w:t>
            </w:r>
          </w:p>
        </w:tc>
        <w:tc>
          <w:tcPr>
            <w:tcW w:w="1984" w:type="dxa"/>
            <w:shd w:val="clear" w:color="auto" w:fill="auto"/>
          </w:tcPr>
          <w:p w14:paraId="26998CD3" w14:textId="77777777" w:rsidR="004F1143" w:rsidRPr="0086310D" w:rsidRDefault="2064117E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62184D" w:rsidRPr="0086310D" w14:paraId="776C182E" w14:textId="77777777" w:rsidTr="24AD0A5D">
        <w:tc>
          <w:tcPr>
            <w:tcW w:w="675" w:type="dxa"/>
            <w:shd w:val="clear" w:color="auto" w:fill="auto"/>
          </w:tcPr>
          <w:p w14:paraId="32D159A5" w14:textId="547A40E1" w:rsidR="0062184D" w:rsidRPr="0086310D" w:rsidRDefault="3762C6C3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2468E1BD" w14:textId="38C4C1A6" w:rsidR="0006047C" w:rsidRPr="0086310D" w:rsidRDefault="78D54013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Indywidualizacja procesu nauczania – skuteczne strategie dostosowania procesu edukacyjnego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A8DE7C" w14:textId="61567987" w:rsidR="0062184D" w:rsidRPr="0086310D" w:rsidRDefault="36012F9E" w:rsidP="0086310D">
            <w:pPr>
              <w:suppressAutoHyphens/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18.1.4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 r. w sprawie placówek doskonalenia nauczycieli</w:t>
            </w:r>
          </w:p>
        </w:tc>
      </w:tr>
      <w:tr w:rsidR="0062184D" w:rsidRPr="0086310D" w14:paraId="720A8909" w14:textId="77777777" w:rsidTr="24AD0A5D">
        <w:tc>
          <w:tcPr>
            <w:tcW w:w="675" w:type="dxa"/>
            <w:shd w:val="clear" w:color="auto" w:fill="auto"/>
          </w:tcPr>
          <w:p w14:paraId="08E89473" w14:textId="31BB5CB3" w:rsidR="0062184D" w:rsidRPr="0086310D" w:rsidRDefault="47BD9C5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5D93BD71" w14:textId="4D81283A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Uczeń ze specjalnymi potrzebami edukacyjnymi w szkole na poszczególnych etapach edukacyjnych</w:t>
            </w:r>
          </w:p>
        </w:tc>
        <w:tc>
          <w:tcPr>
            <w:tcW w:w="1984" w:type="dxa"/>
            <w:vMerge/>
          </w:tcPr>
          <w:p w14:paraId="07D784B3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62184D" w:rsidRPr="0086310D" w14:paraId="20AF6E9A" w14:textId="77777777" w:rsidTr="24AD0A5D">
        <w:tc>
          <w:tcPr>
            <w:tcW w:w="675" w:type="dxa"/>
            <w:shd w:val="clear" w:color="auto" w:fill="auto"/>
          </w:tcPr>
          <w:p w14:paraId="19381F73" w14:textId="549023F0" w:rsidR="0062184D" w:rsidRPr="0086310D" w:rsidRDefault="1BC44968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14:paraId="191B37F3" w14:textId="1D2700BF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Uczeń w spektrum autyzmu w szkole i przedszkolu – ABC nauczyciela</w:t>
            </w:r>
          </w:p>
        </w:tc>
        <w:tc>
          <w:tcPr>
            <w:tcW w:w="1984" w:type="dxa"/>
            <w:vMerge/>
          </w:tcPr>
          <w:p w14:paraId="443E2F75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62184D" w:rsidRPr="0086310D" w14:paraId="2A3DCC55" w14:textId="77777777" w:rsidTr="24AD0A5D">
        <w:tc>
          <w:tcPr>
            <w:tcW w:w="675" w:type="dxa"/>
            <w:shd w:val="clear" w:color="auto" w:fill="auto"/>
          </w:tcPr>
          <w:p w14:paraId="0532CE49" w14:textId="41C93ACC" w:rsidR="0062184D" w:rsidRPr="0086310D" w:rsidRDefault="1BC44968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09206CD0" w14:textId="6EF12065" w:rsidR="0006047C" w:rsidRPr="0086310D" w:rsidRDefault="1638CD69" w:rsidP="0086310D">
            <w:pPr>
              <w:suppressAutoHyphens/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Normy, zasady i konsekwencje w pracy z uczniem w spektrum autyzmu</w:t>
            </w:r>
          </w:p>
        </w:tc>
        <w:tc>
          <w:tcPr>
            <w:tcW w:w="1984" w:type="dxa"/>
            <w:vMerge/>
          </w:tcPr>
          <w:p w14:paraId="3BFB1412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62184D" w:rsidRPr="0086310D" w14:paraId="6A5506F6" w14:textId="77777777" w:rsidTr="24AD0A5D">
        <w:tc>
          <w:tcPr>
            <w:tcW w:w="675" w:type="dxa"/>
            <w:shd w:val="clear" w:color="auto" w:fill="auto"/>
          </w:tcPr>
          <w:p w14:paraId="1FD4B1E5" w14:textId="72A59E39" w:rsidR="0062184D" w:rsidRPr="0086310D" w:rsidRDefault="26C67D6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14:paraId="3DB96FF0" w14:textId="3374AF0A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Uczeń z zaburzeniami ze spektrum autyzmu – poradnik dla nauczyciela</w:t>
            </w:r>
          </w:p>
        </w:tc>
        <w:tc>
          <w:tcPr>
            <w:tcW w:w="1984" w:type="dxa"/>
            <w:vMerge/>
          </w:tcPr>
          <w:p w14:paraId="0E082A8C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62184D" w:rsidRPr="0086310D" w14:paraId="33DD3059" w14:textId="77777777" w:rsidTr="24AD0A5D">
        <w:tc>
          <w:tcPr>
            <w:tcW w:w="675" w:type="dxa"/>
            <w:shd w:val="clear" w:color="auto" w:fill="auto"/>
          </w:tcPr>
          <w:p w14:paraId="5AF8FDDB" w14:textId="70A2327D" w:rsidR="0062184D" w:rsidRPr="0086310D" w:rsidRDefault="25C610EB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14:paraId="1D2FA961" w14:textId="692D74ED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Zaburzenia rozwojowe przyczyną niepowodzeń szkolnych</w:t>
            </w:r>
          </w:p>
        </w:tc>
        <w:tc>
          <w:tcPr>
            <w:tcW w:w="1984" w:type="dxa"/>
            <w:vMerge/>
          </w:tcPr>
          <w:p w14:paraId="4881BA84" w14:textId="77777777" w:rsidR="0062184D" w:rsidRPr="0086310D" w:rsidRDefault="0062184D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06047C" w:rsidRPr="0086310D" w14:paraId="58C809F1" w14:textId="77777777" w:rsidTr="24AD0A5D">
        <w:tc>
          <w:tcPr>
            <w:tcW w:w="675" w:type="dxa"/>
            <w:shd w:val="clear" w:color="auto" w:fill="auto"/>
          </w:tcPr>
          <w:p w14:paraId="22B084C1" w14:textId="06010CDC" w:rsidR="0006047C" w:rsidRPr="0086310D" w:rsidRDefault="27A3936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14:paraId="68E1A92B" w14:textId="1E1FACBB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Trudne zachowania uczniów w szkole</w:t>
            </w:r>
          </w:p>
        </w:tc>
        <w:tc>
          <w:tcPr>
            <w:tcW w:w="1984" w:type="dxa"/>
            <w:vMerge/>
          </w:tcPr>
          <w:p w14:paraId="3423B448" w14:textId="77777777" w:rsidR="0006047C" w:rsidRPr="0086310D" w:rsidRDefault="0006047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06047C" w:rsidRPr="0086310D" w14:paraId="289A8306" w14:textId="77777777" w:rsidTr="24AD0A5D">
        <w:tc>
          <w:tcPr>
            <w:tcW w:w="675" w:type="dxa"/>
            <w:shd w:val="clear" w:color="auto" w:fill="auto"/>
          </w:tcPr>
          <w:p w14:paraId="6CFBB6C5" w14:textId="0DB7CC98" w:rsidR="0006047C" w:rsidRPr="0086310D" w:rsidRDefault="79C66C96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14:paraId="0F9F9D1A" w14:textId="3F52E9F2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Lateralizacja i jej znaczenie w rozwoju dziecka</w:t>
            </w:r>
          </w:p>
        </w:tc>
        <w:tc>
          <w:tcPr>
            <w:tcW w:w="1984" w:type="dxa"/>
            <w:vMerge/>
          </w:tcPr>
          <w:p w14:paraId="795AB9E5" w14:textId="77777777" w:rsidR="0006047C" w:rsidRPr="0086310D" w:rsidRDefault="0006047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06047C" w:rsidRPr="0086310D" w14:paraId="01FE7977" w14:textId="77777777" w:rsidTr="24AD0A5D">
        <w:tc>
          <w:tcPr>
            <w:tcW w:w="675" w:type="dxa"/>
            <w:shd w:val="clear" w:color="auto" w:fill="auto"/>
          </w:tcPr>
          <w:p w14:paraId="46016EF5" w14:textId="3D530C8C" w:rsidR="0006047C" w:rsidRPr="0086310D" w:rsidRDefault="573EFA8C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14:paraId="400A7875" w14:textId="4012A42A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Dostosowanie wymagań edukacyjnych do indywidualnych potrzeb i możliwości ucznia ze specjalnymi potrzebami edukacyjnymi</w:t>
            </w:r>
          </w:p>
        </w:tc>
        <w:tc>
          <w:tcPr>
            <w:tcW w:w="1984" w:type="dxa"/>
            <w:vMerge/>
          </w:tcPr>
          <w:p w14:paraId="6CBBF6F8" w14:textId="77777777" w:rsidR="0006047C" w:rsidRPr="0086310D" w:rsidRDefault="0006047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06047C" w:rsidRPr="0086310D" w14:paraId="52E81666" w14:textId="77777777" w:rsidTr="007823CE">
        <w:trPr>
          <w:trHeight w:val="319"/>
        </w:trPr>
        <w:tc>
          <w:tcPr>
            <w:tcW w:w="675" w:type="dxa"/>
            <w:shd w:val="clear" w:color="auto" w:fill="auto"/>
          </w:tcPr>
          <w:p w14:paraId="2A904E7A" w14:textId="251DEF69" w:rsidR="0006047C" w:rsidRPr="0086310D" w:rsidRDefault="573EFA8C" w:rsidP="0086310D">
            <w:pPr>
              <w:pStyle w:val="Akapitzlist"/>
              <w:ind w:left="0"/>
              <w:jc w:val="left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14:paraId="7D1F6BA5" w14:textId="3310E95A" w:rsidR="0006047C" w:rsidRPr="0086310D" w:rsidRDefault="1638CD69" w:rsidP="0086310D">
            <w:pPr>
              <w:suppressAutoHyphens/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Skuteczne metody pracy na zajęciach rewalidacyjnych</w:t>
            </w:r>
          </w:p>
        </w:tc>
        <w:tc>
          <w:tcPr>
            <w:tcW w:w="1984" w:type="dxa"/>
            <w:vMerge/>
          </w:tcPr>
          <w:p w14:paraId="3971842A" w14:textId="77777777" w:rsidR="0006047C" w:rsidRPr="0086310D" w:rsidRDefault="0006047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06047C" w:rsidRPr="0086310D" w14:paraId="2DBB9175" w14:textId="77777777" w:rsidTr="007823CE">
        <w:trPr>
          <w:trHeight w:val="499"/>
        </w:trPr>
        <w:tc>
          <w:tcPr>
            <w:tcW w:w="675" w:type="dxa"/>
            <w:shd w:val="clear" w:color="auto" w:fill="auto"/>
          </w:tcPr>
          <w:p w14:paraId="47948A5E" w14:textId="66CA50F1" w:rsidR="0006047C" w:rsidRPr="0086310D" w:rsidRDefault="5BDD0ECB" w:rsidP="0086310D">
            <w:pPr>
              <w:pStyle w:val="Akapitzlist"/>
              <w:ind w:left="0"/>
              <w:jc w:val="left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6521" w:type="dxa"/>
            <w:shd w:val="clear" w:color="auto" w:fill="auto"/>
          </w:tcPr>
          <w:p w14:paraId="288D0F4B" w14:textId="28F3D060" w:rsidR="0006047C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Zajęcia rewalidacyjne w teorii i praktyce</w:t>
            </w:r>
          </w:p>
        </w:tc>
        <w:tc>
          <w:tcPr>
            <w:tcW w:w="1984" w:type="dxa"/>
            <w:vMerge/>
          </w:tcPr>
          <w:p w14:paraId="46906D3D" w14:textId="77777777" w:rsidR="0006047C" w:rsidRPr="0086310D" w:rsidRDefault="0006047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490D0751" w:rsidRPr="0086310D" w14:paraId="6B26B0CD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20EFA14E" w14:textId="018C0CC2" w:rsidR="56218406" w:rsidRPr="0086310D" w:rsidRDefault="34DF194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6521" w:type="dxa"/>
            <w:shd w:val="clear" w:color="auto" w:fill="auto"/>
          </w:tcPr>
          <w:p w14:paraId="4D426FEC" w14:textId="125A18E6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Metodyka pracy z uczniami z lekką niepełnosprawnością intelektualną</w:t>
            </w:r>
          </w:p>
        </w:tc>
        <w:tc>
          <w:tcPr>
            <w:tcW w:w="1984" w:type="dxa"/>
            <w:vMerge/>
          </w:tcPr>
          <w:p w14:paraId="2C895604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A5C11D3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6807D904" w14:textId="503813D3" w:rsidR="5C1B3E56" w:rsidRPr="0086310D" w:rsidRDefault="411046D7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6521" w:type="dxa"/>
            <w:shd w:val="clear" w:color="auto" w:fill="auto"/>
          </w:tcPr>
          <w:p w14:paraId="5F03770A" w14:textId="1E6BDF49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Uczeń ze zróżnicowanymi potrzebami edukacyjnymi w drodze na rynek pracy</w:t>
            </w:r>
          </w:p>
        </w:tc>
        <w:tc>
          <w:tcPr>
            <w:tcW w:w="1984" w:type="dxa"/>
            <w:vMerge/>
          </w:tcPr>
          <w:p w14:paraId="6804B46E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17096387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507A7C19" w14:textId="207AF0CA" w:rsidR="773B94C1" w:rsidRPr="0086310D" w:rsidRDefault="6BE18AB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6521" w:type="dxa"/>
            <w:shd w:val="clear" w:color="auto" w:fill="auto"/>
          </w:tcPr>
          <w:p w14:paraId="7CDF02FD" w14:textId="71507F5E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Jak wspomagać ucznia z SPE na lekcjach języka obcego</w:t>
            </w:r>
          </w:p>
        </w:tc>
        <w:tc>
          <w:tcPr>
            <w:tcW w:w="1984" w:type="dxa"/>
            <w:vMerge/>
          </w:tcPr>
          <w:p w14:paraId="7E65B090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093878F3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02B989C7" w14:textId="483B1FB6" w:rsidR="45FB6575" w:rsidRPr="0086310D" w:rsidRDefault="1638B1E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6521" w:type="dxa"/>
            <w:shd w:val="clear" w:color="auto" w:fill="auto"/>
          </w:tcPr>
          <w:p w14:paraId="5A71D641" w14:textId="7DE3BE6C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Budowanie odporności psychicznej uczniów</w:t>
            </w:r>
          </w:p>
        </w:tc>
        <w:tc>
          <w:tcPr>
            <w:tcW w:w="1984" w:type="dxa"/>
            <w:vMerge/>
          </w:tcPr>
          <w:p w14:paraId="7B2C4A1E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1277F3C0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0BE6218F" w14:textId="3D379332" w:rsidR="19C8CF6C" w:rsidRPr="0086310D" w:rsidRDefault="30B2CAF4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6521" w:type="dxa"/>
            <w:shd w:val="clear" w:color="auto" w:fill="auto"/>
          </w:tcPr>
          <w:p w14:paraId="09E52648" w14:textId="0E357E28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Wsparcie uczniów w kryzysie samobójczym – rozpoznawanie sygnałów, interwencja i działania profilaktyczne</w:t>
            </w:r>
          </w:p>
        </w:tc>
        <w:tc>
          <w:tcPr>
            <w:tcW w:w="1984" w:type="dxa"/>
            <w:vMerge/>
          </w:tcPr>
          <w:p w14:paraId="72A0727A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0749063F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5B6E7976" w14:textId="569107B5" w:rsidR="35392A86" w:rsidRPr="0086310D" w:rsidRDefault="01F0116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lastRenderedPageBreak/>
              <w:t>17.</w:t>
            </w:r>
          </w:p>
        </w:tc>
        <w:tc>
          <w:tcPr>
            <w:tcW w:w="6521" w:type="dxa"/>
            <w:shd w:val="clear" w:color="auto" w:fill="auto"/>
          </w:tcPr>
          <w:p w14:paraId="350EE8DB" w14:textId="2B61C664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Samookaleczenia u dzieci i młodzieży – jak reagować w szkole?</w:t>
            </w:r>
          </w:p>
        </w:tc>
        <w:tc>
          <w:tcPr>
            <w:tcW w:w="1984" w:type="dxa"/>
            <w:vMerge/>
          </w:tcPr>
          <w:p w14:paraId="5568A70F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35DEA64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397B04C7" w14:textId="6BE4CADF" w:rsidR="48BDB72E" w:rsidRPr="0086310D" w:rsidRDefault="3553A940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6521" w:type="dxa"/>
            <w:shd w:val="clear" w:color="auto" w:fill="auto"/>
          </w:tcPr>
          <w:p w14:paraId="66B6ADC4" w14:textId="6104C01F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Dziecko krzywdzone – symptomy, rozpoznanie i reagowanie</w:t>
            </w:r>
          </w:p>
        </w:tc>
        <w:tc>
          <w:tcPr>
            <w:tcW w:w="1984" w:type="dxa"/>
            <w:vMerge/>
          </w:tcPr>
          <w:p w14:paraId="64ABEF7D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763E1841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4C8BD9E4" w14:textId="4EA28CBE" w:rsidR="58BCA5B2" w:rsidRPr="0086310D" w:rsidRDefault="5CBEDA3E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6521" w:type="dxa"/>
            <w:shd w:val="clear" w:color="auto" w:fill="auto"/>
          </w:tcPr>
          <w:p w14:paraId="24AA91F8" w14:textId="56C445C7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Cyberprofilaktyka. Reagowanie – zapobieganie</w:t>
            </w:r>
          </w:p>
        </w:tc>
        <w:tc>
          <w:tcPr>
            <w:tcW w:w="1984" w:type="dxa"/>
            <w:vMerge/>
          </w:tcPr>
          <w:p w14:paraId="7DDFDA80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34DB9E74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2D81725B" w14:textId="621413E2" w:rsidR="72820A80" w:rsidRPr="0086310D" w:rsidRDefault="28CD18A9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6521" w:type="dxa"/>
            <w:shd w:val="clear" w:color="auto" w:fill="auto"/>
          </w:tcPr>
          <w:p w14:paraId="74E206F9" w14:textId="4CD1CE45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Spokój nauczyciela = spokój klasy. Jak metodą samoregulacji budować harmonię i redukować trudne zachowania</w:t>
            </w:r>
          </w:p>
        </w:tc>
        <w:tc>
          <w:tcPr>
            <w:tcW w:w="1984" w:type="dxa"/>
            <w:vMerge/>
          </w:tcPr>
          <w:p w14:paraId="021F43C5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6B1B47BF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2685ACD2" w14:textId="03EBB8B5" w:rsidR="214DDA99" w:rsidRPr="0086310D" w:rsidRDefault="4D0F3F4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6521" w:type="dxa"/>
            <w:shd w:val="clear" w:color="auto" w:fill="auto"/>
          </w:tcPr>
          <w:p w14:paraId="1DDA746C" w14:textId="472464D5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Kłótnie, brak dyscypliny, wykluczenie – jak budować pozytywną atmosferę w klasie dzięki empatycznej komunikacji?</w:t>
            </w:r>
          </w:p>
        </w:tc>
        <w:tc>
          <w:tcPr>
            <w:tcW w:w="1984" w:type="dxa"/>
            <w:vMerge/>
          </w:tcPr>
          <w:p w14:paraId="162ADF1A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6D4AB6EB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08C4183B" w14:textId="6C8130AF" w:rsidR="7C94716B" w:rsidRPr="0086310D" w:rsidRDefault="7DA23833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6521" w:type="dxa"/>
            <w:shd w:val="clear" w:color="auto" w:fill="auto"/>
          </w:tcPr>
          <w:p w14:paraId="2E96DC45" w14:textId="339EC501" w:rsidR="36B609E6" w:rsidRPr="0086310D" w:rsidRDefault="1638CD69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Terapia ręki – jako element pracy z dzieckiem z trudnościami grafomotorycznymi</w:t>
            </w:r>
          </w:p>
        </w:tc>
        <w:tc>
          <w:tcPr>
            <w:tcW w:w="1984" w:type="dxa"/>
            <w:vMerge/>
          </w:tcPr>
          <w:p w14:paraId="2B275954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9BFFF98" w14:textId="5FF0FA40" w:rsidR="00EF72AF" w:rsidRPr="00756006" w:rsidRDefault="225A6977" w:rsidP="0086310D">
      <w:pPr>
        <w:pStyle w:val="Nagwek2"/>
        <w:suppressAutoHyphens/>
        <w:spacing w:before="0"/>
        <w:ind w:left="850" w:hanging="493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24" w:name="_Toc45519134"/>
      <w:bookmarkStart w:id="25" w:name="_Toc139363614"/>
      <w:r w:rsidRPr="0086310D">
        <w:rPr>
          <w:rFonts w:ascii="Calibri" w:hAnsi="Calibri" w:cs="Calibri"/>
          <w:i w:val="0"/>
          <w:color w:val="auto"/>
          <w:sz w:val="26"/>
          <w:szCs w:val="26"/>
        </w:rPr>
        <w:t>Organizowanie i prowadzenie doskonalenia zawodowego nauczycieli w zakresie przygotowania do analizy wyników i wniosków z nadzoru pedagogicznego, wyników egzaminu ósmoklasisty, egzaminu maturalnego, egzaminu zawodowego i egzaminu potwierdzającego kwalifikacje w zawodzie oraz korzystania z nich w celu doskonalenia pracy nauczycieli</w:t>
      </w:r>
      <w:bookmarkEnd w:id="24"/>
      <w:bookmarkEnd w:id="25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CF763F" w:rsidRPr="0086310D" w14:paraId="4B649419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65BD5464" w14:textId="77777777" w:rsidR="00AB7830" w:rsidRPr="0086310D" w:rsidRDefault="541EAA8C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2B5B68EE" w14:textId="77777777" w:rsidR="00AB7830" w:rsidRPr="0086310D" w:rsidRDefault="1F7B70D8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</w:t>
            </w:r>
            <w:r w:rsidR="541EAA8C"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planowane szkolenia)</w:t>
            </w:r>
          </w:p>
        </w:tc>
        <w:tc>
          <w:tcPr>
            <w:tcW w:w="1984" w:type="dxa"/>
            <w:shd w:val="clear" w:color="auto" w:fill="auto"/>
          </w:tcPr>
          <w:p w14:paraId="6CD53BD0" w14:textId="77777777" w:rsidR="00AB7830" w:rsidRPr="0086310D" w:rsidRDefault="2064117E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DF40E5" w:rsidRPr="0086310D" w14:paraId="3EA06C4E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6C924E88" w14:textId="77777777" w:rsidR="00DF40E5" w:rsidRPr="0086310D" w:rsidRDefault="71B2D644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5E9E5350" w14:textId="3ABD5B37" w:rsidR="00F70CAC" w:rsidRPr="0086310D" w:rsidRDefault="57089B58" w:rsidP="0086310D">
            <w:pPr>
              <w:suppressAutoHyphens/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Egzamin maturalny z matematyki –wymagania egzaminacyjne i strategie przygotowania uczniów do matury 2026</w:t>
            </w:r>
            <w:r w:rsidR="6306B529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r.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EF0504" w14:textId="2911EFFD" w:rsidR="00DF40E5" w:rsidRPr="0086310D" w:rsidRDefault="43B7DD2C" w:rsidP="0086310D">
            <w:pPr>
              <w:suppressAutoHyphens/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18.1.5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 r. w sprawie placówek doskonalenia nauczycieli</w:t>
            </w:r>
          </w:p>
        </w:tc>
      </w:tr>
      <w:tr w:rsidR="490D0751" w:rsidRPr="0086310D" w14:paraId="34F45121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0760DEBF" w14:textId="6F9FC1B6" w:rsidR="179BAA19" w:rsidRPr="0086310D" w:rsidRDefault="236A769D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6BDE55EF" w14:textId="0D613163" w:rsidR="00F70CAC" w:rsidRPr="0086310D" w:rsidRDefault="5768F47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Wyzwania branżowych szkół w kontekście- zmiany </w:t>
            </w:r>
            <w:r w:rsidR="362E75E6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w systemie kształcenia, potrzebach rynku edukacyjno-zawodowego, egzamin zewnętrznego zawodowego</w:t>
            </w:r>
          </w:p>
        </w:tc>
        <w:tc>
          <w:tcPr>
            <w:tcW w:w="1984" w:type="dxa"/>
            <w:vMerge/>
          </w:tcPr>
          <w:p w14:paraId="4E3F649A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77D14C03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7F8A7BB7" w14:textId="02D86C1A" w:rsidR="362E75E6" w:rsidRPr="0086310D" w:rsidRDefault="5768F47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14:paraId="77B84081" w14:textId="37624888" w:rsidR="00F70CAC" w:rsidRPr="0086310D" w:rsidRDefault="5768F47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Realizacja kształcenia specjalnego w szkol</w:t>
            </w:r>
          </w:p>
        </w:tc>
        <w:tc>
          <w:tcPr>
            <w:tcW w:w="1984" w:type="dxa"/>
            <w:vMerge/>
          </w:tcPr>
          <w:p w14:paraId="5250B46B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93A62A1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014FB16A" w14:textId="103534AC" w:rsidR="362E75E6" w:rsidRPr="0086310D" w:rsidRDefault="5768F47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78FDE098" w14:textId="30309840" w:rsidR="00F70CAC" w:rsidRPr="0086310D" w:rsidRDefault="5768F47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Wykorzystanie wyników egzaminu maturalnego z języka polskiego do analiz osiągnięć uczniów</w:t>
            </w:r>
          </w:p>
        </w:tc>
        <w:tc>
          <w:tcPr>
            <w:tcW w:w="1984" w:type="dxa"/>
            <w:vMerge/>
          </w:tcPr>
          <w:p w14:paraId="6EAEFD71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ACFDED3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75EABAD3" w14:textId="7CF06720" w:rsidR="362E75E6" w:rsidRPr="0086310D" w:rsidRDefault="5768F47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6521" w:type="dxa"/>
            <w:shd w:val="clear" w:color="auto" w:fill="auto"/>
          </w:tcPr>
          <w:p w14:paraId="50CD4208" w14:textId="534D92D6" w:rsidR="00F70CAC" w:rsidRPr="0086310D" w:rsidRDefault="5768F47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Matura rozszerzona z języka polskiego - propozycje pracy dla polonistów</w:t>
            </w:r>
          </w:p>
        </w:tc>
        <w:tc>
          <w:tcPr>
            <w:tcW w:w="1984" w:type="dxa"/>
            <w:vMerge/>
          </w:tcPr>
          <w:p w14:paraId="56FEC10D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662021D9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7F33B67F" w14:textId="2C9A5B92" w:rsidR="490D0751" w:rsidRPr="0086310D" w:rsidRDefault="490D0751" w:rsidP="0086310D">
            <w:pPr>
              <w:pStyle w:val="Nagwek2"/>
              <w:numPr>
                <w:ilvl w:val="0"/>
                <w:numId w:val="0"/>
              </w:numPr>
              <w:jc w:val="left"/>
              <w:outlineLvl w:val="1"/>
              <w:rPr>
                <w:rFonts w:ascii="Calibri" w:eastAsiaTheme="majorEastAsia" w:hAnsi="Calibri" w:cs="Calibri"/>
                <w:b w:val="0"/>
                <w:bCs/>
                <w:i w:val="0"/>
                <w:i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 w:val="0"/>
                <w:bCs/>
                <w:i w:val="0"/>
                <w:iCs/>
                <w:color w:val="000000" w:themeColor="text1"/>
                <w:sz w:val="26"/>
                <w:szCs w:val="26"/>
              </w:rPr>
              <w:t>6</w:t>
            </w:r>
            <w:r w:rsidR="09D4C300" w:rsidRPr="0086310D">
              <w:rPr>
                <w:rFonts w:ascii="Calibri" w:eastAsiaTheme="majorEastAsia" w:hAnsi="Calibri" w:cs="Calibri"/>
                <w:b w:val="0"/>
                <w:bCs/>
                <w:i w:val="0"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535C4BD4" w14:textId="6206EF6F" w:rsidR="00F70CAC" w:rsidRPr="0086310D" w:rsidRDefault="09D4C300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Matura ustna od 2023 r. – przebieg, ocenianie, sposoby pracy z uczniami w procesie przygotowania do egzaminu</w:t>
            </w:r>
          </w:p>
        </w:tc>
        <w:tc>
          <w:tcPr>
            <w:tcW w:w="1984" w:type="dxa"/>
            <w:vMerge/>
          </w:tcPr>
          <w:p w14:paraId="030B9AC6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3497CE9E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5CA58A67" w14:textId="70B4774C" w:rsidR="2153E8CE" w:rsidRPr="0086310D" w:rsidRDefault="7B79E50C" w:rsidP="0086310D">
            <w:pPr>
              <w:pStyle w:val="Nagwek2"/>
              <w:numPr>
                <w:ilvl w:val="0"/>
                <w:numId w:val="0"/>
              </w:numPr>
              <w:jc w:val="left"/>
              <w:outlineLvl w:val="1"/>
              <w:rPr>
                <w:rFonts w:ascii="Calibri" w:eastAsiaTheme="majorEastAsia" w:hAnsi="Calibri" w:cs="Calibri"/>
                <w:b w:val="0"/>
                <w:bCs/>
                <w:i w:val="0"/>
                <w:i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 w:val="0"/>
                <w:bCs/>
                <w:i w:val="0"/>
                <w:i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14:paraId="75DC65E9" w14:textId="7310A918" w:rsidR="00F70CAC" w:rsidRPr="0086310D" w:rsidRDefault="7B79E50C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Matura 2026 z języka angielskiego na poziomie podstawowym i rozszerzonym. Główne założenia i propozycje zadań</w:t>
            </w:r>
          </w:p>
        </w:tc>
        <w:tc>
          <w:tcPr>
            <w:tcW w:w="1984" w:type="dxa"/>
            <w:vMerge/>
          </w:tcPr>
          <w:p w14:paraId="10618C55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78DD532" w14:textId="1B143773" w:rsidR="490D0751" w:rsidRPr="00192DDD" w:rsidRDefault="225A6977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26" w:name="_Toc45519135"/>
      <w:bookmarkStart w:id="27" w:name="_Toc139363615"/>
      <w:r w:rsidRPr="0086310D">
        <w:rPr>
          <w:rFonts w:ascii="Calibri" w:hAnsi="Calibri" w:cs="Calibri"/>
          <w:i w:val="0"/>
          <w:color w:val="auto"/>
          <w:sz w:val="26"/>
          <w:szCs w:val="26"/>
        </w:rPr>
        <w:t>Organizowanie i prowadzenie doskonalenia zawodowego nauczycieli w zakresie potrzeb zdiagnozowanych na podstawie analizy wyników i wniosków z nadzoru pedagogicznego oraz wyników egzaminu ósmoklasisty, egzaminu maturalnego, egzaminu zawodowego i egzaminu potwierdzającego kwalifikacje w zawodzie</w:t>
      </w:r>
      <w:bookmarkEnd w:id="26"/>
      <w:bookmarkEnd w:id="27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A57770" w:rsidRPr="0086310D" w14:paraId="12D1E331" w14:textId="77777777" w:rsidTr="24AD0A5D">
        <w:tc>
          <w:tcPr>
            <w:tcW w:w="675" w:type="dxa"/>
            <w:shd w:val="clear" w:color="auto" w:fill="auto"/>
          </w:tcPr>
          <w:p w14:paraId="51995AA3" w14:textId="77777777" w:rsidR="00AB7830" w:rsidRPr="0086310D" w:rsidRDefault="541EAA8C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0337068C" w14:textId="77777777" w:rsidR="00AB7830" w:rsidRPr="0086310D" w:rsidRDefault="1F7B70D8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</w:t>
            </w:r>
            <w:r w:rsidR="541EAA8C"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planowane szkolenia)</w:t>
            </w:r>
          </w:p>
        </w:tc>
        <w:tc>
          <w:tcPr>
            <w:tcW w:w="1984" w:type="dxa"/>
            <w:shd w:val="clear" w:color="auto" w:fill="auto"/>
          </w:tcPr>
          <w:p w14:paraId="7102C87A" w14:textId="77777777" w:rsidR="00AB7830" w:rsidRPr="0086310D" w:rsidRDefault="2064117E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A57770" w:rsidRPr="0086310D" w14:paraId="31EE04AA" w14:textId="77777777" w:rsidTr="24AD0A5D">
        <w:tc>
          <w:tcPr>
            <w:tcW w:w="675" w:type="dxa"/>
            <w:shd w:val="clear" w:color="auto" w:fill="auto"/>
          </w:tcPr>
          <w:p w14:paraId="19058461" w14:textId="77777777" w:rsidR="004900BF" w:rsidRPr="0086310D" w:rsidRDefault="0998D968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03B42BD9" w14:textId="019ECDEB" w:rsidR="004900BF" w:rsidRPr="0086310D" w:rsidRDefault="1BFA3889" w:rsidP="0086310D">
            <w:pPr>
              <w:suppressAutoHyphens/>
              <w:spacing w:line="360" w:lineRule="auto"/>
              <w:rPr>
                <w:rFonts w:ascii="Calibri" w:eastAsia="Times New Roman" w:hAnsi="Calibri" w:cs="Calibri"/>
                <w:sz w:val="26"/>
                <w:szCs w:val="26"/>
                <w:highlight w:val="yellow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Analiza wyników zewnętrznych jako integralny element ewaluacji wewnętrznej</w:t>
            </w:r>
            <w:r w:rsidR="2B995D4E" w:rsidRPr="0086310D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202D68F" w14:textId="023C2C91" w:rsidR="004900BF" w:rsidRPr="0086310D" w:rsidRDefault="43B7DD2C" w:rsidP="0086310D">
            <w:pPr>
              <w:suppressAutoHyphens/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18.1.6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dnia28 maja 2019 r. w sprawie placówek doskonalenia nauczycieli</w:t>
            </w:r>
          </w:p>
        </w:tc>
      </w:tr>
      <w:tr w:rsidR="24AD0A5D" w:rsidRPr="0086310D" w14:paraId="02B69D63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41F7EA59" w14:textId="01268E93" w:rsidR="620DF4A8" w:rsidRPr="0086310D" w:rsidRDefault="620DF4A8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794CE39A" w14:textId="52C67B18" w:rsidR="620DF4A8" w:rsidRPr="0086310D" w:rsidRDefault="620DF4A8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Wykorzystanie wyników egzaminu maturalnego z języka polskiego do analiz osiągnięć uczniów</w:t>
            </w:r>
          </w:p>
        </w:tc>
        <w:tc>
          <w:tcPr>
            <w:tcW w:w="1984" w:type="dxa"/>
            <w:vMerge/>
            <w:shd w:val="clear" w:color="auto" w:fill="auto"/>
          </w:tcPr>
          <w:p w14:paraId="6729103D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F54DB21" w14:textId="7645BC27" w:rsidR="00CD5935" w:rsidRPr="00192DDD" w:rsidRDefault="225A6977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28" w:name="_Toc45519136"/>
      <w:bookmarkStart w:id="29" w:name="_Toc139363616"/>
      <w:r w:rsidRPr="0086310D">
        <w:rPr>
          <w:rFonts w:ascii="Calibri" w:hAnsi="Calibri" w:cs="Calibri"/>
          <w:i w:val="0"/>
          <w:color w:val="auto"/>
          <w:sz w:val="26"/>
          <w:szCs w:val="26"/>
        </w:rPr>
        <w:t>Organizowanie i prowadzenie doskonalenia zawodowego dyrektorów szkół i</w:t>
      </w:r>
      <w:r w:rsidR="2AF164CF" w:rsidRPr="0086310D">
        <w:rPr>
          <w:rFonts w:ascii="Calibri" w:hAnsi="Calibri" w:cs="Calibri"/>
          <w:i w:val="0"/>
          <w:color w:val="auto"/>
          <w:sz w:val="26"/>
          <w:szCs w:val="26"/>
        </w:rPr>
        <w:t> 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placówek, którym po raz pierwszy powierzono to stanowisko</w:t>
      </w:r>
      <w:bookmarkEnd w:id="28"/>
      <w:bookmarkEnd w:id="29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A57770" w:rsidRPr="0086310D" w14:paraId="126B83CA" w14:textId="77777777" w:rsidTr="24AD0A5D">
        <w:tc>
          <w:tcPr>
            <w:tcW w:w="675" w:type="dxa"/>
            <w:shd w:val="clear" w:color="auto" w:fill="auto"/>
          </w:tcPr>
          <w:p w14:paraId="3567617F" w14:textId="77777777" w:rsidR="00E771BB" w:rsidRPr="0086310D" w:rsidRDefault="70F6E3AB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5A141D2D" w14:textId="77777777" w:rsidR="00E771BB" w:rsidRPr="0086310D" w:rsidRDefault="050D2F5A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</w:t>
            </w:r>
            <w:r w:rsidR="70F6E3AB"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planowane szkolenia)</w:t>
            </w:r>
          </w:p>
        </w:tc>
        <w:tc>
          <w:tcPr>
            <w:tcW w:w="1984" w:type="dxa"/>
            <w:shd w:val="clear" w:color="auto" w:fill="auto"/>
          </w:tcPr>
          <w:p w14:paraId="50B03198" w14:textId="77777777" w:rsidR="00E771BB" w:rsidRPr="0086310D" w:rsidRDefault="2064117E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7943E3" w:rsidRPr="0086310D" w14:paraId="16E52B1B" w14:textId="77777777" w:rsidTr="24AD0A5D">
        <w:tc>
          <w:tcPr>
            <w:tcW w:w="675" w:type="dxa"/>
            <w:shd w:val="clear" w:color="auto" w:fill="auto"/>
          </w:tcPr>
          <w:p w14:paraId="41ABA19E" w14:textId="77777777" w:rsidR="007943E3" w:rsidRPr="0086310D" w:rsidRDefault="6A81D52C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7063FDF1" w14:textId="444E693E" w:rsidR="00F45187" w:rsidRPr="0086310D" w:rsidRDefault="5FDE3508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  <w:highlight w:val="yellow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Przegląd prawa oświatowego dla nauczycieli i dyrektorów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11F4B2" w14:textId="579ED8B5" w:rsidR="00F45187" w:rsidRPr="0086310D" w:rsidRDefault="4BE6BFB1" w:rsidP="0086310D">
            <w:pPr>
              <w:suppressAutoHyphens/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18.2.1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 xml:space="preserve">. MEN z dnia 28 maja 2019 r. w </w:t>
            </w: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>sprawie placówek doskonalenia nauczycieli</w:t>
            </w:r>
          </w:p>
        </w:tc>
      </w:tr>
      <w:tr w:rsidR="490D0751" w:rsidRPr="0086310D" w14:paraId="799D7FF1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7EC51DBC" w14:textId="56418302" w:rsidR="56DE39B9" w:rsidRPr="0086310D" w:rsidRDefault="357DA2B2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4834D750" w14:textId="5CC7CCA4" w:rsidR="31A759F5" w:rsidRPr="0086310D" w:rsidRDefault="3A0C3976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Zmiany prawa oświatowego i ich wpływ na organizację pracy szkoły</w:t>
            </w:r>
          </w:p>
        </w:tc>
        <w:tc>
          <w:tcPr>
            <w:tcW w:w="1984" w:type="dxa"/>
            <w:vMerge/>
          </w:tcPr>
          <w:p w14:paraId="0E5561BF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735DD175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0B59DFAC" w14:textId="7F67CCFC" w:rsidR="2A7CF623" w:rsidRPr="0086310D" w:rsidRDefault="2FEA57A6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6521" w:type="dxa"/>
            <w:shd w:val="clear" w:color="auto" w:fill="auto"/>
          </w:tcPr>
          <w:p w14:paraId="6BEF9BFF" w14:textId="7BF3A390" w:rsidR="31A759F5" w:rsidRPr="0086310D" w:rsidRDefault="3A0C3976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Ocena pracy nauczyciela - regulacje prawne, procedura oceny, niezbędna dokumentacja w procesie oceniania - ujęcie praktyczne</w:t>
            </w:r>
          </w:p>
        </w:tc>
        <w:tc>
          <w:tcPr>
            <w:tcW w:w="1984" w:type="dxa"/>
            <w:vMerge/>
          </w:tcPr>
          <w:p w14:paraId="68A32D99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7A189B78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72EC9914" w14:textId="7DA16A73" w:rsidR="15DA0925" w:rsidRPr="0086310D" w:rsidRDefault="30F53492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07F9D2D5" w14:textId="03EC6F33" w:rsidR="000C29D5" w:rsidRPr="0086310D" w:rsidRDefault="3A0C3976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Dyrektor na starcie</w:t>
            </w:r>
          </w:p>
        </w:tc>
        <w:tc>
          <w:tcPr>
            <w:tcW w:w="1984" w:type="dxa"/>
            <w:vMerge/>
          </w:tcPr>
          <w:p w14:paraId="04B69D51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06C63BEA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58D98C97" w14:textId="152F453D" w:rsidR="0C2631F9" w:rsidRPr="0086310D" w:rsidRDefault="508E720C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14:paraId="1DBDE41D" w14:textId="0C615EE4" w:rsidR="31A759F5" w:rsidRPr="0086310D" w:rsidRDefault="3A0C3976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Media w pracy dyrektora szkoły</w:t>
            </w:r>
          </w:p>
        </w:tc>
        <w:tc>
          <w:tcPr>
            <w:tcW w:w="1984" w:type="dxa"/>
            <w:vMerge/>
          </w:tcPr>
          <w:p w14:paraId="75E55E44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3F9824BF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1399FA8D" w14:textId="5C3BE9A4" w:rsidR="312DE7C1" w:rsidRPr="0086310D" w:rsidRDefault="000C29D5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6</w:t>
            </w:r>
            <w:r w:rsidR="47B9AD0E" w:rsidRPr="0086310D">
              <w:rPr>
                <w:rFonts w:ascii="Calibri" w:eastAsiaTheme="majorEastAsia" w:hAnsi="Calibri" w:cs="Calibri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41E93E05" w14:textId="6B8FF85E" w:rsidR="6207AC1A" w:rsidRPr="0086310D" w:rsidRDefault="2B94F6F0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Jak organizować w szkole podstawowej i przedszkolu pomoc psychologiczno-pedagogiczną i kształcenie specjalne zgodnie z aktualnymi przepisami prawa</w:t>
            </w:r>
          </w:p>
        </w:tc>
        <w:tc>
          <w:tcPr>
            <w:tcW w:w="1984" w:type="dxa"/>
            <w:vMerge/>
          </w:tcPr>
          <w:p w14:paraId="47CB5F75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589D0DCB" w14:textId="6F339088" w:rsidR="00CD5935" w:rsidRPr="00192DDD" w:rsidRDefault="225A6977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30" w:name="_Toc45519137"/>
      <w:bookmarkStart w:id="31" w:name="_Toc139363617"/>
      <w:r w:rsidRPr="0086310D">
        <w:rPr>
          <w:rFonts w:ascii="Calibri" w:hAnsi="Calibri" w:cs="Calibri"/>
          <w:i w:val="0"/>
          <w:color w:val="auto"/>
          <w:sz w:val="26"/>
          <w:szCs w:val="26"/>
        </w:rPr>
        <w:t>Organizowanie i prowadzenie doskonalenia zawodowego dyrektorów szkół i</w:t>
      </w:r>
      <w:r w:rsidR="00192DD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placówek w</w:t>
      </w:r>
      <w:r w:rsidR="00192DD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zakresie zarządzania oświatą</w:t>
      </w:r>
      <w:bookmarkEnd w:id="30"/>
      <w:bookmarkEnd w:id="31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CF763F" w:rsidRPr="0086310D" w14:paraId="4935655C" w14:textId="77777777" w:rsidTr="24AD0A5D">
        <w:tc>
          <w:tcPr>
            <w:tcW w:w="675" w:type="dxa"/>
            <w:shd w:val="clear" w:color="auto" w:fill="auto"/>
          </w:tcPr>
          <w:p w14:paraId="1C2704CF" w14:textId="77777777" w:rsidR="009F35DF" w:rsidRPr="0086310D" w:rsidRDefault="449B29F2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1FF0276F" w14:textId="77777777" w:rsidR="009F35DF" w:rsidRPr="0086310D" w:rsidRDefault="449B29F2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(planowane szkolenia)</w:t>
            </w:r>
          </w:p>
        </w:tc>
        <w:tc>
          <w:tcPr>
            <w:tcW w:w="1984" w:type="dxa"/>
            <w:shd w:val="clear" w:color="auto" w:fill="auto"/>
          </w:tcPr>
          <w:p w14:paraId="5B258392" w14:textId="77777777" w:rsidR="009F35DF" w:rsidRPr="0086310D" w:rsidRDefault="2064117E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7943E3" w:rsidRPr="0086310D" w14:paraId="58C86A54" w14:textId="77777777" w:rsidTr="24AD0A5D">
        <w:tc>
          <w:tcPr>
            <w:tcW w:w="675" w:type="dxa"/>
            <w:shd w:val="clear" w:color="auto" w:fill="auto"/>
          </w:tcPr>
          <w:p w14:paraId="207E54CA" w14:textId="77777777" w:rsidR="007943E3" w:rsidRPr="0086310D" w:rsidRDefault="6A81D52C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29877F1C" w14:textId="0B599FAF" w:rsidR="007943E3" w:rsidRPr="0086310D" w:rsidRDefault="322E89D0" w:rsidP="0086310D">
            <w:pPr>
              <w:suppressAutoHyphens/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  <w:highlight w:val="yellow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Odpowiedzialność prawna – karna, dyscyplinarna, pracownicza i cywilna nauczyciela</w:t>
            </w:r>
            <w:r w:rsidR="18BA8B57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 oraz dyrektora szkoły/placówki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2411B7" w14:textId="3903DB9D" w:rsidR="007943E3" w:rsidRPr="0086310D" w:rsidRDefault="593BA85C" w:rsidP="0086310D">
            <w:pPr>
              <w:suppressAutoHyphens/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  <w:highlight w:val="yellow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§ 18.2.2</w:t>
            </w:r>
            <w:r w:rsidR="37B1D2A3" w:rsidRPr="0086310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 r. w sprawie placówek doskonalenia nauczycieli</w:t>
            </w:r>
          </w:p>
        </w:tc>
      </w:tr>
      <w:tr w:rsidR="007943E3" w:rsidRPr="0086310D" w14:paraId="6A3B7E5D" w14:textId="77777777" w:rsidTr="24AD0A5D">
        <w:tc>
          <w:tcPr>
            <w:tcW w:w="675" w:type="dxa"/>
            <w:shd w:val="clear" w:color="auto" w:fill="auto"/>
          </w:tcPr>
          <w:p w14:paraId="1BA3F1FC" w14:textId="77777777" w:rsidR="007943E3" w:rsidRPr="0086310D" w:rsidRDefault="6A81D52C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7B86FF60" w14:textId="640CE010" w:rsidR="00CA5168" w:rsidRPr="00192DDD" w:rsidRDefault="322E89D0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Bezpieczeństwo, zdrowie i zagrożenia we współczesnej s</w:t>
            </w:r>
            <w:r w:rsidR="18BA8B57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zkole podstawowej i przedszkolu</w:t>
            </w:r>
            <w:r w:rsidR="4257CE63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Merge/>
          </w:tcPr>
          <w:p w14:paraId="04FFF3E0" w14:textId="77777777" w:rsidR="007943E3" w:rsidRPr="0086310D" w:rsidRDefault="007943E3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  <w:highlight w:val="yellow"/>
              </w:rPr>
            </w:pPr>
          </w:p>
        </w:tc>
      </w:tr>
    </w:tbl>
    <w:p w14:paraId="38FD3F7E" w14:textId="2142149B" w:rsidR="00BB7855" w:rsidRPr="00192DDD" w:rsidRDefault="15FC5C6C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32" w:name="_Toc45519138"/>
      <w:bookmarkStart w:id="33" w:name="_Toc139363618"/>
      <w:r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Organizowanie i prowadzenie 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>doskonalenia zawodowego nauczycieli rozpoczynających pracę zawodową</w:t>
      </w:r>
      <w:bookmarkEnd w:id="32"/>
      <w:bookmarkEnd w:id="33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CF763F" w:rsidRPr="0086310D" w14:paraId="7070533A" w14:textId="77777777" w:rsidTr="24AD0A5D">
        <w:tc>
          <w:tcPr>
            <w:tcW w:w="675" w:type="dxa"/>
            <w:shd w:val="clear" w:color="auto" w:fill="auto"/>
          </w:tcPr>
          <w:p w14:paraId="5D617585" w14:textId="77777777" w:rsidR="00331477" w:rsidRPr="0086310D" w:rsidRDefault="66B67DF6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7EE664A7" w14:textId="77777777" w:rsidR="00331477" w:rsidRPr="0086310D" w:rsidRDefault="044C1A42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</w:t>
            </w:r>
            <w:r w:rsidR="66B67DF6"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planowane szkolenia)</w:t>
            </w:r>
          </w:p>
        </w:tc>
        <w:tc>
          <w:tcPr>
            <w:tcW w:w="1984" w:type="dxa"/>
            <w:shd w:val="clear" w:color="auto" w:fill="auto"/>
          </w:tcPr>
          <w:p w14:paraId="67B045BD" w14:textId="77777777" w:rsidR="00331477" w:rsidRPr="0086310D" w:rsidRDefault="3A1F1EA6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C8248C" w:rsidRPr="0086310D" w14:paraId="06E8FD36" w14:textId="77777777" w:rsidTr="24AD0A5D">
        <w:tc>
          <w:tcPr>
            <w:tcW w:w="675" w:type="dxa"/>
            <w:shd w:val="clear" w:color="auto" w:fill="auto"/>
          </w:tcPr>
          <w:p w14:paraId="2035C3AB" w14:textId="4BEA82DB" w:rsidR="00C8248C" w:rsidRPr="0086310D" w:rsidRDefault="3CC335EE" w:rsidP="0086310D">
            <w:pPr>
              <w:spacing w:before="100"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5448649A" w14:textId="77777777" w:rsidR="006E0AFB" w:rsidRPr="0086310D" w:rsidRDefault="3CC335EE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Wymagania edukacyjne w pracy z uczniem z SPE</w:t>
            </w:r>
          </w:p>
          <w:p w14:paraId="49A04AAA" w14:textId="6BE1E62E" w:rsidR="00F70CAC" w:rsidRPr="0086310D" w:rsidRDefault="00F70CAC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55D49E8" w14:textId="2327A2DA" w:rsidR="00C8248C" w:rsidRPr="0086310D" w:rsidRDefault="039FEFB4" w:rsidP="0086310D">
            <w:pPr>
              <w:suppressAutoHyphens/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§ 18.2.3</w:t>
            </w:r>
            <w:r w:rsidR="37B1D2A3" w:rsidRPr="0086310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 xml:space="preserve">. MEN z dnia 28 maja 2019 r. w sprawie placówek </w:t>
            </w:r>
            <w:r w:rsidRPr="0086310D">
              <w:rPr>
                <w:rFonts w:ascii="Calibri" w:hAnsi="Calibri" w:cs="Calibri"/>
                <w:sz w:val="26"/>
                <w:szCs w:val="26"/>
              </w:rPr>
              <w:lastRenderedPageBreak/>
              <w:t>doskonalenia nauczycieli</w:t>
            </w:r>
          </w:p>
        </w:tc>
      </w:tr>
      <w:tr w:rsidR="490D0751" w:rsidRPr="0086310D" w14:paraId="12582668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590F8201" w14:textId="363950BF" w:rsidR="2BF6DEFB" w:rsidRPr="0086310D" w:rsidRDefault="050FBF03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47A9346C" w14:textId="530897AA" w:rsidR="1442B1D2" w:rsidRPr="0086310D" w:rsidRDefault="00A88B45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Awans zawodowy nauczyciela początkującego</w:t>
            </w:r>
          </w:p>
        </w:tc>
        <w:tc>
          <w:tcPr>
            <w:tcW w:w="1984" w:type="dxa"/>
            <w:vMerge/>
          </w:tcPr>
          <w:p w14:paraId="521E35C1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4B13EBF" w14:textId="139C361E" w:rsidR="00CD5935" w:rsidRPr="00192DDD" w:rsidRDefault="49BAE91C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34" w:name="_Toc45519139"/>
      <w:bookmarkStart w:id="35" w:name="_Toc139363619"/>
      <w:r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="61CCD806" w:rsidRPr="0086310D">
        <w:rPr>
          <w:rFonts w:ascii="Calibri" w:hAnsi="Calibri" w:cs="Calibri"/>
          <w:i w:val="0"/>
          <w:color w:val="auto"/>
          <w:sz w:val="26"/>
          <w:szCs w:val="26"/>
        </w:rPr>
        <w:t>Organizowanie i prowadzenie</w:t>
      </w:r>
      <w:r w:rsidR="225A6977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doskonalenia zawodowego nauczycieli pełniących funkcję opiekuna stażu</w:t>
      </w:r>
      <w:bookmarkEnd w:id="34"/>
      <w:bookmarkEnd w:id="35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C461DB" w:rsidRPr="0086310D" w14:paraId="5EDA838A" w14:textId="77777777" w:rsidTr="24AD0A5D">
        <w:tc>
          <w:tcPr>
            <w:tcW w:w="675" w:type="dxa"/>
            <w:shd w:val="clear" w:color="auto" w:fill="auto"/>
          </w:tcPr>
          <w:p w14:paraId="4EC11D7F" w14:textId="77777777" w:rsidR="00490B59" w:rsidRPr="0086310D" w:rsidRDefault="69742162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61957191" w14:textId="77777777" w:rsidR="00490B59" w:rsidRPr="0086310D" w:rsidRDefault="233396B5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 (</w:t>
            </w:r>
            <w:r w:rsidR="69742162"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planowane szkolenia)</w:t>
            </w:r>
          </w:p>
        </w:tc>
        <w:tc>
          <w:tcPr>
            <w:tcW w:w="1984" w:type="dxa"/>
            <w:shd w:val="clear" w:color="auto" w:fill="auto"/>
          </w:tcPr>
          <w:p w14:paraId="3D32BF1D" w14:textId="77777777" w:rsidR="00490B59" w:rsidRPr="0086310D" w:rsidRDefault="3A1F1EA6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9773CB" w:rsidRPr="0086310D" w14:paraId="355C8833" w14:textId="77777777" w:rsidTr="24AD0A5D">
        <w:tc>
          <w:tcPr>
            <w:tcW w:w="675" w:type="dxa"/>
            <w:shd w:val="clear" w:color="auto" w:fill="auto"/>
          </w:tcPr>
          <w:p w14:paraId="7FF53453" w14:textId="77777777" w:rsidR="009773CB" w:rsidRPr="0086310D" w:rsidRDefault="7051C01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E54345" w14:textId="74412B08" w:rsidR="009773CB" w:rsidRPr="0086310D" w:rsidRDefault="7051C019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Dokumentowanie awansu zawodowego na nauczyciela mianowanego według starych zasad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252964C" w14:textId="01EA4D60" w:rsidR="009773CB" w:rsidRPr="0086310D" w:rsidRDefault="10B02E39" w:rsidP="0086310D">
            <w:pPr>
              <w:suppressAutoHyphens/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18.2.4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>. MEN z dnia 28 maja 2019 r. w sprawie placówek doskonalenia nauczycieli</w:t>
            </w:r>
          </w:p>
        </w:tc>
      </w:tr>
      <w:tr w:rsidR="009773CB" w:rsidRPr="0086310D" w14:paraId="2EC2F8D9" w14:textId="77777777" w:rsidTr="24AD0A5D">
        <w:tc>
          <w:tcPr>
            <w:tcW w:w="675" w:type="dxa"/>
            <w:shd w:val="clear" w:color="auto" w:fill="auto"/>
          </w:tcPr>
          <w:p w14:paraId="6DECD126" w14:textId="66D3B561" w:rsidR="009773CB" w:rsidRPr="0086310D" w:rsidRDefault="7051C01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1208C0D" w14:textId="031CBF28" w:rsidR="009773CB" w:rsidRPr="0086310D" w:rsidRDefault="7051C019" w:rsidP="0086310D">
            <w:pPr>
              <w:suppressAutoHyphens/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Zakres wymagań i dokumentacja na nauczyciela dyplomowanego w/g nowych zasad</w:t>
            </w:r>
          </w:p>
        </w:tc>
        <w:tc>
          <w:tcPr>
            <w:tcW w:w="1984" w:type="dxa"/>
            <w:vMerge/>
          </w:tcPr>
          <w:p w14:paraId="48A9A244" w14:textId="66CF77E9" w:rsidR="009773CB" w:rsidRPr="0086310D" w:rsidRDefault="009773CB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7B2D48D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390CCD67" w14:textId="5F007680" w:rsidR="44DEED6D" w:rsidRPr="0086310D" w:rsidRDefault="200D362E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785127BF"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5E5A8F2" w14:textId="221C480E" w:rsidR="490D0751" w:rsidRPr="0086310D" w:rsidRDefault="321EF38E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Zakończenie stażu dla nauczycieli ubiegających się o awans zawodowy tzw. stare zasady</w:t>
            </w:r>
          </w:p>
        </w:tc>
        <w:tc>
          <w:tcPr>
            <w:tcW w:w="1984" w:type="dxa"/>
            <w:vMerge/>
          </w:tcPr>
          <w:p w14:paraId="79F446D3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1580003C" w14:textId="77777777" w:rsidTr="24AD0A5D">
        <w:trPr>
          <w:trHeight w:val="300"/>
        </w:trPr>
        <w:tc>
          <w:tcPr>
            <w:tcW w:w="675" w:type="dxa"/>
            <w:shd w:val="clear" w:color="auto" w:fill="auto"/>
          </w:tcPr>
          <w:p w14:paraId="7FF5B9E3" w14:textId="0CFC3556" w:rsidR="44DEED6D" w:rsidRPr="0086310D" w:rsidRDefault="200D362E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E24305E"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68E8EDD" w14:textId="06297373" w:rsidR="0E1EDDF0" w:rsidRPr="0086310D" w:rsidRDefault="321EF38E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Zadania mentora w przygotowaniu nauczyciela początkującego do zawodu</w:t>
            </w:r>
          </w:p>
        </w:tc>
        <w:tc>
          <w:tcPr>
            <w:tcW w:w="1984" w:type="dxa"/>
            <w:vMerge/>
          </w:tcPr>
          <w:p w14:paraId="7DF2CFE0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6BC9411" w14:textId="2E70501D" w:rsidR="00AD1508" w:rsidRPr="00192DDD" w:rsidRDefault="26709295" w:rsidP="00192DDD">
      <w:pPr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Oprócz realizacji szkoleń z oferty edukacyjnej WODN, których tematyka dotyczy </w:t>
      </w:r>
      <w:r w:rsidR="71B2D644" w:rsidRPr="0086310D">
        <w:rPr>
          <w:rFonts w:ascii="Calibri" w:hAnsi="Calibri" w:cs="Calibri"/>
          <w:sz w:val="26"/>
          <w:szCs w:val="26"/>
        </w:rPr>
        <w:t xml:space="preserve">doskonalenia zawodowego nauczycieli rozpoczynających pracę zawodową i </w:t>
      </w:r>
      <w:r w:rsidRPr="0086310D">
        <w:rPr>
          <w:rFonts w:ascii="Calibri" w:hAnsi="Calibri" w:cs="Calibri"/>
          <w:sz w:val="26"/>
          <w:szCs w:val="26"/>
        </w:rPr>
        <w:t xml:space="preserve">zadań </w:t>
      </w:r>
      <w:r w:rsidR="3F89E0C9" w:rsidRPr="0086310D">
        <w:rPr>
          <w:rFonts w:ascii="Calibri" w:hAnsi="Calibri" w:cs="Calibri"/>
          <w:sz w:val="26"/>
          <w:szCs w:val="26"/>
        </w:rPr>
        <w:t>mentora</w:t>
      </w:r>
      <w:r w:rsidRPr="0086310D">
        <w:rPr>
          <w:rFonts w:ascii="Calibri" w:hAnsi="Calibri" w:cs="Calibri"/>
          <w:sz w:val="26"/>
          <w:szCs w:val="26"/>
        </w:rPr>
        <w:t xml:space="preserve">, WODN wspiera </w:t>
      </w:r>
      <w:r w:rsidR="71B2D644" w:rsidRPr="0086310D">
        <w:rPr>
          <w:rFonts w:ascii="Calibri" w:hAnsi="Calibri" w:cs="Calibri"/>
          <w:sz w:val="26"/>
          <w:szCs w:val="26"/>
        </w:rPr>
        <w:t xml:space="preserve">tych </w:t>
      </w:r>
      <w:r w:rsidRPr="0086310D">
        <w:rPr>
          <w:rFonts w:ascii="Calibri" w:hAnsi="Calibri" w:cs="Calibri"/>
          <w:sz w:val="26"/>
          <w:szCs w:val="26"/>
        </w:rPr>
        <w:t>nauczycieli w ramach prowadzonego wspomagania szkół/placówek</w:t>
      </w:r>
      <w:r w:rsidR="30173377" w:rsidRPr="0086310D">
        <w:rPr>
          <w:rFonts w:ascii="Calibri" w:hAnsi="Calibri" w:cs="Calibri"/>
          <w:sz w:val="26"/>
          <w:szCs w:val="26"/>
        </w:rPr>
        <w:t xml:space="preserve">, </w:t>
      </w:r>
      <w:r w:rsidRPr="0086310D">
        <w:rPr>
          <w:rFonts w:ascii="Calibri" w:hAnsi="Calibri" w:cs="Calibri"/>
          <w:sz w:val="26"/>
          <w:szCs w:val="26"/>
        </w:rPr>
        <w:t>pracy sieci współpracy i samokształcenia, konsultacji indywidualnych i zbiorowych oraz działań podejmowanych we współpracy ze szkołami i placówkami oraz instytucjami, organizacjami i</w:t>
      </w:r>
      <w:r w:rsidR="15FC5C6C" w:rsidRPr="0086310D">
        <w:rPr>
          <w:rFonts w:ascii="Calibri" w:hAnsi="Calibri" w:cs="Calibri"/>
          <w:sz w:val="26"/>
          <w:szCs w:val="26"/>
        </w:rPr>
        <w:t> </w:t>
      </w:r>
      <w:r w:rsidRPr="0086310D">
        <w:rPr>
          <w:rFonts w:ascii="Calibri" w:hAnsi="Calibri" w:cs="Calibri"/>
          <w:sz w:val="26"/>
          <w:szCs w:val="26"/>
        </w:rPr>
        <w:t>stowarzyszeniami działającymi w zakresie edukacji.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7C515CB6" w14:textId="77777777" w:rsidTr="490D0751">
        <w:tc>
          <w:tcPr>
            <w:tcW w:w="9061" w:type="dxa"/>
            <w:shd w:val="clear" w:color="auto" w:fill="auto"/>
          </w:tcPr>
          <w:p w14:paraId="7906289F" w14:textId="25BE2BBF" w:rsidR="00567D2E" w:rsidRPr="0086310D" w:rsidRDefault="3B523B78" w:rsidP="0086310D">
            <w:pPr>
              <w:pStyle w:val="Nagwek1"/>
              <w:suppressAutoHyphens/>
              <w:ind w:left="357" w:hanging="357"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36" w:name="_Gromadzenie_i_udostępnianie"/>
            <w:bookmarkStart w:id="37" w:name="_Toc45519140"/>
            <w:bookmarkStart w:id="38" w:name="_Toc139363620"/>
            <w:bookmarkEnd w:id="36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Gromadzenie i udostępnianie informacji o formach kształcenia, dokształcania i doskonalenia zawodowego nauczycieli dostępnych w województwie</w:t>
            </w:r>
            <w:bookmarkEnd w:id="37"/>
            <w:bookmarkEnd w:id="38"/>
          </w:p>
        </w:tc>
      </w:tr>
    </w:tbl>
    <w:p w14:paraId="645D7BB6" w14:textId="473B6395" w:rsidR="00D95AB9" w:rsidRPr="0086310D" w:rsidRDefault="45990295" w:rsidP="00192DDD">
      <w:pPr>
        <w:suppressAutoHyphens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Wojewódzki Ośrodek Doskonalenia Nauczycieli w Piotrkowie Trybunalskim </w:t>
      </w:r>
      <w:r w:rsidR="45FDA438" w:rsidRPr="0086310D">
        <w:rPr>
          <w:rFonts w:ascii="Calibri" w:hAnsi="Calibri" w:cs="Calibri"/>
          <w:sz w:val="26"/>
          <w:szCs w:val="26"/>
        </w:rPr>
        <w:t xml:space="preserve">planuje </w:t>
      </w:r>
      <w:r w:rsidR="50FDBC29" w:rsidRPr="0086310D">
        <w:rPr>
          <w:rFonts w:ascii="Calibri" w:hAnsi="Calibri" w:cs="Calibri"/>
          <w:sz w:val="26"/>
          <w:szCs w:val="26"/>
        </w:rPr>
        <w:t>kontynuowanie gromadzenia</w:t>
      </w:r>
      <w:r w:rsidRPr="0086310D">
        <w:rPr>
          <w:rFonts w:ascii="Calibri" w:hAnsi="Calibri" w:cs="Calibri"/>
          <w:sz w:val="26"/>
          <w:szCs w:val="26"/>
        </w:rPr>
        <w:t xml:space="preserve"> i udostępnia</w:t>
      </w:r>
      <w:r w:rsidR="50FDBC29" w:rsidRPr="0086310D">
        <w:rPr>
          <w:rFonts w:ascii="Calibri" w:hAnsi="Calibri" w:cs="Calibri"/>
          <w:sz w:val="26"/>
          <w:szCs w:val="26"/>
        </w:rPr>
        <w:t>nia</w:t>
      </w:r>
      <w:r w:rsidR="7594832F" w:rsidRPr="0086310D">
        <w:rPr>
          <w:rFonts w:ascii="Calibri" w:hAnsi="Calibri" w:cs="Calibri"/>
          <w:sz w:val="26"/>
          <w:szCs w:val="26"/>
        </w:rPr>
        <w:t xml:space="preserve"> </w:t>
      </w:r>
      <w:r w:rsidR="0C03A35C" w:rsidRPr="0086310D">
        <w:rPr>
          <w:rFonts w:ascii="Calibri" w:hAnsi="Calibri" w:cs="Calibri"/>
          <w:sz w:val="26"/>
          <w:szCs w:val="26"/>
        </w:rPr>
        <w:t xml:space="preserve">informacji o </w:t>
      </w:r>
      <w:r w:rsidRPr="0086310D">
        <w:rPr>
          <w:rFonts w:ascii="Calibri" w:hAnsi="Calibri" w:cs="Calibri"/>
          <w:sz w:val="26"/>
          <w:szCs w:val="26"/>
        </w:rPr>
        <w:t>formach kształcenia, dokształcania i doskonalenia zawodowego</w:t>
      </w:r>
      <w:r w:rsidR="5B5D6154" w:rsidRPr="0086310D">
        <w:rPr>
          <w:rFonts w:ascii="Calibri" w:hAnsi="Calibri" w:cs="Calibri"/>
          <w:sz w:val="26"/>
          <w:szCs w:val="26"/>
        </w:rPr>
        <w:t xml:space="preserve"> nauczycieli</w:t>
      </w:r>
      <w:r w:rsidRPr="0086310D">
        <w:rPr>
          <w:rFonts w:ascii="Calibri" w:hAnsi="Calibri" w:cs="Calibri"/>
          <w:sz w:val="26"/>
          <w:szCs w:val="26"/>
        </w:rPr>
        <w:t xml:space="preserve"> dostępnych w województwie </w:t>
      </w:r>
      <w:r w:rsidR="393F9FF2" w:rsidRPr="0086310D">
        <w:rPr>
          <w:rFonts w:ascii="Calibri" w:hAnsi="Calibri" w:cs="Calibri"/>
          <w:sz w:val="26"/>
          <w:szCs w:val="26"/>
        </w:rPr>
        <w:t>ł</w:t>
      </w:r>
      <w:r w:rsidRPr="0086310D">
        <w:rPr>
          <w:rFonts w:ascii="Calibri" w:hAnsi="Calibri" w:cs="Calibri"/>
          <w:sz w:val="26"/>
          <w:szCs w:val="26"/>
        </w:rPr>
        <w:t xml:space="preserve">ódzkim poprzez </w:t>
      </w:r>
      <w:r w:rsidR="442B3FD5" w:rsidRPr="0086310D">
        <w:rPr>
          <w:rFonts w:ascii="Calibri" w:hAnsi="Calibri" w:cs="Calibri"/>
          <w:sz w:val="26"/>
          <w:szCs w:val="26"/>
        </w:rPr>
        <w:t>publikowanie</w:t>
      </w:r>
      <w:r w:rsidR="750DA937" w:rsidRPr="0086310D">
        <w:rPr>
          <w:rFonts w:ascii="Calibri" w:hAnsi="Calibri" w:cs="Calibri"/>
          <w:sz w:val="26"/>
          <w:szCs w:val="26"/>
        </w:rPr>
        <w:t xml:space="preserve"> t</w:t>
      </w:r>
      <w:r w:rsidR="4799362A" w:rsidRPr="0086310D">
        <w:rPr>
          <w:rFonts w:ascii="Calibri" w:hAnsi="Calibri" w:cs="Calibri"/>
          <w:sz w:val="26"/>
          <w:szCs w:val="26"/>
        </w:rPr>
        <w:t>akich komunikatów</w:t>
      </w:r>
      <w:r w:rsidR="750DA937" w:rsidRP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na</w:t>
      </w:r>
      <w:r w:rsidR="50FDBC29" w:rsidRPr="0086310D">
        <w:rPr>
          <w:rFonts w:ascii="Calibri" w:hAnsi="Calibri" w:cs="Calibri"/>
          <w:sz w:val="26"/>
          <w:szCs w:val="26"/>
        </w:rPr>
        <w:t> </w:t>
      </w:r>
      <w:r w:rsidRPr="0086310D">
        <w:rPr>
          <w:rFonts w:ascii="Calibri" w:hAnsi="Calibri" w:cs="Calibri"/>
          <w:sz w:val="26"/>
          <w:szCs w:val="26"/>
        </w:rPr>
        <w:t xml:space="preserve">stronie internetowej </w:t>
      </w:r>
      <w:hyperlink r:id="rId16">
        <w:r w:rsidR="6047DB54" w:rsidRPr="0086310D">
          <w:rPr>
            <w:rStyle w:val="Hipercze"/>
            <w:rFonts w:ascii="Calibri" w:hAnsi="Calibri" w:cs="Calibri"/>
            <w:color w:val="auto"/>
            <w:sz w:val="26"/>
            <w:szCs w:val="26"/>
          </w:rPr>
          <w:t>www.crepiotrkow.edu.pl</w:t>
        </w:r>
      </w:hyperlink>
      <w:r w:rsidR="6047DB54" w:rsidRPr="0086310D">
        <w:rPr>
          <w:rFonts w:ascii="Calibri" w:hAnsi="Calibri" w:cs="Calibri"/>
          <w:sz w:val="26"/>
          <w:szCs w:val="26"/>
        </w:rPr>
        <w:t xml:space="preserve"> </w:t>
      </w:r>
    </w:p>
    <w:p w14:paraId="15E3B358" w14:textId="77777777" w:rsidR="00627309" w:rsidRDefault="4B0180F4" w:rsidP="00192DDD">
      <w:pPr>
        <w:suppressAutoHyphens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Działalność informacyjno-promocyjna </w:t>
      </w:r>
      <w:r w:rsidR="60DC106C" w:rsidRPr="0086310D">
        <w:rPr>
          <w:rFonts w:ascii="Calibri" w:hAnsi="Calibri" w:cs="Calibri"/>
          <w:sz w:val="26"/>
          <w:szCs w:val="26"/>
        </w:rPr>
        <w:t>jest</w:t>
      </w:r>
      <w:r w:rsidR="3977FC8B" w:rsidRPr="0086310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prowadzona podczas szkoleń, na</w:t>
      </w:r>
      <w:r w:rsidR="00192DDD">
        <w:rPr>
          <w:rFonts w:ascii="Calibri" w:hAnsi="Calibri" w:cs="Calibri"/>
          <w:sz w:val="26"/>
          <w:szCs w:val="26"/>
        </w:rPr>
        <w:t xml:space="preserve"> </w:t>
      </w:r>
      <w:r w:rsidRPr="0086310D">
        <w:rPr>
          <w:rFonts w:ascii="Calibri" w:hAnsi="Calibri" w:cs="Calibri"/>
          <w:sz w:val="26"/>
          <w:szCs w:val="26"/>
        </w:rPr>
        <w:t>st</w:t>
      </w:r>
      <w:r w:rsidR="0346CEA4" w:rsidRPr="0086310D">
        <w:rPr>
          <w:rFonts w:ascii="Calibri" w:hAnsi="Calibri" w:cs="Calibri"/>
          <w:sz w:val="26"/>
          <w:szCs w:val="26"/>
        </w:rPr>
        <w:t>ronie</w:t>
      </w:r>
    </w:p>
    <w:p w14:paraId="25259211" w14:textId="77777777" w:rsidR="00627309" w:rsidRDefault="00627309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43766B37" w14:textId="5B63F7C8" w:rsidR="00D95AB9" w:rsidRPr="0086310D" w:rsidRDefault="0346CEA4" w:rsidP="00192DDD">
      <w:pPr>
        <w:suppressAutoHyphens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lastRenderedPageBreak/>
        <w:t xml:space="preserve">internetowej </w:t>
      </w:r>
      <w:r w:rsidR="38FEC2EE" w:rsidRPr="0086310D">
        <w:rPr>
          <w:rFonts w:ascii="Calibri" w:hAnsi="Calibri" w:cs="Calibri"/>
          <w:sz w:val="26"/>
          <w:szCs w:val="26"/>
        </w:rPr>
        <w:t>CRE WŁ w Piot</w:t>
      </w:r>
      <w:r w:rsidR="3FC18892" w:rsidRPr="0086310D">
        <w:rPr>
          <w:rFonts w:ascii="Calibri" w:hAnsi="Calibri" w:cs="Calibri"/>
          <w:sz w:val="26"/>
          <w:szCs w:val="26"/>
        </w:rPr>
        <w:t>rkowie Trybunalskim i na profilach społecznościowych</w:t>
      </w:r>
      <w:r w:rsidR="6E1FEC55" w:rsidRPr="0086310D">
        <w:rPr>
          <w:rFonts w:ascii="Calibri" w:hAnsi="Calibri" w:cs="Calibri"/>
          <w:sz w:val="26"/>
          <w:szCs w:val="26"/>
        </w:rPr>
        <w:t>.</w:t>
      </w:r>
      <w:r w:rsidR="405AF55C" w:rsidRPr="0086310D">
        <w:rPr>
          <w:rFonts w:ascii="Calibri" w:hAnsi="Calibri" w:cs="Calibri"/>
          <w:sz w:val="26"/>
          <w:szCs w:val="26"/>
        </w:rPr>
        <w:t xml:space="preserve"> </w:t>
      </w:r>
      <w:r w:rsidR="3F89E0C9" w:rsidRPr="0086310D">
        <w:rPr>
          <w:rFonts w:ascii="Calibri" w:hAnsi="Calibri" w:cs="Calibri"/>
          <w:sz w:val="26"/>
          <w:szCs w:val="26"/>
        </w:rPr>
        <w:t>Raz w</w:t>
      </w:r>
      <w:r w:rsidR="45FDA438" w:rsidRPr="0086310D">
        <w:rPr>
          <w:rFonts w:ascii="Calibri" w:hAnsi="Calibri" w:cs="Calibri"/>
          <w:sz w:val="26"/>
          <w:szCs w:val="26"/>
        </w:rPr>
        <w:t xml:space="preserve"> miesiącu</w:t>
      </w:r>
      <w:r w:rsidR="6FEA7437" w:rsidRPr="0086310D">
        <w:rPr>
          <w:rFonts w:ascii="Calibri" w:hAnsi="Calibri" w:cs="Calibri"/>
          <w:sz w:val="26"/>
          <w:szCs w:val="26"/>
        </w:rPr>
        <w:t xml:space="preserve"> </w:t>
      </w:r>
      <w:r w:rsidR="60DC106C" w:rsidRPr="0086310D">
        <w:rPr>
          <w:rFonts w:ascii="Calibri" w:hAnsi="Calibri" w:cs="Calibri"/>
          <w:sz w:val="26"/>
          <w:szCs w:val="26"/>
        </w:rPr>
        <w:t>jest</w:t>
      </w:r>
      <w:r w:rsidR="3A1F1EA6" w:rsidRPr="0086310D">
        <w:rPr>
          <w:rFonts w:ascii="Calibri" w:hAnsi="Calibri" w:cs="Calibri"/>
          <w:sz w:val="26"/>
          <w:szCs w:val="26"/>
        </w:rPr>
        <w:t xml:space="preserve"> </w:t>
      </w:r>
      <w:r w:rsidR="3F89E0C9" w:rsidRPr="0086310D">
        <w:rPr>
          <w:rFonts w:ascii="Calibri" w:hAnsi="Calibri" w:cs="Calibri"/>
          <w:sz w:val="26"/>
          <w:szCs w:val="26"/>
        </w:rPr>
        <w:t>opracowywana dla</w:t>
      </w:r>
      <w:r w:rsidR="6E1FEC55" w:rsidRPr="0086310D">
        <w:rPr>
          <w:rFonts w:ascii="Calibri" w:hAnsi="Calibri" w:cs="Calibri"/>
          <w:sz w:val="26"/>
          <w:szCs w:val="26"/>
        </w:rPr>
        <w:t xml:space="preserve"> szkół i placówek oświatowych w wersji elektronicznej miesięczna oferta ed</w:t>
      </w:r>
      <w:r w:rsidR="3A1F1EA6" w:rsidRPr="0086310D">
        <w:rPr>
          <w:rFonts w:ascii="Calibri" w:hAnsi="Calibri" w:cs="Calibri"/>
          <w:sz w:val="26"/>
          <w:szCs w:val="26"/>
        </w:rPr>
        <w:t>ukacyjna</w:t>
      </w:r>
      <w:r w:rsidR="38FEC2EE" w:rsidRPr="0086310D">
        <w:rPr>
          <w:rFonts w:ascii="Calibri" w:hAnsi="Calibri" w:cs="Calibri"/>
          <w:sz w:val="26"/>
          <w:szCs w:val="26"/>
        </w:rPr>
        <w:t xml:space="preserve"> CRE</w:t>
      </w:r>
      <w:r w:rsidR="3A1F1EA6" w:rsidRPr="0086310D">
        <w:rPr>
          <w:rFonts w:ascii="Calibri" w:hAnsi="Calibri" w:cs="Calibri"/>
          <w:sz w:val="26"/>
          <w:szCs w:val="26"/>
        </w:rPr>
        <w:t xml:space="preserve">, która </w:t>
      </w:r>
      <w:r w:rsidR="60DC106C" w:rsidRPr="0086310D">
        <w:rPr>
          <w:rFonts w:ascii="Calibri" w:hAnsi="Calibri" w:cs="Calibri"/>
          <w:sz w:val="26"/>
          <w:szCs w:val="26"/>
        </w:rPr>
        <w:t>jest</w:t>
      </w:r>
      <w:r w:rsidR="3170D984" w:rsidRPr="0086310D">
        <w:rPr>
          <w:rFonts w:ascii="Calibri" w:hAnsi="Calibri" w:cs="Calibri"/>
          <w:sz w:val="26"/>
          <w:szCs w:val="26"/>
        </w:rPr>
        <w:t xml:space="preserve"> zamieszcza</w:t>
      </w:r>
      <w:r w:rsidR="6E1FEC55" w:rsidRPr="0086310D">
        <w:rPr>
          <w:rFonts w:ascii="Calibri" w:hAnsi="Calibri" w:cs="Calibri"/>
          <w:sz w:val="26"/>
          <w:szCs w:val="26"/>
        </w:rPr>
        <w:t xml:space="preserve">na </w:t>
      </w:r>
      <w:r w:rsidR="50FDBC29" w:rsidRPr="0086310D">
        <w:rPr>
          <w:rFonts w:ascii="Calibri" w:hAnsi="Calibri" w:cs="Calibri"/>
          <w:sz w:val="26"/>
          <w:szCs w:val="26"/>
        </w:rPr>
        <w:t>na </w:t>
      </w:r>
      <w:r w:rsidR="1E07AADD" w:rsidRPr="0086310D">
        <w:rPr>
          <w:rFonts w:ascii="Calibri" w:hAnsi="Calibri" w:cs="Calibri"/>
          <w:sz w:val="26"/>
          <w:szCs w:val="26"/>
        </w:rPr>
        <w:t xml:space="preserve">stronie internetowej </w:t>
      </w:r>
      <w:r w:rsidR="45FDA438" w:rsidRPr="0086310D">
        <w:rPr>
          <w:rFonts w:ascii="Calibri" w:hAnsi="Calibri" w:cs="Calibri"/>
          <w:sz w:val="26"/>
          <w:szCs w:val="26"/>
        </w:rPr>
        <w:t xml:space="preserve">i </w:t>
      </w:r>
      <w:r w:rsidR="1E07AADD" w:rsidRPr="0086310D">
        <w:rPr>
          <w:rFonts w:ascii="Calibri" w:hAnsi="Calibri" w:cs="Calibri"/>
          <w:sz w:val="26"/>
          <w:szCs w:val="26"/>
        </w:rPr>
        <w:t xml:space="preserve">na </w:t>
      </w:r>
      <w:r w:rsidR="45FDA438" w:rsidRPr="0086310D">
        <w:rPr>
          <w:rFonts w:ascii="Calibri" w:hAnsi="Calibri" w:cs="Calibri"/>
          <w:sz w:val="26"/>
          <w:szCs w:val="26"/>
        </w:rPr>
        <w:t>profilu</w:t>
      </w:r>
      <w:r w:rsidR="1E07AADD" w:rsidRPr="0086310D">
        <w:rPr>
          <w:rFonts w:ascii="Calibri" w:hAnsi="Calibri" w:cs="Calibri"/>
          <w:sz w:val="26"/>
          <w:szCs w:val="26"/>
        </w:rPr>
        <w:t xml:space="preserve"> </w:t>
      </w:r>
      <w:r w:rsidR="1CE73E56" w:rsidRPr="0086310D">
        <w:rPr>
          <w:rFonts w:ascii="Calibri" w:hAnsi="Calibri" w:cs="Calibri"/>
          <w:sz w:val="26"/>
          <w:szCs w:val="26"/>
        </w:rPr>
        <w:t>Facebook</w:t>
      </w:r>
      <w:r w:rsidR="1E07AADD" w:rsidRPr="0086310D">
        <w:rPr>
          <w:rFonts w:ascii="Calibri" w:hAnsi="Calibri" w:cs="Calibri"/>
          <w:sz w:val="26"/>
          <w:szCs w:val="26"/>
        </w:rPr>
        <w:t xml:space="preserve"> </w:t>
      </w:r>
      <w:r w:rsidR="38FEC2EE" w:rsidRPr="0086310D">
        <w:rPr>
          <w:rFonts w:ascii="Calibri" w:hAnsi="Calibri" w:cs="Calibri"/>
          <w:sz w:val="26"/>
          <w:szCs w:val="26"/>
        </w:rPr>
        <w:t>CRE WŁ w Piotrkowie Trybunalskim</w:t>
      </w:r>
      <w:r w:rsidR="6E1FEC55" w:rsidRPr="0086310D">
        <w:rPr>
          <w:rFonts w:ascii="Calibri" w:hAnsi="Calibri" w:cs="Calibri"/>
          <w:sz w:val="26"/>
          <w:szCs w:val="26"/>
        </w:rPr>
        <w:t xml:space="preserve">. </w:t>
      </w:r>
      <w:r w:rsidR="7B67B352" w:rsidRPr="0086310D">
        <w:rPr>
          <w:rFonts w:ascii="Calibri" w:hAnsi="Calibri" w:cs="Calibri"/>
          <w:sz w:val="26"/>
          <w:szCs w:val="26"/>
        </w:rPr>
        <w:t>Dodatkowo</w:t>
      </w:r>
      <w:r w:rsidR="3A1F1EA6" w:rsidRPr="0086310D">
        <w:rPr>
          <w:rFonts w:ascii="Calibri" w:hAnsi="Calibri" w:cs="Calibri"/>
          <w:sz w:val="26"/>
          <w:szCs w:val="26"/>
        </w:rPr>
        <w:t xml:space="preserve">, </w:t>
      </w:r>
      <w:r w:rsidR="7B67B352" w:rsidRPr="0086310D">
        <w:rPr>
          <w:rFonts w:ascii="Calibri" w:hAnsi="Calibri" w:cs="Calibri"/>
          <w:sz w:val="26"/>
          <w:szCs w:val="26"/>
        </w:rPr>
        <w:t>na</w:t>
      </w:r>
      <w:r w:rsidR="3F89E0C9" w:rsidRPr="0086310D">
        <w:rPr>
          <w:rFonts w:ascii="Calibri" w:hAnsi="Calibri" w:cs="Calibri"/>
          <w:sz w:val="26"/>
          <w:szCs w:val="26"/>
        </w:rPr>
        <w:t xml:space="preserve"> stronie CRE oraz</w:t>
      </w:r>
      <w:r w:rsidR="2FFA25E6" w:rsidRPr="0086310D">
        <w:rPr>
          <w:rFonts w:ascii="Calibri" w:hAnsi="Calibri" w:cs="Calibri"/>
          <w:sz w:val="26"/>
          <w:szCs w:val="26"/>
        </w:rPr>
        <w:t> </w:t>
      </w:r>
      <w:r w:rsidR="1E07AADD" w:rsidRPr="0086310D">
        <w:rPr>
          <w:rFonts w:ascii="Calibri" w:hAnsi="Calibri" w:cs="Calibri"/>
          <w:sz w:val="26"/>
          <w:szCs w:val="26"/>
        </w:rPr>
        <w:t xml:space="preserve">profilu </w:t>
      </w:r>
      <w:r w:rsidR="1CE73E56" w:rsidRPr="0086310D">
        <w:rPr>
          <w:rFonts w:ascii="Calibri" w:hAnsi="Calibri" w:cs="Calibri"/>
          <w:sz w:val="26"/>
          <w:szCs w:val="26"/>
        </w:rPr>
        <w:t>Facebook</w:t>
      </w:r>
      <w:r w:rsidR="6FEA7437" w:rsidRPr="0086310D">
        <w:rPr>
          <w:rFonts w:ascii="Calibri" w:hAnsi="Calibri" w:cs="Calibri"/>
          <w:sz w:val="26"/>
          <w:szCs w:val="26"/>
        </w:rPr>
        <w:t xml:space="preserve"> </w:t>
      </w:r>
      <w:r w:rsidR="3170D984" w:rsidRPr="0086310D">
        <w:rPr>
          <w:rFonts w:ascii="Calibri" w:hAnsi="Calibri" w:cs="Calibri"/>
          <w:sz w:val="26"/>
          <w:szCs w:val="26"/>
        </w:rPr>
        <w:t>jest</w:t>
      </w:r>
      <w:r w:rsidR="6E1FEC55" w:rsidRPr="0086310D">
        <w:rPr>
          <w:rFonts w:ascii="Calibri" w:hAnsi="Calibri" w:cs="Calibri"/>
          <w:sz w:val="26"/>
          <w:szCs w:val="26"/>
        </w:rPr>
        <w:t xml:space="preserve"> zamieszczana </w:t>
      </w:r>
      <w:r w:rsidR="7B67B352" w:rsidRPr="0086310D">
        <w:rPr>
          <w:rFonts w:ascii="Calibri" w:hAnsi="Calibri" w:cs="Calibri"/>
          <w:sz w:val="26"/>
          <w:szCs w:val="26"/>
        </w:rPr>
        <w:t xml:space="preserve">tygodniowa oferta edukacyjna. </w:t>
      </w:r>
      <w:r w:rsidR="45FDA438" w:rsidRPr="0086310D">
        <w:rPr>
          <w:rFonts w:ascii="Calibri" w:hAnsi="Calibri" w:cs="Calibri"/>
          <w:sz w:val="26"/>
          <w:szCs w:val="26"/>
        </w:rPr>
        <w:t xml:space="preserve">Na </w:t>
      </w:r>
      <w:r w:rsidR="45990295" w:rsidRPr="0086310D">
        <w:rPr>
          <w:rFonts w:ascii="Calibri" w:hAnsi="Calibri" w:cs="Calibri"/>
          <w:sz w:val="26"/>
          <w:szCs w:val="26"/>
        </w:rPr>
        <w:t xml:space="preserve">stronie internetowej </w:t>
      </w:r>
      <w:r w:rsidR="6E1FEC55" w:rsidRPr="0086310D">
        <w:rPr>
          <w:rFonts w:ascii="Calibri" w:hAnsi="Calibri" w:cs="Calibri"/>
          <w:sz w:val="26"/>
          <w:szCs w:val="26"/>
        </w:rPr>
        <w:t xml:space="preserve">w „Aktualnościach” i </w:t>
      </w:r>
      <w:r w:rsidR="1E07AADD" w:rsidRPr="0086310D">
        <w:rPr>
          <w:rFonts w:ascii="Calibri" w:hAnsi="Calibri" w:cs="Calibri"/>
          <w:sz w:val="26"/>
          <w:szCs w:val="26"/>
        </w:rPr>
        <w:t xml:space="preserve">w </w:t>
      </w:r>
      <w:r w:rsidR="45990295" w:rsidRPr="0086310D">
        <w:rPr>
          <w:rFonts w:ascii="Calibri" w:hAnsi="Calibri" w:cs="Calibri"/>
          <w:sz w:val="26"/>
          <w:szCs w:val="26"/>
        </w:rPr>
        <w:t>dziale „</w:t>
      </w:r>
      <w:r w:rsidR="1E852222" w:rsidRPr="0086310D">
        <w:rPr>
          <w:rFonts w:ascii="Calibri" w:hAnsi="Calibri" w:cs="Calibri"/>
          <w:sz w:val="26"/>
          <w:szCs w:val="26"/>
        </w:rPr>
        <w:t>Inspiracje</w:t>
      </w:r>
      <w:r w:rsidR="45990295" w:rsidRPr="0086310D">
        <w:rPr>
          <w:rFonts w:ascii="Calibri" w:hAnsi="Calibri" w:cs="Calibri"/>
          <w:sz w:val="26"/>
          <w:szCs w:val="26"/>
        </w:rPr>
        <w:t>” or</w:t>
      </w:r>
      <w:r w:rsidR="45FDA438" w:rsidRPr="0086310D">
        <w:rPr>
          <w:rFonts w:ascii="Calibri" w:hAnsi="Calibri" w:cs="Calibri"/>
          <w:sz w:val="26"/>
          <w:szCs w:val="26"/>
        </w:rPr>
        <w:t>az</w:t>
      </w:r>
      <w:r w:rsidR="00192DDD">
        <w:rPr>
          <w:rFonts w:ascii="Calibri" w:hAnsi="Calibri" w:cs="Calibri"/>
          <w:sz w:val="26"/>
          <w:szCs w:val="26"/>
        </w:rPr>
        <w:t xml:space="preserve"> </w:t>
      </w:r>
      <w:r w:rsidR="3170D984" w:rsidRPr="0086310D">
        <w:rPr>
          <w:rFonts w:ascii="Calibri" w:hAnsi="Calibri" w:cs="Calibri"/>
          <w:sz w:val="26"/>
          <w:szCs w:val="26"/>
        </w:rPr>
        <w:t>na</w:t>
      </w:r>
      <w:r w:rsidR="00192DDD">
        <w:rPr>
          <w:rFonts w:ascii="Calibri" w:hAnsi="Calibri" w:cs="Calibri"/>
          <w:sz w:val="26"/>
          <w:szCs w:val="26"/>
        </w:rPr>
        <w:t xml:space="preserve"> </w:t>
      </w:r>
      <w:r w:rsidR="1E07AADD" w:rsidRPr="0086310D">
        <w:rPr>
          <w:rFonts w:ascii="Calibri" w:hAnsi="Calibri" w:cs="Calibri"/>
          <w:sz w:val="26"/>
          <w:szCs w:val="26"/>
        </w:rPr>
        <w:t xml:space="preserve">profilu na </w:t>
      </w:r>
      <w:r w:rsidR="00192DDD" w:rsidRPr="0086310D">
        <w:rPr>
          <w:rFonts w:ascii="Calibri" w:hAnsi="Calibri" w:cs="Calibri"/>
          <w:sz w:val="26"/>
          <w:szCs w:val="26"/>
        </w:rPr>
        <w:t>Facebook ’u</w:t>
      </w:r>
      <w:r w:rsidR="3170D984" w:rsidRPr="0086310D">
        <w:rPr>
          <w:rFonts w:ascii="Calibri" w:hAnsi="Calibri" w:cs="Calibri"/>
          <w:sz w:val="26"/>
          <w:szCs w:val="26"/>
        </w:rPr>
        <w:t xml:space="preserve"> s</w:t>
      </w:r>
      <w:r w:rsidR="45FDA438" w:rsidRPr="0086310D">
        <w:rPr>
          <w:rFonts w:ascii="Calibri" w:hAnsi="Calibri" w:cs="Calibri"/>
          <w:sz w:val="26"/>
          <w:szCs w:val="26"/>
        </w:rPr>
        <w:t>ą zamieszcz</w:t>
      </w:r>
      <w:r w:rsidR="6E1FEC55" w:rsidRPr="0086310D">
        <w:rPr>
          <w:rFonts w:ascii="Calibri" w:hAnsi="Calibri" w:cs="Calibri"/>
          <w:sz w:val="26"/>
          <w:szCs w:val="26"/>
        </w:rPr>
        <w:t>ane bieżą</w:t>
      </w:r>
      <w:r w:rsidR="45FDA438" w:rsidRPr="0086310D">
        <w:rPr>
          <w:rFonts w:ascii="Calibri" w:hAnsi="Calibri" w:cs="Calibri"/>
          <w:sz w:val="26"/>
          <w:szCs w:val="26"/>
        </w:rPr>
        <w:t xml:space="preserve">ce informacje </w:t>
      </w:r>
      <w:r w:rsidR="6E1FEC55" w:rsidRPr="0086310D">
        <w:rPr>
          <w:rFonts w:ascii="Calibri" w:hAnsi="Calibri" w:cs="Calibri"/>
          <w:sz w:val="26"/>
          <w:szCs w:val="26"/>
        </w:rPr>
        <w:t xml:space="preserve">o działalności </w:t>
      </w:r>
      <w:r w:rsidR="6E0A1BF1" w:rsidRPr="0086310D">
        <w:rPr>
          <w:rFonts w:ascii="Calibri" w:hAnsi="Calibri" w:cs="Calibri"/>
          <w:sz w:val="26"/>
          <w:szCs w:val="26"/>
        </w:rPr>
        <w:t xml:space="preserve">CRE WŁ </w:t>
      </w:r>
      <w:r w:rsidR="38FEC2EE" w:rsidRPr="0086310D">
        <w:rPr>
          <w:rFonts w:ascii="Calibri" w:hAnsi="Calibri" w:cs="Calibri"/>
          <w:sz w:val="26"/>
          <w:szCs w:val="26"/>
        </w:rPr>
        <w:t>w</w:t>
      </w:r>
      <w:r w:rsidR="00192DDD">
        <w:rPr>
          <w:rFonts w:ascii="Calibri" w:hAnsi="Calibri" w:cs="Calibri"/>
          <w:sz w:val="26"/>
          <w:szCs w:val="26"/>
        </w:rPr>
        <w:t xml:space="preserve"> </w:t>
      </w:r>
      <w:r w:rsidR="38FEC2EE" w:rsidRPr="0086310D">
        <w:rPr>
          <w:rFonts w:ascii="Calibri" w:hAnsi="Calibri" w:cs="Calibri"/>
          <w:sz w:val="26"/>
          <w:szCs w:val="26"/>
        </w:rPr>
        <w:t>Piotrkowi</w:t>
      </w:r>
      <w:r w:rsidR="6E0A1BF1" w:rsidRPr="0086310D">
        <w:rPr>
          <w:rFonts w:ascii="Calibri" w:hAnsi="Calibri" w:cs="Calibri"/>
          <w:sz w:val="26"/>
          <w:szCs w:val="26"/>
        </w:rPr>
        <w:t>e</w:t>
      </w:r>
      <w:r w:rsidR="38FEC2EE" w:rsidRPr="0086310D">
        <w:rPr>
          <w:rFonts w:ascii="Calibri" w:hAnsi="Calibri" w:cs="Calibri"/>
          <w:sz w:val="26"/>
          <w:szCs w:val="26"/>
        </w:rPr>
        <w:t xml:space="preserve"> Trybunalskim</w:t>
      </w:r>
      <w:r w:rsidR="0ABF9D9B" w:rsidRPr="0086310D">
        <w:rPr>
          <w:rFonts w:ascii="Calibri" w:hAnsi="Calibri" w:cs="Calibri"/>
          <w:sz w:val="26"/>
          <w:szCs w:val="26"/>
        </w:rPr>
        <w:t xml:space="preserve">, podejmowanych inicjatywach </w:t>
      </w:r>
      <w:r w:rsidR="5F1EEAD9" w:rsidRPr="0086310D">
        <w:rPr>
          <w:rFonts w:ascii="Calibri" w:hAnsi="Calibri" w:cs="Calibri"/>
          <w:sz w:val="26"/>
          <w:szCs w:val="26"/>
        </w:rPr>
        <w:t>o</w:t>
      </w:r>
      <w:r w:rsidR="3A1F1EA6" w:rsidRPr="0086310D">
        <w:rPr>
          <w:rFonts w:ascii="Calibri" w:hAnsi="Calibri" w:cs="Calibri"/>
          <w:sz w:val="26"/>
          <w:szCs w:val="26"/>
        </w:rPr>
        <w:t>raz komunikaty MEN i KO w Łodzi, ORE, CKE,</w:t>
      </w:r>
      <w:r w:rsidR="1CE73E56" w:rsidRPr="0086310D">
        <w:rPr>
          <w:rFonts w:ascii="Calibri" w:hAnsi="Calibri" w:cs="Calibri"/>
          <w:sz w:val="26"/>
          <w:szCs w:val="26"/>
        </w:rPr>
        <w:t xml:space="preserve"> </w:t>
      </w:r>
      <w:r w:rsidR="3A1F1EA6" w:rsidRPr="0086310D">
        <w:rPr>
          <w:rFonts w:ascii="Calibri" w:hAnsi="Calibri" w:cs="Calibri"/>
          <w:sz w:val="26"/>
          <w:szCs w:val="26"/>
        </w:rPr>
        <w:t>OKE.</w:t>
      </w:r>
    </w:p>
    <w:p w14:paraId="172CA140" w14:textId="6F370DFD" w:rsidR="000D2A79" w:rsidRPr="0086310D" w:rsidRDefault="725E7388" w:rsidP="00192DDD">
      <w:pPr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 xml:space="preserve">WODN w Piotrkowie Trybunalskim </w:t>
      </w:r>
      <w:r w:rsidR="1E07AADD" w:rsidRPr="0086310D">
        <w:rPr>
          <w:rFonts w:ascii="Calibri" w:hAnsi="Calibri" w:cs="Calibri"/>
          <w:sz w:val="26"/>
          <w:szCs w:val="26"/>
        </w:rPr>
        <w:t>będzie kontynuował wydawanie w roku szk. 202</w:t>
      </w:r>
      <w:r w:rsidR="2EBF66F3" w:rsidRPr="0086310D">
        <w:rPr>
          <w:rFonts w:ascii="Calibri" w:hAnsi="Calibri" w:cs="Calibri"/>
          <w:sz w:val="26"/>
          <w:szCs w:val="26"/>
        </w:rPr>
        <w:t>5</w:t>
      </w:r>
      <w:r w:rsidR="1E07AADD" w:rsidRPr="0086310D">
        <w:rPr>
          <w:rFonts w:ascii="Calibri" w:hAnsi="Calibri" w:cs="Calibri"/>
          <w:sz w:val="26"/>
          <w:szCs w:val="26"/>
        </w:rPr>
        <w:t>/202</w:t>
      </w:r>
      <w:r w:rsidR="42A73FE4" w:rsidRPr="0086310D">
        <w:rPr>
          <w:rFonts w:ascii="Calibri" w:hAnsi="Calibri" w:cs="Calibri"/>
          <w:sz w:val="26"/>
          <w:szCs w:val="26"/>
        </w:rPr>
        <w:t>6</w:t>
      </w:r>
      <w:r w:rsidR="38FEC2EE" w:rsidRPr="0086310D">
        <w:rPr>
          <w:rFonts w:ascii="Calibri" w:hAnsi="Calibri" w:cs="Calibri"/>
          <w:sz w:val="26"/>
          <w:szCs w:val="26"/>
        </w:rPr>
        <w:t xml:space="preserve"> </w:t>
      </w:r>
      <w:r w:rsidR="400DAC08" w:rsidRPr="0086310D">
        <w:rPr>
          <w:rFonts w:ascii="Calibri" w:hAnsi="Calibri" w:cs="Calibri"/>
          <w:sz w:val="26"/>
          <w:szCs w:val="26"/>
        </w:rPr>
        <w:t>kwartalnik</w:t>
      </w:r>
      <w:r w:rsidR="1E07AADD" w:rsidRPr="0086310D">
        <w:rPr>
          <w:rFonts w:ascii="Calibri" w:hAnsi="Calibri" w:cs="Calibri"/>
          <w:sz w:val="26"/>
          <w:szCs w:val="26"/>
        </w:rPr>
        <w:t>a</w:t>
      </w:r>
      <w:r w:rsidR="2BBBFD43" w:rsidRPr="0086310D">
        <w:rPr>
          <w:rFonts w:ascii="Calibri" w:hAnsi="Calibri" w:cs="Calibri"/>
          <w:sz w:val="26"/>
          <w:szCs w:val="26"/>
        </w:rPr>
        <w:t xml:space="preserve"> oświ</w:t>
      </w:r>
      <w:r w:rsidR="1E07AADD" w:rsidRPr="0086310D">
        <w:rPr>
          <w:rFonts w:ascii="Calibri" w:hAnsi="Calibri" w:cs="Calibri"/>
          <w:sz w:val="26"/>
          <w:szCs w:val="26"/>
        </w:rPr>
        <w:t>atowego</w:t>
      </w:r>
      <w:r w:rsidR="2FCB701B" w:rsidRPr="0086310D">
        <w:rPr>
          <w:rFonts w:ascii="Calibri" w:hAnsi="Calibri" w:cs="Calibri"/>
          <w:sz w:val="26"/>
          <w:szCs w:val="26"/>
        </w:rPr>
        <w:t xml:space="preserve"> „Forum Nauczycielskie” w wersji elektronicznej, </w:t>
      </w:r>
      <w:r w:rsidR="60290D4C" w:rsidRPr="0086310D">
        <w:rPr>
          <w:rFonts w:ascii="Calibri" w:hAnsi="Calibri" w:cs="Calibri"/>
          <w:sz w:val="26"/>
          <w:szCs w:val="26"/>
        </w:rPr>
        <w:t>w</w:t>
      </w:r>
      <w:r w:rsidR="00192DDD">
        <w:rPr>
          <w:rFonts w:ascii="Calibri" w:hAnsi="Calibri" w:cs="Calibri"/>
          <w:sz w:val="26"/>
          <w:szCs w:val="26"/>
        </w:rPr>
        <w:t xml:space="preserve"> </w:t>
      </w:r>
      <w:r w:rsidR="60290D4C" w:rsidRPr="0086310D">
        <w:rPr>
          <w:rFonts w:ascii="Calibri" w:hAnsi="Calibri" w:cs="Calibri"/>
          <w:sz w:val="26"/>
          <w:szCs w:val="26"/>
        </w:rPr>
        <w:t xml:space="preserve">którym </w:t>
      </w:r>
      <w:r w:rsidR="3F89E0C9" w:rsidRPr="0086310D">
        <w:rPr>
          <w:rFonts w:ascii="Calibri" w:hAnsi="Calibri" w:cs="Calibri"/>
          <w:sz w:val="26"/>
          <w:szCs w:val="26"/>
        </w:rPr>
        <w:t xml:space="preserve">znajdą się publikacje </w:t>
      </w:r>
      <w:r w:rsidR="2BBBFD43" w:rsidRPr="0086310D">
        <w:rPr>
          <w:rFonts w:ascii="Calibri" w:hAnsi="Calibri" w:cs="Calibri"/>
          <w:sz w:val="26"/>
          <w:szCs w:val="26"/>
        </w:rPr>
        <w:t>p</w:t>
      </w:r>
      <w:r w:rsidR="2FCB701B" w:rsidRPr="0086310D">
        <w:rPr>
          <w:rFonts w:ascii="Calibri" w:hAnsi="Calibri" w:cs="Calibri"/>
          <w:sz w:val="26"/>
          <w:szCs w:val="26"/>
        </w:rPr>
        <w:t>rezentujące dorobek metodyczny</w:t>
      </w:r>
      <w:r w:rsidR="3F89E0C9" w:rsidRPr="0086310D">
        <w:rPr>
          <w:rFonts w:ascii="Calibri" w:hAnsi="Calibri" w:cs="Calibri"/>
          <w:sz w:val="26"/>
          <w:szCs w:val="26"/>
        </w:rPr>
        <w:t>, propozycje rozwiązań metodycznych a także wzmianki</w:t>
      </w:r>
      <w:r w:rsidR="2BBBFD43" w:rsidRPr="0086310D">
        <w:rPr>
          <w:rFonts w:ascii="Calibri" w:hAnsi="Calibri" w:cs="Calibri"/>
          <w:sz w:val="26"/>
          <w:szCs w:val="26"/>
        </w:rPr>
        <w:t xml:space="preserve"> promujące działalność </w:t>
      </w:r>
      <w:r w:rsidR="38FEC2EE" w:rsidRPr="0086310D">
        <w:rPr>
          <w:rFonts w:ascii="Calibri" w:hAnsi="Calibri" w:cs="Calibri"/>
          <w:sz w:val="26"/>
          <w:szCs w:val="26"/>
        </w:rPr>
        <w:t>CRE WŁ w Piotrkowie Trybunalskim</w:t>
      </w:r>
      <w:r w:rsidR="2BBBFD43" w:rsidRPr="0086310D">
        <w:rPr>
          <w:rFonts w:ascii="Calibri" w:hAnsi="Calibri" w:cs="Calibri"/>
          <w:sz w:val="26"/>
          <w:szCs w:val="26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6495B5F5" w14:textId="77777777" w:rsidTr="00AD1508">
        <w:tc>
          <w:tcPr>
            <w:tcW w:w="9061" w:type="dxa"/>
            <w:shd w:val="clear" w:color="auto" w:fill="auto"/>
          </w:tcPr>
          <w:p w14:paraId="23A74F30" w14:textId="77777777" w:rsidR="00567D2E" w:rsidRPr="0086310D" w:rsidRDefault="3B523B78" w:rsidP="0086310D">
            <w:pPr>
              <w:pStyle w:val="Nagwek1"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39" w:name="_Realizacja_zadań_nieobowiązkowych."/>
            <w:bookmarkStart w:id="40" w:name="_Toc45519141"/>
            <w:bookmarkStart w:id="41" w:name="_Toc139363621"/>
            <w:bookmarkEnd w:id="39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Realizacja zadań nieobowiązkowy</w:t>
            </w:r>
            <w:r w:rsidR="44F06D93" w:rsidRPr="0086310D">
              <w:rPr>
                <w:rFonts w:ascii="Calibri" w:hAnsi="Calibri" w:cs="Calibri"/>
                <w:color w:val="auto"/>
                <w:sz w:val="26"/>
                <w:szCs w:val="26"/>
              </w:rPr>
              <w:t>ch</w:t>
            </w:r>
            <w:r w:rsidR="2FCB701B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(§ 21 i 23 r</w:t>
            </w:r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ozporządzenia</w:t>
            </w:r>
            <w:r w:rsidR="2FCB701B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MEN z dnia 28 maja 2019 r.</w:t>
            </w:r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)</w:t>
            </w:r>
            <w:bookmarkEnd w:id="40"/>
            <w:bookmarkEnd w:id="41"/>
          </w:p>
        </w:tc>
      </w:tr>
    </w:tbl>
    <w:p w14:paraId="4EF7291F" w14:textId="7762146D" w:rsidR="00B4091A" w:rsidRPr="00192DDD" w:rsidRDefault="50679828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42" w:name="_Toc45278780"/>
      <w:bookmarkStart w:id="43" w:name="_Toc45519020"/>
      <w:bookmarkStart w:id="44" w:name="_Toc45519142"/>
      <w:bookmarkStart w:id="45" w:name="_Toc76455514"/>
      <w:bookmarkStart w:id="46" w:name="_Toc76457568"/>
      <w:bookmarkStart w:id="47" w:name="_Toc76459000"/>
      <w:bookmarkStart w:id="48" w:name="_Toc76972481"/>
      <w:bookmarkStart w:id="49" w:name="_Toc77071640"/>
      <w:bookmarkStart w:id="50" w:name="_Toc77071707"/>
      <w:bookmarkStart w:id="51" w:name="_Toc77073810"/>
      <w:bookmarkStart w:id="52" w:name="_Toc77075097"/>
      <w:bookmarkStart w:id="53" w:name="_Toc77146592"/>
      <w:bookmarkStart w:id="54" w:name="_Toc107316262"/>
      <w:bookmarkStart w:id="55" w:name="_Toc107816520"/>
      <w:bookmarkStart w:id="56" w:name="_Toc107824736"/>
      <w:bookmarkStart w:id="57" w:name="_Toc108423871"/>
      <w:bookmarkStart w:id="58" w:name="_Toc108436692"/>
      <w:bookmarkStart w:id="59" w:name="_Toc45519147"/>
      <w:bookmarkStart w:id="60" w:name="_Toc13936362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86310D">
        <w:rPr>
          <w:rFonts w:ascii="Calibri" w:hAnsi="Calibri" w:cs="Calibri"/>
          <w:i w:val="0"/>
          <w:color w:val="auto"/>
          <w:sz w:val="26"/>
          <w:szCs w:val="26"/>
        </w:rPr>
        <w:t>Prowadzenie, za zgodą Łódzkiego Kuratora Oświaty, kursów kwalifikacyjnych z</w:t>
      </w:r>
      <w:r w:rsidR="00192DD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="15CD4343" w:rsidRPr="0086310D">
        <w:rPr>
          <w:rFonts w:ascii="Calibri" w:hAnsi="Calibri" w:cs="Calibri"/>
          <w:i w:val="0"/>
          <w:color w:val="auto"/>
          <w:sz w:val="26"/>
          <w:szCs w:val="26"/>
        </w:rPr>
        <w:t>zakresu zarządzania oświatą i przygotowania pedagogicznego dla nauczycieli praktycznej nauki zawodu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.</w:t>
      </w:r>
      <w:bookmarkEnd w:id="59"/>
      <w:bookmarkEnd w:id="60"/>
    </w:p>
    <w:tbl>
      <w:tblPr>
        <w:tblStyle w:val="Tabela-Siatka"/>
        <w:tblW w:w="9061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644"/>
        <w:gridCol w:w="6286"/>
        <w:gridCol w:w="2131"/>
      </w:tblGrid>
      <w:tr w:rsidR="00CF763F" w:rsidRPr="0086310D" w14:paraId="39EFFC09" w14:textId="77777777" w:rsidTr="490D0751">
        <w:tc>
          <w:tcPr>
            <w:tcW w:w="644" w:type="dxa"/>
            <w:shd w:val="clear" w:color="auto" w:fill="auto"/>
          </w:tcPr>
          <w:p w14:paraId="042FA47C" w14:textId="77777777" w:rsidR="00A96F2E" w:rsidRPr="0086310D" w:rsidRDefault="725E7388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286" w:type="dxa"/>
            <w:shd w:val="clear" w:color="auto" w:fill="auto"/>
          </w:tcPr>
          <w:p w14:paraId="32C5D5B5" w14:textId="77777777" w:rsidR="00A96F2E" w:rsidRPr="0086310D" w:rsidRDefault="725E7388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Nazwa kursu</w:t>
            </w:r>
          </w:p>
        </w:tc>
        <w:tc>
          <w:tcPr>
            <w:tcW w:w="2131" w:type="dxa"/>
            <w:shd w:val="clear" w:color="auto" w:fill="auto"/>
          </w:tcPr>
          <w:p w14:paraId="6AA43E1E" w14:textId="77777777" w:rsidR="00A96F2E" w:rsidRPr="0086310D" w:rsidRDefault="2FCB701B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B4091A" w:rsidRPr="0086310D" w14:paraId="7D902346" w14:textId="77777777" w:rsidTr="490D0751">
        <w:tc>
          <w:tcPr>
            <w:tcW w:w="644" w:type="dxa"/>
            <w:shd w:val="clear" w:color="auto" w:fill="auto"/>
          </w:tcPr>
          <w:p w14:paraId="46A4B7C4" w14:textId="77777777" w:rsidR="00B4091A" w:rsidRPr="0086310D" w:rsidRDefault="3F89E0C9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6286" w:type="dxa"/>
            <w:shd w:val="clear" w:color="auto" w:fill="auto"/>
          </w:tcPr>
          <w:p w14:paraId="382AB385" w14:textId="08B692BE" w:rsidR="00B4091A" w:rsidRPr="0086310D" w:rsidRDefault="3F89E0C9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Kurs kwalifikacyjny z zakresu zarządzania oświatą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5935BC92" w14:textId="2446E39B" w:rsidR="001A541A" w:rsidRPr="0086310D" w:rsidRDefault="3F89E0C9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§ 21.1.2 </w:t>
            </w:r>
            <w:proofErr w:type="spellStart"/>
            <w:r w:rsidRPr="0086310D">
              <w:rPr>
                <w:rFonts w:ascii="Calibri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hAnsi="Calibri" w:cs="Calibri"/>
                <w:sz w:val="26"/>
                <w:szCs w:val="26"/>
              </w:rPr>
              <w:t xml:space="preserve">. MEN z dnia 28 maja 2019 r. w sprawie placówek doskonalenia nauczycieli </w:t>
            </w:r>
          </w:p>
        </w:tc>
      </w:tr>
      <w:tr w:rsidR="00B4091A" w:rsidRPr="0086310D" w14:paraId="615EED0C" w14:textId="77777777" w:rsidTr="490D0751">
        <w:tc>
          <w:tcPr>
            <w:tcW w:w="644" w:type="dxa"/>
            <w:shd w:val="clear" w:color="auto" w:fill="auto"/>
          </w:tcPr>
          <w:p w14:paraId="1DA62666" w14:textId="77777777" w:rsidR="00B4091A" w:rsidRPr="0086310D" w:rsidRDefault="3F89E0C9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6286" w:type="dxa"/>
            <w:shd w:val="clear" w:color="auto" w:fill="auto"/>
          </w:tcPr>
          <w:p w14:paraId="0A1BD52D" w14:textId="77777777" w:rsidR="00B4091A" w:rsidRPr="0086310D" w:rsidRDefault="3F89E0C9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 xml:space="preserve">Kurs pedagogiczny dla instruktorów praktycznej nauki </w:t>
            </w:r>
          </w:p>
          <w:p w14:paraId="68CDC2B6" w14:textId="40B7876F" w:rsidR="00B4091A" w:rsidRPr="0086310D" w:rsidRDefault="3F89E0C9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zawodu</w:t>
            </w:r>
          </w:p>
        </w:tc>
        <w:tc>
          <w:tcPr>
            <w:tcW w:w="2131" w:type="dxa"/>
            <w:vMerge/>
          </w:tcPr>
          <w:p w14:paraId="38B3B621" w14:textId="2EB78292" w:rsidR="00B4091A" w:rsidRPr="0086310D" w:rsidRDefault="00B4091A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CBD15D5" w14:textId="60715CBA" w:rsidR="00192DDD" w:rsidRDefault="00192DDD" w:rsidP="0086310D">
      <w:pPr>
        <w:spacing w:after="0" w:line="360" w:lineRule="auto"/>
        <w:rPr>
          <w:rFonts w:ascii="Calibri" w:hAnsi="Calibri" w:cs="Calibri"/>
          <w:b/>
          <w:bCs/>
          <w:i/>
          <w:iCs/>
          <w:color w:val="FF0000"/>
          <w:sz w:val="26"/>
          <w:szCs w:val="26"/>
        </w:rPr>
      </w:pPr>
    </w:p>
    <w:p w14:paraId="5FF8A225" w14:textId="1347F370" w:rsidR="000D2A79" w:rsidRPr="0086310D" w:rsidRDefault="00192DDD" w:rsidP="00192DDD">
      <w:pPr>
        <w:rPr>
          <w:rFonts w:ascii="Calibri" w:hAnsi="Calibri" w:cs="Calibri"/>
          <w:b/>
          <w:bCs/>
          <w:i/>
          <w:i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color w:val="FF0000"/>
          <w:sz w:val="26"/>
          <w:szCs w:val="26"/>
        </w:rPr>
        <w:br w:type="page"/>
      </w:r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1B42E576" w14:textId="77777777" w:rsidTr="0313F659">
        <w:trPr>
          <w:trHeight w:val="300"/>
        </w:trPr>
        <w:tc>
          <w:tcPr>
            <w:tcW w:w="9061" w:type="dxa"/>
            <w:shd w:val="clear" w:color="auto" w:fill="auto"/>
          </w:tcPr>
          <w:p w14:paraId="7AFB719F" w14:textId="43BA282B" w:rsidR="00567D2E" w:rsidRPr="0086310D" w:rsidRDefault="4C05CB17" w:rsidP="0086310D">
            <w:pPr>
              <w:pStyle w:val="Nagwek1"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61" w:name="_Inne_zadania_nieobowiązkowe,"/>
            <w:bookmarkStart w:id="62" w:name="_Toc45519149"/>
            <w:bookmarkStart w:id="63" w:name="_Toc139363623"/>
            <w:bookmarkEnd w:id="61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lastRenderedPageBreak/>
              <w:t xml:space="preserve">Inne zadania nieobowiązkowe, o których mowa w § </w:t>
            </w:r>
            <w:r w:rsidR="42A45CB9" w:rsidRPr="0086310D">
              <w:rPr>
                <w:rFonts w:ascii="Calibri" w:hAnsi="Calibri" w:cs="Calibri"/>
                <w:color w:val="auto"/>
                <w:sz w:val="26"/>
                <w:szCs w:val="26"/>
              </w:rPr>
              <w:t>1</w:t>
            </w:r>
            <w:r w:rsidR="10805BE8" w:rsidRPr="0086310D">
              <w:rPr>
                <w:rFonts w:ascii="Calibri" w:hAnsi="Calibri" w:cs="Calibri"/>
                <w:color w:val="auto"/>
                <w:sz w:val="26"/>
                <w:szCs w:val="26"/>
              </w:rPr>
              <w:t>0</w:t>
            </w:r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statut</w:t>
            </w:r>
            <w:r w:rsidR="42A45CB9" w:rsidRPr="0086310D">
              <w:rPr>
                <w:rFonts w:ascii="Calibri" w:hAnsi="Calibri" w:cs="Calibri"/>
                <w:color w:val="auto"/>
                <w:sz w:val="26"/>
                <w:szCs w:val="26"/>
              </w:rPr>
              <w:t>u</w:t>
            </w:r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Ośrodk</w:t>
            </w:r>
            <w:bookmarkEnd w:id="62"/>
            <w:bookmarkEnd w:id="63"/>
            <w:r w:rsidR="42A45CB9" w:rsidRPr="0086310D">
              <w:rPr>
                <w:rFonts w:ascii="Calibri" w:hAnsi="Calibri" w:cs="Calibri"/>
                <w:color w:val="auto"/>
                <w:sz w:val="26"/>
                <w:szCs w:val="26"/>
              </w:rPr>
              <w:t>a</w:t>
            </w:r>
          </w:p>
        </w:tc>
      </w:tr>
    </w:tbl>
    <w:p w14:paraId="07AA160E" w14:textId="43CF31FD" w:rsidR="000F6B58" w:rsidRPr="00192DDD" w:rsidRDefault="50679828" w:rsidP="0086310D">
      <w:pPr>
        <w:pStyle w:val="Nagwek2"/>
        <w:suppressAutoHyphens/>
        <w:spacing w:before="0"/>
        <w:ind w:left="850" w:hanging="493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64" w:name="_Toc45278788"/>
      <w:bookmarkStart w:id="65" w:name="_Toc45519028"/>
      <w:bookmarkStart w:id="66" w:name="_Toc45519150"/>
      <w:bookmarkStart w:id="67" w:name="_Toc76455520"/>
      <w:bookmarkStart w:id="68" w:name="_Toc76457574"/>
      <w:bookmarkStart w:id="69" w:name="_Toc76459006"/>
      <w:bookmarkStart w:id="70" w:name="_Toc76972487"/>
      <w:bookmarkStart w:id="71" w:name="_Toc77071646"/>
      <w:bookmarkStart w:id="72" w:name="_Toc77071713"/>
      <w:bookmarkStart w:id="73" w:name="_Toc77073816"/>
      <w:bookmarkStart w:id="74" w:name="_Toc77075103"/>
      <w:bookmarkStart w:id="75" w:name="_Toc77146598"/>
      <w:bookmarkStart w:id="76" w:name="_Toc107316268"/>
      <w:bookmarkStart w:id="77" w:name="_Toc107816526"/>
      <w:bookmarkStart w:id="78" w:name="_Toc107824742"/>
      <w:bookmarkStart w:id="79" w:name="_Toc108423877"/>
      <w:bookmarkStart w:id="80" w:name="_Toc108436698"/>
      <w:bookmarkStart w:id="81" w:name="_Toc45278789"/>
      <w:bookmarkStart w:id="82" w:name="_Toc45519029"/>
      <w:bookmarkStart w:id="83" w:name="_Toc45519151"/>
      <w:bookmarkStart w:id="84" w:name="_Toc76455521"/>
      <w:bookmarkStart w:id="85" w:name="_Toc76457575"/>
      <w:bookmarkStart w:id="86" w:name="_Toc76459007"/>
      <w:bookmarkStart w:id="87" w:name="_Toc76972488"/>
      <w:bookmarkStart w:id="88" w:name="_Toc77071647"/>
      <w:bookmarkStart w:id="89" w:name="_Toc77071714"/>
      <w:bookmarkStart w:id="90" w:name="_Toc77073817"/>
      <w:bookmarkStart w:id="91" w:name="_Toc77075104"/>
      <w:bookmarkStart w:id="92" w:name="_Toc77146599"/>
      <w:bookmarkStart w:id="93" w:name="_Toc107316269"/>
      <w:bookmarkStart w:id="94" w:name="_Toc107816527"/>
      <w:bookmarkStart w:id="95" w:name="_Toc107824743"/>
      <w:bookmarkStart w:id="96" w:name="_Toc108423878"/>
      <w:bookmarkStart w:id="97" w:name="_Toc108436699"/>
      <w:bookmarkStart w:id="98" w:name="_Toc45519152"/>
      <w:bookmarkStart w:id="99" w:name="_Toc139363624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86310D">
        <w:rPr>
          <w:rFonts w:ascii="Calibri" w:hAnsi="Calibri" w:cs="Calibri"/>
          <w:i w:val="0"/>
          <w:color w:val="auto"/>
          <w:sz w:val="26"/>
          <w:szCs w:val="26"/>
        </w:rPr>
        <w:t>Działania wspierające realizację przez szkoły i</w:t>
      </w:r>
      <w:r w:rsidR="00192DD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placówki oświatowe zadań dydaktycznych, wychowawczych i</w:t>
      </w:r>
      <w:r w:rsidR="00192DD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opiekuńczych</w:t>
      </w:r>
      <w:r w:rsidR="61CCD806" w:rsidRPr="0086310D">
        <w:rPr>
          <w:rFonts w:ascii="Calibri" w:hAnsi="Calibri" w:cs="Calibri"/>
          <w:i w:val="0"/>
          <w:color w:val="auto"/>
          <w:sz w:val="26"/>
          <w:szCs w:val="26"/>
        </w:rPr>
        <w:t>,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skierowanych do uczniów lub ich rodziców, w</w:t>
      </w:r>
      <w:r w:rsidR="00192DD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szczególności konkursy przedmiotowe i tematyczne, seminaria, konferencje, festiwale, przeglądy</w:t>
      </w:r>
      <w:bookmarkEnd w:id="98"/>
      <w:bookmarkEnd w:id="99"/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07"/>
        <w:gridCol w:w="4591"/>
        <w:gridCol w:w="3663"/>
      </w:tblGrid>
      <w:tr w:rsidR="00CF763F" w:rsidRPr="0086310D" w14:paraId="08529CF3" w14:textId="77777777" w:rsidTr="490D0751">
        <w:tc>
          <w:tcPr>
            <w:tcW w:w="807" w:type="dxa"/>
            <w:shd w:val="clear" w:color="auto" w:fill="auto"/>
          </w:tcPr>
          <w:p w14:paraId="51FACEA1" w14:textId="77777777" w:rsidR="00B95CFD" w:rsidRPr="0086310D" w:rsidRDefault="078CDB58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4591" w:type="dxa"/>
            <w:shd w:val="clear" w:color="auto" w:fill="auto"/>
          </w:tcPr>
          <w:p w14:paraId="12734623" w14:textId="0D8B1163" w:rsidR="00B95CFD" w:rsidRPr="0086310D" w:rsidRDefault="078CDB58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Szkoła/placówka oświatowa</w:t>
            </w:r>
          </w:p>
          <w:p w14:paraId="1DD5E370" w14:textId="2E82A97D" w:rsidR="00B95CFD" w:rsidRPr="0086310D" w:rsidRDefault="00B95CFD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663" w:type="dxa"/>
            <w:shd w:val="clear" w:color="auto" w:fill="auto"/>
          </w:tcPr>
          <w:p w14:paraId="3182F736" w14:textId="77777777" w:rsidR="00B95CFD" w:rsidRPr="0086310D" w:rsidRDefault="078CDB58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Zadanie/działanie</w:t>
            </w:r>
          </w:p>
        </w:tc>
      </w:tr>
      <w:tr w:rsidR="009046BE" w:rsidRPr="0086310D" w14:paraId="144807D7" w14:textId="77777777" w:rsidTr="490D0751">
        <w:tc>
          <w:tcPr>
            <w:tcW w:w="807" w:type="dxa"/>
            <w:shd w:val="clear" w:color="auto" w:fill="auto"/>
          </w:tcPr>
          <w:p w14:paraId="645BD0F2" w14:textId="77777777" w:rsidR="009046BE" w:rsidRPr="0086310D" w:rsidRDefault="020718DE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1.</w:t>
            </w:r>
          </w:p>
        </w:tc>
        <w:tc>
          <w:tcPr>
            <w:tcW w:w="4591" w:type="dxa"/>
            <w:shd w:val="clear" w:color="auto" w:fill="auto"/>
          </w:tcPr>
          <w:p w14:paraId="316BB65F" w14:textId="7EBD84C2" w:rsidR="009046BE" w:rsidRPr="0086310D" w:rsidRDefault="020718DE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ZSP nr 1 w Piotrkowie Trybunalskim</w:t>
            </w:r>
          </w:p>
        </w:tc>
        <w:tc>
          <w:tcPr>
            <w:tcW w:w="3663" w:type="dxa"/>
            <w:shd w:val="clear" w:color="auto" w:fill="auto"/>
          </w:tcPr>
          <w:p w14:paraId="0C4027EB" w14:textId="77777777" w:rsidR="009046BE" w:rsidRPr="0086310D" w:rsidRDefault="020718DE" w:rsidP="0086310D">
            <w:pPr>
              <w:tabs>
                <w:tab w:val="left" w:pos="34"/>
              </w:tabs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Międzynarodowy Dzień Liczby π.</w:t>
            </w:r>
          </w:p>
        </w:tc>
      </w:tr>
      <w:tr w:rsidR="009046BE" w:rsidRPr="0086310D" w14:paraId="581B21EE" w14:textId="77777777" w:rsidTr="490D0751">
        <w:tc>
          <w:tcPr>
            <w:tcW w:w="807" w:type="dxa"/>
            <w:shd w:val="clear" w:color="auto" w:fill="auto"/>
          </w:tcPr>
          <w:p w14:paraId="2A616FB0" w14:textId="77777777" w:rsidR="009046BE" w:rsidRPr="0086310D" w:rsidRDefault="2517FF06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2</w:t>
            </w:r>
            <w:r w:rsidR="020718DE" w:rsidRPr="0086310D">
              <w:rPr>
                <w:rFonts w:ascii="Calibri" w:eastAsiaTheme="majorEastAsia" w:hAnsi="Calibri" w:cs="Calibri"/>
                <w:sz w:val="26"/>
                <w:szCs w:val="26"/>
              </w:rPr>
              <w:t>.</w:t>
            </w:r>
          </w:p>
        </w:tc>
        <w:tc>
          <w:tcPr>
            <w:tcW w:w="4591" w:type="dxa"/>
            <w:shd w:val="clear" w:color="auto" w:fill="auto"/>
          </w:tcPr>
          <w:p w14:paraId="77068FB2" w14:textId="65FBC105" w:rsidR="009046BE" w:rsidRPr="0086310D" w:rsidRDefault="020718DE" w:rsidP="0086310D">
            <w:pPr>
              <w:suppressAutoHyphens/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Współpraca z placówkami oświatowymi z miast powiatowych i powiatu tomaszowskiego, bełchatowskiego, radomszczańskiego, opoczyńskiego, piotrkowskiego</w:t>
            </w:r>
          </w:p>
        </w:tc>
        <w:tc>
          <w:tcPr>
            <w:tcW w:w="3663" w:type="dxa"/>
            <w:shd w:val="clear" w:color="auto" w:fill="auto"/>
          </w:tcPr>
          <w:p w14:paraId="51C39AEC" w14:textId="278AAEA7" w:rsidR="009046BE" w:rsidRPr="0086310D" w:rsidRDefault="1E07AADD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Pomoc </w:t>
            </w:r>
            <w:r w:rsidR="020718DE" w:rsidRPr="0086310D">
              <w:rPr>
                <w:rFonts w:ascii="Calibri" w:eastAsiaTheme="majorEastAsia" w:hAnsi="Calibri" w:cs="Calibri"/>
                <w:sz w:val="26"/>
                <w:szCs w:val="26"/>
              </w:rPr>
              <w:t>w organi</w:t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zowaniu</w:t>
            </w:r>
            <w:r w:rsidR="41944BE3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konkursów</w:t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i praca w charakterze jurorów</w:t>
            </w:r>
            <w:r w:rsidR="00192DDD">
              <w:rPr>
                <w:rFonts w:ascii="Calibri" w:eastAsiaTheme="majorEastAs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w komisjach</w:t>
            </w:r>
            <w:r w:rsidR="020718DE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konkursowych</w:t>
            </w:r>
          </w:p>
        </w:tc>
      </w:tr>
      <w:tr w:rsidR="00F555A4" w:rsidRPr="0086310D" w14:paraId="1C059513" w14:textId="77777777" w:rsidTr="490D0751">
        <w:tc>
          <w:tcPr>
            <w:tcW w:w="807" w:type="dxa"/>
            <w:shd w:val="clear" w:color="auto" w:fill="auto"/>
          </w:tcPr>
          <w:p w14:paraId="23F18B44" w14:textId="77777777" w:rsidR="00F555A4" w:rsidRPr="0086310D" w:rsidRDefault="2517FF06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3.</w:t>
            </w:r>
          </w:p>
        </w:tc>
        <w:tc>
          <w:tcPr>
            <w:tcW w:w="4591" w:type="dxa"/>
            <w:shd w:val="clear" w:color="auto" w:fill="auto"/>
          </w:tcPr>
          <w:p w14:paraId="04788773" w14:textId="0628BF47" w:rsidR="00D66A91" w:rsidRPr="0086310D" w:rsidRDefault="303863EE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Szkoły Podstawowe z terenu miasta Piotrkowa Tryb.</w:t>
            </w:r>
          </w:p>
        </w:tc>
        <w:tc>
          <w:tcPr>
            <w:tcW w:w="3663" w:type="dxa"/>
            <w:shd w:val="clear" w:color="auto" w:fill="auto"/>
          </w:tcPr>
          <w:p w14:paraId="1EF0EECB" w14:textId="539F9035" w:rsidR="00F555A4" w:rsidRPr="0086310D" w:rsidRDefault="2A6A667D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“</w:t>
            </w:r>
            <w:r w:rsidR="303863EE" w:rsidRPr="0086310D">
              <w:rPr>
                <w:rFonts w:ascii="Calibri" w:eastAsiaTheme="majorEastAsia" w:hAnsi="Calibri" w:cs="Calibri"/>
                <w:sz w:val="26"/>
                <w:szCs w:val="26"/>
              </w:rPr>
              <w:t>Dzień Kropki</w:t>
            </w:r>
            <w:r w:rsidR="57C2C3EE" w:rsidRPr="0086310D">
              <w:rPr>
                <w:rFonts w:ascii="Calibri" w:eastAsiaTheme="majorEastAsia" w:hAnsi="Calibri" w:cs="Calibri"/>
                <w:sz w:val="26"/>
                <w:szCs w:val="26"/>
              </w:rPr>
              <w:t>”</w:t>
            </w:r>
          </w:p>
        </w:tc>
      </w:tr>
      <w:tr w:rsidR="00F555A4" w:rsidRPr="0086310D" w14:paraId="4E4B627F" w14:textId="77777777" w:rsidTr="490D0751">
        <w:tc>
          <w:tcPr>
            <w:tcW w:w="807" w:type="dxa"/>
            <w:shd w:val="clear" w:color="auto" w:fill="auto"/>
          </w:tcPr>
          <w:p w14:paraId="1D34BDA4" w14:textId="07181321" w:rsidR="00F555A4" w:rsidRPr="0086310D" w:rsidRDefault="1D9CBDDA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4.</w:t>
            </w:r>
          </w:p>
        </w:tc>
        <w:tc>
          <w:tcPr>
            <w:tcW w:w="4591" w:type="dxa"/>
            <w:shd w:val="clear" w:color="auto" w:fill="auto"/>
          </w:tcPr>
          <w:p w14:paraId="0B5BF7DA" w14:textId="4B507CC7" w:rsidR="00D66A91" w:rsidRPr="00192DDD" w:rsidRDefault="1D9CBDDA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Współpraca z placówkami oświatowymi z miast powiatowych i powiatu tomaszowskiego, bełchatowskiego, radomszczańskiego, opoczyńskiego, piotrkowskiego.</w:t>
            </w:r>
          </w:p>
        </w:tc>
        <w:tc>
          <w:tcPr>
            <w:tcW w:w="3663" w:type="dxa"/>
            <w:shd w:val="clear" w:color="auto" w:fill="auto"/>
          </w:tcPr>
          <w:p w14:paraId="62400D4E" w14:textId="50210386" w:rsidR="00F555A4" w:rsidRPr="0086310D" w:rsidRDefault="1D9CBDDA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#Łódzkie gra w szachy</w:t>
            </w:r>
          </w:p>
        </w:tc>
      </w:tr>
      <w:tr w:rsidR="000F6B58" w:rsidRPr="0086310D" w14:paraId="104E22A6" w14:textId="77777777" w:rsidTr="490D0751">
        <w:tc>
          <w:tcPr>
            <w:tcW w:w="807" w:type="dxa"/>
            <w:shd w:val="clear" w:color="auto" w:fill="auto"/>
          </w:tcPr>
          <w:p w14:paraId="25516EE8" w14:textId="17FA9AE3" w:rsidR="000F6B58" w:rsidRPr="0086310D" w:rsidRDefault="0A236009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5. </w:t>
            </w:r>
          </w:p>
        </w:tc>
        <w:tc>
          <w:tcPr>
            <w:tcW w:w="4591" w:type="dxa"/>
            <w:shd w:val="clear" w:color="auto" w:fill="auto"/>
          </w:tcPr>
          <w:p w14:paraId="40188A3B" w14:textId="69CFB07D" w:rsidR="000F6B58" w:rsidRPr="0086310D" w:rsidRDefault="0A236009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ZSP nr 2 w Piotrkowie Trybunalskim </w:t>
            </w:r>
          </w:p>
        </w:tc>
        <w:tc>
          <w:tcPr>
            <w:tcW w:w="3663" w:type="dxa"/>
            <w:shd w:val="clear" w:color="auto" w:fill="auto"/>
          </w:tcPr>
          <w:p w14:paraId="087BCC02" w14:textId="5FB28F37" w:rsidR="001A541A" w:rsidRPr="0086310D" w:rsidRDefault="0A236009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Piknik naukowo</w:t>
            </w:r>
            <w:r w:rsidR="60607EB9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-</w:t>
            </w:r>
            <w:r w:rsidR="4E223449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techniczny EXPLORER </w:t>
            </w:r>
          </w:p>
        </w:tc>
      </w:tr>
      <w:tr w:rsidR="0066029A" w:rsidRPr="0086310D" w14:paraId="16973475" w14:textId="77777777" w:rsidTr="490D0751">
        <w:tc>
          <w:tcPr>
            <w:tcW w:w="807" w:type="dxa"/>
            <w:shd w:val="clear" w:color="auto" w:fill="auto"/>
          </w:tcPr>
          <w:p w14:paraId="46B0A1DD" w14:textId="1C4DCEE2" w:rsidR="0066029A" w:rsidRPr="0086310D" w:rsidRDefault="78F8E0E0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6.</w:t>
            </w:r>
          </w:p>
        </w:tc>
        <w:tc>
          <w:tcPr>
            <w:tcW w:w="4591" w:type="dxa"/>
            <w:shd w:val="clear" w:color="auto" w:fill="auto"/>
          </w:tcPr>
          <w:p w14:paraId="013E7581" w14:textId="602D08B8" w:rsidR="0066029A" w:rsidRPr="0086310D" w:rsidRDefault="78F8E0E0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ZSP w Kleszczowie</w:t>
            </w:r>
          </w:p>
        </w:tc>
        <w:tc>
          <w:tcPr>
            <w:tcW w:w="3663" w:type="dxa"/>
            <w:shd w:val="clear" w:color="auto" w:fill="auto"/>
          </w:tcPr>
          <w:p w14:paraId="542E7DA6" w14:textId="3AB46F95" w:rsidR="001A541A" w:rsidRPr="0086310D" w:rsidRDefault="0234A239" w:rsidP="0086310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X</w:t>
            </w:r>
            <w:r w:rsidR="78F8E0E0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konferencja - Efektywne nauczanie języków obcych</w:t>
            </w:r>
          </w:p>
        </w:tc>
      </w:tr>
      <w:tr w:rsidR="490D0751" w:rsidRPr="0086310D" w14:paraId="4EE78CA4" w14:textId="77777777" w:rsidTr="490D0751">
        <w:trPr>
          <w:trHeight w:val="300"/>
        </w:trPr>
        <w:tc>
          <w:tcPr>
            <w:tcW w:w="807" w:type="dxa"/>
            <w:shd w:val="clear" w:color="auto" w:fill="auto"/>
          </w:tcPr>
          <w:p w14:paraId="24BAE7AE" w14:textId="5F41DE2A" w:rsidR="2CC9120E" w:rsidRPr="0086310D" w:rsidRDefault="2CC9120E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7.</w:t>
            </w:r>
          </w:p>
        </w:tc>
        <w:tc>
          <w:tcPr>
            <w:tcW w:w="4591" w:type="dxa"/>
            <w:shd w:val="clear" w:color="auto" w:fill="auto"/>
          </w:tcPr>
          <w:p w14:paraId="1CE6EFEA" w14:textId="7E1D13CF" w:rsidR="490D0751" w:rsidRPr="0086310D" w:rsidRDefault="2CC9120E" w:rsidP="00192DDD">
            <w:pPr>
              <w:spacing w:before="100"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Współpraca z placówkami oświatowymi z miast powiatowych i powiatu tomaszowskiego, bełchatowskiego, </w:t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lastRenderedPageBreak/>
              <w:t>radomszczańskiego, opoczyńskiego, piotrkowskiego</w:t>
            </w:r>
          </w:p>
        </w:tc>
        <w:tc>
          <w:tcPr>
            <w:tcW w:w="3663" w:type="dxa"/>
            <w:shd w:val="clear" w:color="auto" w:fill="auto"/>
          </w:tcPr>
          <w:p w14:paraId="205FF2C8" w14:textId="798BCDC9" w:rsidR="2973F72A" w:rsidRPr="0086310D" w:rsidRDefault="2973F72A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lastRenderedPageBreak/>
              <w:t xml:space="preserve">Sieć </w:t>
            </w:r>
            <w:r w:rsidR="2449A3E2" w:rsidRPr="0086310D">
              <w:rPr>
                <w:rFonts w:ascii="Calibri" w:eastAsiaTheme="majorEastAsia" w:hAnsi="Calibri" w:cs="Calibri"/>
                <w:sz w:val="26"/>
                <w:szCs w:val="26"/>
              </w:rPr>
              <w:t>“</w:t>
            </w: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Przedszkoli i </w:t>
            </w:r>
            <w:r w:rsidR="2CC9120E" w:rsidRPr="0086310D">
              <w:rPr>
                <w:rFonts w:ascii="Calibri" w:eastAsiaTheme="majorEastAsia" w:hAnsi="Calibri" w:cs="Calibri"/>
                <w:sz w:val="26"/>
                <w:szCs w:val="26"/>
              </w:rPr>
              <w:t>Szk</w:t>
            </w:r>
            <w:r w:rsidR="1F395204" w:rsidRPr="0086310D">
              <w:rPr>
                <w:rFonts w:ascii="Calibri" w:eastAsiaTheme="majorEastAsia" w:hAnsi="Calibri" w:cs="Calibri"/>
                <w:sz w:val="26"/>
                <w:szCs w:val="26"/>
              </w:rPr>
              <w:t>ół</w:t>
            </w:r>
            <w:r w:rsidR="2CC9120E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promując</w:t>
            </w:r>
            <w:r w:rsidR="7813B517" w:rsidRPr="0086310D">
              <w:rPr>
                <w:rFonts w:ascii="Calibri" w:eastAsiaTheme="majorEastAsia" w:hAnsi="Calibri" w:cs="Calibri"/>
                <w:sz w:val="26"/>
                <w:szCs w:val="26"/>
              </w:rPr>
              <w:t>ych</w:t>
            </w:r>
            <w:r w:rsidR="2CC9120E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zdrowie</w:t>
            </w:r>
            <w:r w:rsidR="0BB8B749" w:rsidRPr="0086310D">
              <w:rPr>
                <w:rFonts w:ascii="Calibri" w:eastAsiaTheme="majorEastAsia" w:hAnsi="Calibri" w:cs="Calibri"/>
                <w:sz w:val="26"/>
                <w:szCs w:val="26"/>
              </w:rPr>
              <w:t>”</w:t>
            </w:r>
          </w:p>
        </w:tc>
      </w:tr>
    </w:tbl>
    <w:p w14:paraId="5A8CE9D3" w14:textId="43A7D4F5" w:rsidR="00E82E6F" w:rsidRPr="00192DDD" w:rsidRDefault="50679828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100" w:name="_Toc45519153"/>
      <w:bookmarkStart w:id="101" w:name="_Toc139363625"/>
      <w:r w:rsidRPr="0086310D">
        <w:rPr>
          <w:rFonts w:ascii="Calibri" w:hAnsi="Calibri" w:cs="Calibri"/>
          <w:i w:val="0"/>
          <w:color w:val="auto"/>
          <w:sz w:val="26"/>
          <w:szCs w:val="26"/>
        </w:rPr>
        <w:t>Realizacja projektów finansowanych ze</w:t>
      </w:r>
      <w:r w:rsidR="2517FF06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środków krajowych lub zagranicznych o</w:t>
      </w:r>
      <w:r w:rsidR="2517FF06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zasięgu regionalnym, ogólnopolskim lub międzynarodowym</w:t>
      </w:r>
      <w:r w:rsidR="61CCD806" w:rsidRPr="0086310D">
        <w:rPr>
          <w:rFonts w:ascii="Calibri" w:hAnsi="Calibri" w:cs="Calibri"/>
          <w:i w:val="0"/>
          <w:color w:val="auto"/>
          <w:sz w:val="26"/>
          <w:szCs w:val="26"/>
        </w:rPr>
        <w:t>,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związanych z</w:t>
      </w:r>
      <w:r w:rsidR="00192DD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realizacją zadań statutowych</w:t>
      </w:r>
      <w:bookmarkEnd w:id="100"/>
      <w:bookmarkEnd w:id="101"/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11"/>
        <w:gridCol w:w="3862"/>
        <w:gridCol w:w="4388"/>
      </w:tblGrid>
      <w:tr w:rsidR="00CF763F" w:rsidRPr="0086310D" w14:paraId="4EA6C1D3" w14:textId="77777777" w:rsidTr="0313F659">
        <w:tc>
          <w:tcPr>
            <w:tcW w:w="811" w:type="dxa"/>
            <w:shd w:val="clear" w:color="auto" w:fill="auto"/>
          </w:tcPr>
          <w:p w14:paraId="6AF3304C" w14:textId="77777777" w:rsidR="009C53DA" w:rsidRPr="0086310D" w:rsidRDefault="20F32BDD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3862" w:type="dxa"/>
            <w:shd w:val="clear" w:color="auto" w:fill="auto"/>
          </w:tcPr>
          <w:p w14:paraId="0E90BBFD" w14:textId="5765ED68" w:rsidR="009C53DA" w:rsidRPr="0086310D" w:rsidRDefault="20F32BDD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Źródło finansowania</w:t>
            </w:r>
          </w:p>
        </w:tc>
        <w:tc>
          <w:tcPr>
            <w:tcW w:w="4388" w:type="dxa"/>
            <w:shd w:val="clear" w:color="auto" w:fill="auto"/>
          </w:tcPr>
          <w:p w14:paraId="61888D6F" w14:textId="77777777" w:rsidR="009C53DA" w:rsidRPr="0086310D" w:rsidRDefault="20F32BDD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Zadanie/działanie</w:t>
            </w:r>
          </w:p>
        </w:tc>
      </w:tr>
      <w:tr w:rsidR="00CF763F" w:rsidRPr="0086310D" w14:paraId="73C60929" w14:textId="77777777" w:rsidTr="0313F659">
        <w:tc>
          <w:tcPr>
            <w:tcW w:w="811" w:type="dxa"/>
            <w:shd w:val="clear" w:color="auto" w:fill="auto"/>
          </w:tcPr>
          <w:p w14:paraId="6E66A812" w14:textId="77777777" w:rsidR="009C53DA" w:rsidRPr="0086310D" w:rsidRDefault="20F32BDD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1</w:t>
            </w:r>
            <w:r w:rsidR="64E597B3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3862" w:type="dxa"/>
            <w:shd w:val="clear" w:color="auto" w:fill="auto"/>
          </w:tcPr>
          <w:p w14:paraId="734AB45F" w14:textId="081A6831" w:rsidR="00D66A91" w:rsidRPr="0086310D" w:rsidRDefault="38FEC2EE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Urząd Marszałkowski Województwa Łódzkiego</w:t>
            </w:r>
          </w:p>
        </w:tc>
        <w:tc>
          <w:tcPr>
            <w:tcW w:w="4388" w:type="dxa"/>
            <w:shd w:val="clear" w:color="auto" w:fill="auto"/>
          </w:tcPr>
          <w:p w14:paraId="13F687D7" w14:textId="439EAE2F" w:rsidR="00A96CCE" w:rsidRPr="0086310D" w:rsidRDefault="38FEC2EE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Projekt „Łódzkie gra w szachy”</w:t>
            </w:r>
          </w:p>
        </w:tc>
      </w:tr>
      <w:tr w:rsidR="00557A3C" w:rsidRPr="0086310D" w14:paraId="28A608A3" w14:textId="77777777" w:rsidTr="0313F659">
        <w:tc>
          <w:tcPr>
            <w:tcW w:w="811" w:type="dxa"/>
            <w:shd w:val="clear" w:color="auto" w:fill="auto"/>
          </w:tcPr>
          <w:p w14:paraId="0F5A63BB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2.</w:t>
            </w:r>
          </w:p>
        </w:tc>
        <w:tc>
          <w:tcPr>
            <w:tcW w:w="3862" w:type="dxa"/>
            <w:shd w:val="clear" w:color="auto" w:fill="auto"/>
          </w:tcPr>
          <w:p w14:paraId="19B0BDE6" w14:textId="781BC569" w:rsidR="00D66A91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Urząd Marszałkowski </w:t>
            </w:r>
            <w:r w:rsidR="00557A3C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Województwa Łódzkiego</w:t>
            </w:r>
          </w:p>
        </w:tc>
        <w:tc>
          <w:tcPr>
            <w:tcW w:w="4388" w:type="dxa"/>
            <w:shd w:val="clear" w:color="auto" w:fill="auto"/>
          </w:tcPr>
          <w:p w14:paraId="2C71E68A" w14:textId="398D1AEA" w:rsidR="00557A3C" w:rsidRPr="0086310D" w:rsidRDefault="017490CA" w:rsidP="0086310D">
            <w:pPr>
              <w:tabs>
                <w:tab w:val="left" w:pos="34"/>
              </w:tabs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Projekt „Łódzkie dwujęzyczne”</w:t>
            </w:r>
          </w:p>
        </w:tc>
      </w:tr>
      <w:tr w:rsidR="003570F9" w:rsidRPr="0086310D" w14:paraId="1A8DAE74" w14:textId="77777777" w:rsidTr="0313F659">
        <w:tc>
          <w:tcPr>
            <w:tcW w:w="811" w:type="dxa"/>
            <w:shd w:val="clear" w:color="auto" w:fill="auto"/>
          </w:tcPr>
          <w:p w14:paraId="04A61A27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3.</w:t>
            </w:r>
          </w:p>
        </w:tc>
        <w:tc>
          <w:tcPr>
            <w:tcW w:w="3862" w:type="dxa"/>
            <w:shd w:val="clear" w:color="auto" w:fill="auto"/>
          </w:tcPr>
          <w:p w14:paraId="734601D6" w14:textId="5C715464" w:rsidR="00C35347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Urząd Marszałkowski </w:t>
            </w:r>
            <w:r w:rsidR="00557A3C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Województwa Łódzkiego</w:t>
            </w:r>
          </w:p>
        </w:tc>
        <w:tc>
          <w:tcPr>
            <w:tcW w:w="4388" w:type="dxa"/>
            <w:shd w:val="clear" w:color="auto" w:fill="auto"/>
          </w:tcPr>
          <w:p w14:paraId="5FC16D5F" w14:textId="14BD18A1" w:rsidR="00557A3C" w:rsidRPr="0086310D" w:rsidRDefault="084DD149" w:rsidP="0086310D">
            <w:pPr>
              <w:tabs>
                <w:tab w:val="left" w:pos="34"/>
              </w:tabs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  <w:shd w:val="clear" w:color="auto" w:fill="FFFFFF"/>
              </w:rPr>
              <w:t>Projekt “Dyrektor”</w:t>
            </w:r>
          </w:p>
        </w:tc>
      </w:tr>
      <w:tr w:rsidR="00E56490" w:rsidRPr="0086310D" w14:paraId="6F68AC14" w14:textId="77777777" w:rsidTr="0313F659">
        <w:tc>
          <w:tcPr>
            <w:tcW w:w="811" w:type="dxa"/>
            <w:shd w:val="clear" w:color="auto" w:fill="auto"/>
          </w:tcPr>
          <w:p w14:paraId="1A75EBB2" w14:textId="4D747670" w:rsidR="00E56490" w:rsidRPr="0086310D" w:rsidRDefault="53F0648D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4</w:t>
            </w:r>
            <w:r w:rsidR="06E95C8E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  <w:p w14:paraId="4B722D19" w14:textId="662E54BE" w:rsidR="00E56490" w:rsidRPr="0086310D" w:rsidRDefault="00E56490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</w:p>
        </w:tc>
        <w:tc>
          <w:tcPr>
            <w:tcW w:w="3862" w:type="dxa"/>
            <w:shd w:val="clear" w:color="auto" w:fill="auto"/>
          </w:tcPr>
          <w:p w14:paraId="7638FDAF" w14:textId="02BF54ED" w:rsidR="00E56490" w:rsidRPr="0086310D" w:rsidRDefault="06E95C8E" w:rsidP="0086310D">
            <w:pPr>
              <w:suppressAutoHyphens/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Urząd Marszałkowski Województwa Łódzkiego</w:t>
            </w:r>
            <w:r w:rsidR="48480980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jako beneficjent środków z KPO</w:t>
            </w:r>
          </w:p>
        </w:tc>
        <w:tc>
          <w:tcPr>
            <w:tcW w:w="4388" w:type="dxa"/>
            <w:shd w:val="clear" w:color="auto" w:fill="auto"/>
          </w:tcPr>
          <w:p w14:paraId="0369081B" w14:textId="0129BE5A" w:rsidR="00E56490" w:rsidRPr="0086310D" w:rsidRDefault="11D9CD8F" w:rsidP="0086310D">
            <w:pPr>
              <w:tabs>
                <w:tab w:val="left" w:pos="34"/>
              </w:tabs>
              <w:suppressAutoHyphens/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Zbudowanie systemu koordynacji i monitorowania regionalnych działań na rzecz kształcenia zawodowego, szkolnictwa wyższego oraz uczenia się przez całe życie, w tym uczenia się dorosłych - LLL</w:t>
            </w:r>
          </w:p>
        </w:tc>
      </w:tr>
    </w:tbl>
    <w:p w14:paraId="0C92144B" w14:textId="7BE6DEE0" w:rsidR="00192DDD" w:rsidRDefault="50679828" w:rsidP="0086310D">
      <w:pPr>
        <w:pStyle w:val="Nagwek2"/>
        <w:suppressAutoHyphens/>
        <w:spacing w:before="0"/>
        <w:ind w:left="850" w:hanging="493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02" w:name="_Toc45519154"/>
      <w:bookmarkStart w:id="103" w:name="_Toc139363626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Współpraca z pracodawcami w zakresie wspierania szkół i placówek oświatowych w realizacji doradztwa zawodowego oraz kształcenia zawodowego</w:t>
      </w:r>
      <w:bookmarkEnd w:id="102"/>
      <w:bookmarkEnd w:id="103"/>
    </w:p>
    <w:p w14:paraId="4AECDCFE" w14:textId="160C5E30" w:rsidR="00AB483B" w:rsidRPr="00192DDD" w:rsidRDefault="00192DDD" w:rsidP="00192DDD">
      <w:pPr>
        <w:rPr>
          <w:rFonts w:ascii="Calibri" w:eastAsia="Cambria" w:hAnsi="Calibri" w:cs="Calibri"/>
          <w:b/>
          <w:sz w:val="26"/>
          <w:szCs w:val="26"/>
        </w:rPr>
      </w:pPr>
      <w:r>
        <w:rPr>
          <w:rFonts w:ascii="Calibri" w:eastAsia="Cambria" w:hAnsi="Calibri" w:cs="Calibri"/>
          <w:i/>
          <w:sz w:val="26"/>
          <w:szCs w:val="26"/>
        </w:rPr>
        <w:br w:type="page"/>
      </w:r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12"/>
        <w:gridCol w:w="8249"/>
      </w:tblGrid>
      <w:tr w:rsidR="00CF763F" w:rsidRPr="0086310D" w14:paraId="2D7ACDEB" w14:textId="77777777" w:rsidTr="0313F659">
        <w:tc>
          <w:tcPr>
            <w:tcW w:w="812" w:type="dxa"/>
            <w:shd w:val="clear" w:color="auto" w:fill="auto"/>
          </w:tcPr>
          <w:p w14:paraId="52F03AB6" w14:textId="77777777" w:rsidR="00013A88" w:rsidRPr="0086310D" w:rsidRDefault="2988B732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lastRenderedPageBreak/>
              <w:t>Lp.</w:t>
            </w:r>
          </w:p>
        </w:tc>
        <w:tc>
          <w:tcPr>
            <w:tcW w:w="8249" w:type="dxa"/>
            <w:shd w:val="clear" w:color="auto" w:fill="auto"/>
          </w:tcPr>
          <w:p w14:paraId="65093673" w14:textId="77777777" w:rsidR="00013A88" w:rsidRPr="0086310D" w:rsidRDefault="2988B732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Zadanie/działanie</w:t>
            </w:r>
          </w:p>
        </w:tc>
      </w:tr>
      <w:tr w:rsidR="00F555A4" w:rsidRPr="0086310D" w14:paraId="0EC224DC" w14:textId="77777777" w:rsidTr="0313F659">
        <w:tc>
          <w:tcPr>
            <w:tcW w:w="812" w:type="dxa"/>
            <w:shd w:val="clear" w:color="auto" w:fill="auto"/>
          </w:tcPr>
          <w:p w14:paraId="5B3A78AD" w14:textId="77777777" w:rsidR="00F555A4" w:rsidRPr="0086310D" w:rsidRDefault="41A2609C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1.</w:t>
            </w:r>
          </w:p>
        </w:tc>
        <w:tc>
          <w:tcPr>
            <w:tcW w:w="8249" w:type="dxa"/>
            <w:shd w:val="clear" w:color="auto" w:fill="auto"/>
          </w:tcPr>
          <w:p w14:paraId="4702D956" w14:textId="73860A63" w:rsidR="001A541A" w:rsidRPr="0086310D" w:rsidRDefault="0DBC7126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Wsparcie uczniów szkół podstawowych w procesie świadomego wyboru dalszej ścieżki edukacyjno-zawodowej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poprzez udział w interaktywnych warsztatach 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zawodoznawczych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>, realizowanych we współpracy ze szkołą ponadpodstawową oraz poprzez uczestnictwo w konferencji plenerowej promującej kształcenie zawodowe i techniczne.</w:t>
            </w:r>
          </w:p>
          <w:p w14:paraId="3942A3A2" w14:textId="32CAFB71" w:rsidR="001A541A" w:rsidRPr="0086310D" w:rsidRDefault="0DBC7126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Wzmocnienie kompetencji wychowawców, nauczycieli oraz szkolnych doradców zawodowych w zakresie efektywnego wspierania uczniów w procesie planowania kariery edukacyjnej i zawodowej, poprzez umożliwienie im bezpośredniego zapoznania się z aktualną ofertą szkół ponadpodstawowych, obserwację uczniowskiego zaangażowania w zajęcia praktyczne oraz udział w działaniach promujących nowoczesne formy doradztwa zawodowego.</w:t>
            </w:r>
          </w:p>
          <w:p w14:paraId="08D3011F" w14:textId="301CF0B3" w:rsidR="001A541A" w:rsidRPr="0086310D" w:rsidRDefault="0DBC7126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Zwiększenie świadomości edukacyjno-zawodowej uczniów szkół podstawowych poprzez prezentację różnych zawodów i kierunków kształcenia technicznego i branżowego, wzmocnienie pozytywnego wizerunku szkolnictwa zawodowego i technicznego jako wartościowej ścieżki rozwoju edukacyjno-zawodowego.</w:t>
            </w:r>
          </w:p>
          <w:p w14:paraId="7FE8FCAE" w14:textId="7440D148" w:rsidR="001A541A" w:rsidRPr="0086310D" w:rsidRDefault="0DBC7126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Warsztaty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zawodoznawcze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dla uczniów szkół podstawowych</w:t>
            </w:r>
            <w:r w:rsidR="73F172C7" w:rsidRPr="0086310D">
              <w:rPr>
                <w:rFonts w:ascii="Calibri" w:eastAsia="Cambria" w:hAnsi="Calibri" w:cs="Calibri"/>
                <w:sz w:val="26"/>
                <w:szCs w:val="26"/>
              </w:rPr>
              <w:t>:</w:t>
            </w:r>
          </w:p>
          <w:p w14:paraId="098296F6" w14:textId="0C4ACD64" w:rsidR="001A541A" w:rsidRPr="0086310D" w:rsidRDefault="0DBC7126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„Zawodowo nakręceni”</w:t>
            </w:r>
            <w:r w:rsidR="6B6B2484" w:rsidRPr="0086310D">
              <w:rPr>
                <w:rFonts w:ascii="Calibri" w:eastAsia="Cambria" w:hAnsi="Calibri" w:cs="Calibri"/>
                <w:sz w:val="26"/>
                <w:szCs w:val="26"/>
              </w:rPr>
              <w:t>:</w:t>
            </w:r>
            <w:r w:rsidR="61FD5C2E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„Zaprogramuj przyszłość – robotyka w praktyce”, „Steruj przyszłością – mechatronika w praktyce”, „Kliknij przyszłość – informatyka w praktyce”</w:t>
            </w:r>
            <w:r w:rsidR="6D35E0B3" w:rsidRPr="0086310D">
              <w:rPr>
                <w:rFonts w:ascii="Calibri" w:eastAsia="Cambria" w:hAnsi="Calibri" w:cs="Calibri"/>
                <w:sz w:val="26"/>
                <w:szCs w:val="26"/>
              </w:rPr>
              <w:t>, „Naładowani przyszłością – energia i elektryka w praktyce”</w:t>
            </w:r>
            <w:r w:rsidR="267E448A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  <w:p w14:paraId="50D3B16E" w14:textId="2CB61F97" w:rsidR="001A541A" w:rsidRPr="0086310D" w:rsidRDefault="267E448A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</w:t>
            </w:r>
            <w:r w:rsidR="6D35E0B3" w:rsidRPr="0086310D">
              <w:rPr>
                <w:rFonts w:ascii="Calibri" w:eastAsia="Cambria" w:hAnsi="Calibri" w:cs="Calibri"/>
                <w:sz w:val="26"/>
                <w:szCs w:val="26"/>
              </w:rPr>
              <w:t>arsztat pt. „Twoja przyszłość zaczyna się dziś – diagnoza kompetencji i zainteresowań ucznia klasy siódmej i ósmej”</w:t>
            </w:r>
            <w:r w:rsidR="169398E3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  <w:p w14:paraId="52B4211E" w14:textId="21F06CC8" w:rsidR="001A541A" w:rsidRPr="0086310D" w:rsidRDefault="748C7EE9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K</w:t>
            </w:r>
            <w:r w:rsidR="0DBC7126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onferencja plenerowa </w:t>
            </w:r>
            <w:r w:rsidR="0DBC7126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„Zawodowo – fest”</w:t>
            </w:r>
            <w:r w:rsidR="5E40D0DE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 xml:space="preserve"> i warsztaty</w:t>
            </w:r>
            <w:r w:rsidR="5E40D0DE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: </w:t>
            </w:r>
          </w:p>
          <w:p w14:paraId="6D34698D" w14:textId="39BC6EAF" w:rsidR="001A541A" w:rsidRPr="0086310D" w:rsidRDefault="5E40D0DE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florystyczne, “zero waste”, projektant mody, krawiec nowoczesny”, fotograficzne i </w:t>
            </w:r>
            <w:r w:rsidR="00192DDD" w:rsidRPr="0086310D">
              <w:rPr>
                <w:rFonts w:ascii="Calibri" w:eastAsia="Cambria" w:hAnsi="Calibri" w:cs="Calibri"/>
                <w:sz w:val="26"/>
                <w:szCs w:val="26"/>
              </w:rPr>
              <w:t>foto budka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, stylizacji fryzur, porad p</w:t>
            </w:r>
            <w:r w:rsidR="719CE8E3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ielęgnacyjnych, ciastkarstwa, </w:t>
            </w:r>
            <w:proofErr w:type="spellStart"/>
            <w:r w:rsidR="719CE8E3" w:rsidRPr="0086310D">
              <w:rPr>
                <w:rFonts w:ascii="Calibri" w:eastAsia="Cambria" w:hAnsi="Calibri" w:cs="Calibri"/>
                <w:sz w:val="26"/>
                <w:szCs w:val="26"/>
              </w:rPr>
              <w:t>baristyczne</w:t>
            </w:r>
            <w:proofErr w:type="spellEnd"/>
            <w:r w:rsidR="719CE8E3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, edukacyjne, plenerowej pracowni VR, nauki </w:t>
            </w:r>
            <w:r w:rsidR="719CE8E3"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>udzielania pierwszej pomocy</w:t>
            </w:r>
            <w:r w:rsidR="00B51408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, rękodzielnicze, pracy kowala, o ziołowych napojach </w:t>
            </w:r>
            <w:r w:rsidR="71452E96" w:rsidRPr="0086310D">
              <w:rPr>
                <w:rFonts w:ascii="Calibri" w:eastAsia="Cambria" w:hAnsi="Calibri" w:cs="Calibri"/>
                <w:sz w:val="26"/>
                <w:szCs w:val="26"/>
              </w:rPr>
              <w:t>fermentowanych</w:t>
            </w:r>
            <w:r w:rsidR="00B51408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</w:tr>
    </w:tbl>
    <w:p w14:paraId="11411B8F" w14:textId="42B9CD93" w:rsidR="490D0751" w:rsidRPr="00192DDD" w:rsidRDefault="50679828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104" w:name="_Toc45519155"/>
      <w:bookmarkStart w:id="105" w:name="_Toc139363627"/>
      <w:r w:rsidRPr="0086310D">
        <w:rPr>
          <w:rFonts w:ascii="Calibri" w:hAnsi="Calibri" w:cs="Calibri"/>
          <w:i w:val="0"/>
          <w:color w:val="auto"/>
          <w:sz w:val="26"/>
          <w:szCs w:val="26"/>
        </w:rPr>
        <w:lastRenderedPageBreak/>
        <w:t>Współpraca z</w:t>
      </w:r>
      <w:r w:rsidR="1CE73E56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instytucjami, organizacjami i</w:t>
      </w:r>
      <w:r w:rsidR="1CE73E56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stowarzyszeniami działającymi w</w:t>
      </w:r>
      <w:r w:rsidR="1CE73E56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hAnsi="Calibri" w:cs="Calibri"/>
          <w:i w:val="0"/>
          <w:color w:val="auto"/>
          <w:sz w:val="26"/>
          <w:szCs w:val="26"/>
        </w:rPr>
        <w:t>zakresie edukacji, mającymi swoją siedzibę na obszarze całego kraju oraz poza jego granicami</w:t>
      </w:r>
      <w:bookmarkEnd w:id="104"/>
      <w:bookmarkEnd w:id="105"/>
    </w:p>
    <w:tbl>
      <w:tblPr>
        <w:tblStyle w:val="Tabela-Siatka"/>
        <w:tblW w:w="9061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08"/>
        <w:gridCol w:w="4679"/>
        <w:gridCol w:w="3574"/>
      </w:tblGrid>
      <w:tr w:rsidR="00CF763F" w:rsidRPr="0086310D" w14:paraId="4CBB76AD" w14:textId="77777777" w:rsidTr="0313F659">
        <w:tc>
          <w:tcPr>
            <w:tcW w:w="808" w:type="dxa"/>
            <w:shd w:val="clear" w:color="auto" w:fill="auto"/>
          </w:tcPr>
          <w:p w14:paraId="378ED2C8" w14:textId="77777777" w:rsidR="00B95CFD" w:rsidRPr="0086310D" w:rsidRDefault="078CDB58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4679" w:type="dxa"/>
            <w:shd w:val="clear" w:color="auto" w:fill="auto"/>
          </w:tcPr>
          <w:p w14:paraId="7D391393" w14:textId="77777777" w:rsidR="00B95CFD" w:rsidRPr="0086310D" w:rsidRDefault="078CDB58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Nazwa instytucji, organizacji, stowarzy</w:t>
            </w:r>
            <w:r w:rsidR="7EEEC326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szenia działającego w zakresie e</w:t>
            </w: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dukacji</w:t>
            </w:r>
          </w:p>
        </w:tc>
        <w:tc>
          <w:tcPr>
            <w:tcW w:w="3574" w:type="dxa"/>
            <w:shd w:val="clear" w:color="auto" w:fill="auto"/>
          </w:tcPr>
          <w:p w14:paraId="11B0F534" w14:textId="77777777" w:rsidR="00B95CFD" w:rsidRPr="0086310D" w:rsidRDefault="078CDB58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Zadanie/działanie</w:t>
            </w:r>
          </w:p>
        </w:tc>
      </w:tr>
      <w:tr w:rsidR="00CF763F" w:rsidRPr="0086310D" w14:paraId="3A0795E2" w14:textId="77777777" w:rsidTr="0313F659">
        <w:tc>
          <w:tcPr>
            <w:tcW w:w="808" w:type="dxa"/>
            <w:shd w:val="clear" w:color="auto" w:fill="auto"/>
          </w:tcPr>
          <w:p w14:paraId="4EC499D2" w14:textId="77777777" w:rsidR="00B95CFD" w:rsidRPr="0086310D" w:rsidRDefault="5BAD8EB3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1</w:t>
            </w:r>
            <w:r w:rsidR="64E597B3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674DF85C" w14:textId="77777777" w:rsidR="00B95CFD" w:rsidRPr="0086310D" w:rsidRDefault="078CDB58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Kuratorium Oświaty w Łodzi</w:t>
            </w:r>
          </w:p>
        </w:tc>
        <w:tc>
          <w:tcPr>
            <w:tcW w:w="3574" w:type="dxa"/>
            <w:shd w:val="clear" w:color="auto" w:fill="auto"/>
          </w:tcPr>
          <w:p w14:paraId="353DD0EB" w14:textId="77777777" w:rsidR="00F36D9B" w:rsidRPr="0086310D" w:rsidRDefault="078CDB58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Interdyscyplinarny Konkurs </w:t>
            </w:r>
          </w:p>
          <w:p w14:paraId="1F8485A4" w14:textId="1E497958" w:rsidR="001A541A" w:rsidRPr="0086310D" w:rsidRDefault="078CDB58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Ekologiczno-Regionalny</w:t>
            </w:r>
            <w:r w:rsidR="001A541A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="7CC3BB48" w:rsidRPr="0086310D">
              <w:rPr>
                <w:rFonts w:ascii="Calibri" w:eastAsia="Cambria" w:hAnsi="Calibri" w:cs="Calibri"/>
                <w:sz w:val="26"/>
                <w:szCs w:val="26"/>
              </w:rPr>
              <w:t>(XX</w:t>
            </w:r>
            <w:r w:rsidR="33FFF3D9" w:rsidRPr="0086310D">
              <w:rPr>
                <w:rFonts w:ascii="Calibri" w:eastAsia="Cambria" w:hAnsi="Calibri" w:cs="Calibri"/>
                <w:sz w:val="26"/>
                <w:szCs w:val="26"/>
              </w:rPr>
              <w:t>IX</w:t>
            </w:r>
            <w:r w:rsidR="64E597B3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="7CC3BB48" w:rsidRPr="0086310D">
              <w:rPr>
                <w:rFonts w:ascii="Calibri" w:eastAsia="Cambria" w:hAnsi="Calibri" w:cs="Calibri"/>
                <w:sz w:val="26"/>
                <w:szCs w:val="26"/>
              </w:rPr>
              <w:t>edycja)</w:t>
            </w:r>
          </w:p>
        </w:tc>
      </w:tr>
      <w:tr w:rsidR="0046168B" w:rsidRPr="0086310D" w14:paraId="1BD3E7FA" w14:textId="77777777" w:rsidTr="0313F659">
        <w:tc>
          <w:tcPr>
            <w:tcW w:w="808" w:type="dxa"/>
            <w:shd w:val="clear" w:color="auto" w:fill="auto"/>
          </w:tcPr>
          <w:p w14:paraId="38089423" w14:textId="3CA9F1CF" w:rsidR="0046168B" w:rsidRPr="0086310D" w:rsidRDefault="41C0EBD4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2</w:t>
            </w:r>
            <w:r w:rsidR="3CCF5E99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3C27DA15" w14:textId="62F0032F" w:rsidR="0046168B" w:rsidRPr="0086310D" w:rsidRDefault="3CCF5E99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ORE</w:t>
            </w:r>
            <w:r w:rsidR="4B014672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- program </w:t>
            </w:r>
            <w:proofErr w:type="spellStart"/>
            <w:r w:rsidR="4B014672" w:rsidRPr="0086310D">
              <w:rPr>
                <w:rFonts w:ascii="Calibri" w:eastAsia="Cambria" w:hAnsi="Calibri" w:cs="Calibri"/>
                <w:sz w:val="26"/>
                <w:szCs w:val="26"/>
              </w:rPr>
              <w:t>Delfort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/ Instytut Goethego w Warszawie </w:t>
            </w:r>
          </w:p>
        </w:tc>
        <w:tc>
          <w:tcPr>
            <w:tcW w:w="3574" w:type="dxa"/>
            <w:shd w:val="clear" w:color="auto" w:fill="auto"/>
          </w:tcPr>
          <w:p w14:paraId="5FE62986" w14:textId="6D105119" w:rsidR="001A541A" w:rsidRPr="0086310D" w:rsidRDefault="2A28EBB8" w:rsidP="00192DDD">
            <w:pPr>
              <w:suppressAutoHyphens/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Warsztaty metodyczne dla nauczycieli języka niemieckiego</w:t>
            </w:r>
          </w:p>
        </w:tc>
      </w:tr>
      <w:tr w:rsidR="490D0751" w:rsidRPr="0086310D" w14:paraId="65912755" w14:textId="77777777" w:rsidTr="0313F659">
        <w:trPr>
          <w:trHeight w:val="300"/>
        </w:trPr>
        <w:tc>
          <w:tcPr>
            <w:tcW w:w="808" w:type="dxa"/>
            <w:shd w:val="clear" w:color="auto" w:fill="auto"/>
          </w:tcPr>
          <w:p w14:paraId="31878B13" w14:textId="24F058C8" w:rsidR="68FE49BC" w:rsidRPr="0086310D" w:rsidRDefault="68FE49BC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3</w:t>
            </w:r>
            <w:r w:rsidR="04501416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773C7A8C" w14:textId="5E3F2B44" w:rsidR="04501416" w:rsidRPr="0086310D" w:rsidRDefault="04501416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Instytut Pamięci Narodowej w Łodzi</w:t>
            </w:r>
          </w:p>
          <w:p w14:paraId="1E1AB428" w14:textId="31D6DF1B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</w:p>
        </w:tc>
        <w:tc>
          <w:tcPr>
            <w:tcW w:w="3574" w:type="dxa"/>
            <w:shd w:val="clear" w:color="auto" w:fill="auto"/>
          </w:tcPr>
          <w:p w14:paraId="5AFFB423" w14:textId="06FEB6E5" w:rsidR="70518D06" w:rsidRPr="0086310D" w:rsidRDefault="1224852A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Zajęcia warsztatowe dla nauczycieli, które przyczynią się do rozwijania nowoczesnych, atrakcyjnych metod nauczania historii poprzez popularyzację i praktyczne wdrażanie materiałów edukacyjnych przygotowanych przez IPN – w szczególności gier edukacyjnych i komiksów historycznych</w:t>
            </w:r>
          </w:p>
        </w:tc>
      </w:tr>
      <w:tr w:rsidR="490D0751" w:rsidRPr="0086310D" w14:paraId="1C355AC7" w14:textId="77777777" w:rsidTr="0313F659">
        <w:trPr>
          <w:trHeight w:val="3707"/>
        </w:trPr>
        <w:tc>
          <w:tcPr>
            <w:tcW w:w="808" w:type="dxa"/>
            <w:shd w:val="clear" w:color="auto" w:fill="auto"/>
          </w:tcPr>
          <w:p w14:paraId="13461F40" w14:textId="5659E918" w:rsidR="5355CF42" w:rsidRPr="0086310D" w:rsidRDefault="5355CF42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>4</w:t>
            </w:r>
            <w:r w:rsidR="3BD9529C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4A9ECBA6" w14:textId="6301E07C" w:rsidR="3BD9529C" w:rsidRPr="0086310D" w:rsidRDefault="3BD9529C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Muzeum </w:t>
            </w:r>
            <w:r w:rsidR="0060F9F8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Dzieci Polskich </w:t>
            </w:r>
            <w:r w:rsidR="0EDB9976" w:rsidRPr="0086310D">
              <w:rPr>
                <w:rFonts w:ascii="Calibri" w:eastAsia="Cambria" w:hAnsi="Calibri" w:cs="Calibri"/>
                <w:sz w:val="26"/>
                <w:szCs w:val="26"/>
              </w:rPr>
              <w:t>ofiar totalitaryzmu w Łodzi</w:t>
            </w:r>
          </w:p>
          <w:p w14:paraId="5D8CA804" w14:textId="6297CA4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</w:p>
        </w:tc>
        <w:tc>
          <w:tcPr>
            <w:tcW w:w="3574" w:type="dxa"/>
            <w:shd w:val="clear" w:color="auto" w:fill="auto"/>
          </w:tcPr>
          <w:p w14:paraId="00D61323" w14:textId="74BB3612" w:rsidR="273FF434" w:rsidRPr="0086310D" w:rsidRDefault="0204CCA1" w:rsidP="0086310D">
            <w:pPr>
              <w:spacing w:before="240" w:after="240" w:line="360" w:lineRule="auto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Cykl szkoleń dla nauczycieli historii i języka polskiego - wzmacnianie świadomości historycznej nauczycieli i uczniów w zakresie tragicznych losów dzieci w czasie II wojny światowej, w szczególności w kontekście Holokaustu oraz niemieckiego obozu koncentracyjnego dla polskich dzieci przy ul. Przemysłowej w Łodzi</w:t>
            </w:r>
          </w:p>
        </w:tc>
      </w:tr>
    </w:tbl>
    <w:p w14:paraId="7E0B05F6" w14:textId="71BA9A51" w:rsidR="00553239" w:rsidRPr="00192DDD" w:rsidRDefault="50679828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106" w:name="_Toc45519156"/>
      <w:bookmarkStart w:id="107" w:name="_Toc139363628"/>
      <w:r w:rsidRPr="0086310D">
        <w:rPr>
          <w:rFonts w:ascii="Calibri" w:hAnsi="Calibri" w:cs="Calibri"/>
          <w:i w:val="0"/>
          <w:color w:val="auto"/>
          <w:sz w:val="26"/>
          <w:szCs w:val="26"/>
        </w:rPr>
        <w:t>Działalność wydawnicza.</w:t>
      </w:r>
      <w:bookmarkEnd w:id="106"/>
      <w:bookmarkEnd w:id="107"/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46"/>
        <w:gridCol w:w="8215"/>
      </w:tblGrid>
      <w:tr w:rsidR="00CF763F" w:rsidRPr="0086310D" w14:paraId="7AC24E0F" w14:textId="77777777" w:rsidTr="490D0751">
        <w:tc>
          <w:tcPr>
            <w:tcW w:w="846" w:type="dxa"/>
            <w:shd w:val="clear" w:color="auto" w:fill="auto"/>
          </w:tcPr>
          <w:p w14:paraId="569ED678" w14:textId="77777777" w:rsidR="003E7C54" w:rsidRPr="0086310D" w:rsidRDefault="5C063B4F" w:rsidP="0086310D">
            <w:pPr>
              <w:pStyle w:val="Akapitzlist"/>
              <w:ind w:left="0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8215" w:type="dxa"/>
            <w:shd w:val="clear" w:color="auto" w:fill="auto"/>
          </w:tcPr>
          <w:p w14:paraId="26969AED" w14:textId="1EBF006D" w:rsidR="003E7C54" w:rsidRPr="0086310D" w:rsidRDefault="5C063B4F" w:rsidP="0086310D">
            <w:pPr>
              <w:pStyle w:val="Akapitzlist"/>
              <w:ind w:left="0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Planowany sposób realizacji</w:t>
            </w:r>
          </w:p>
        </w:tc>
      </w:tr>
      <w:tr w:rsidR="00CF763F" w:rsidRPr="0086310D" w14:paraId="5ACB5616" w14:textId="77777777" w:rsidTr="490D0751">
        <w:trPr>
          <w:trHeight w:val="712"/>
        </w:trPr>
        <w:tc>
          <w:tcPr>
            <w:tcW w:w="846" w:type="dxa"/>
            <w:shd w:val="clear" w:color="auto" w:fill="auto"/>
          </w:tcPr>
          <w:p w14:paraId="0B399F19" w14:textId="77777777" w:rsidR="000E4175" w:rsidRPr="0086310D" w:rsidRDefault="1C5E4522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1</w:t>
            </w:r>
            <w:r w:rsidR="3278E651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8215" w:type="dxa"/>
            <w:shd w:val="clear" w:color="auto" w:fill="auto"/>
          </w:tcPr>
          <w:p w14:paraId="3C99291F" w14:textId="208017C3" w:rsidR="00054125" w:rsidRPr="0086310D" w:rsidRDefault="3A1CBC5A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Wyda</w:t>
            </w:r>
            <w:r w:rsidR="17EC005A" w:rsidRPr="0086310D">
              <w:rPr>
                <w:rFonts w:ascii="Calibri" w:eastAsia="Cambria" w:hAnsi="Calibri" w:cs="Calibri"/>
                <w:sz w:val="26"/>
                <w:szCs w:val="26"/>
              </w:rPr>
              <w:t>wa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nie </w:t>
            </w:r>
            <w:r w:rsidR="1C5E4522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kwartalnika oświatowego „Forum Nauczycielskie” (w wersji </w:t>
            </w:r>
            <w:r w:rsidR="00841D63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="1C5E4522" w:rsidRPr="0086310D">
              <w:rPr>
                <w:rFonts w:ascii="Calibri" w:eastAsia="Cambria" w:hAnsi="Calibri" w:cs="Calibri"/>
                <w:sz w:val="26"/>
                <w:szCs w:val="26"/>
              </w:rPr>
              <w:t>elektronicznej)</w:t>
            </w:r>
          </w:p>
        </w:tc>
      </w:tr>
      <w:tr w:rsidR="00CF763F" w:rsidRPr="0086310D" w14:paraId="5309EA31" w14:textId="77777777" w:rsidTr="490D0751">
        <w:trPr>
          <w:trHeight w:val="423"/>
        </w:trPr>
        <w:tc>
          <w:tcPr>
            <w:tcW w:w="846" w:type="dxa"/>
            <w:shd w:val="clear" w:color="auto" w:fill="auto"/>
          </w:tcPr>
          <w:p w14:paraId="45B2834D" w14:textId="77777777" w:rsidR="000E4175" w:rsidRPr="0086310D" w:rsidRDefault="0AA56954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2.</w:t>
            </w:r>
          </w:p>
        </w:tc>
        <w:tc>
          <w:tcPr>
            <w:tcW w:w="8215" w:type="dxa"/>
            <w:shd w:val="clear" w:color="auto" w:fill="auto"/>
          </w:tcPr>
          <w:p w14:paraId="6C63FDBB" w14:textId="6D1C5639" w:rsidR="00054125" w:rsidRPr="0086310D" w:rsidRDefault="0AA56954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Wydawanie publikacji tematycznych dla uczestników szkoleń</w:t>
            </w:r>
          </w:p>
        </w:tc>
      </w:tr>
    </w:tbl>
    <w:p w14:paraId="36DA9B32" w14:textId="5A61D325" w:rsidR="003E7C54" w:rsidRPr="0086310D" w:rsidRDefault="003E7C54" w:rsidP="00192DDD">
      <w:pPr>
        <w:rPr>
          <w:rFonts w:ascii="Calibri" w:hAnsi="Calibri" w:cs="Calibri"/>
          <w:b/>
          <w:bCs/>
          <w:i/>
          <w:iCs/>
          <w:color w:val="FF0000"/>
          <w:sz w:val="26"/>
          <w:szCs w:val="26"/>
        </w:rPr>
      </w:pPr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0AA4FBCC" w14:textId="77777777" w:rsidTr="490D0751">
        <w:tc>
          <w:tcPr>
            <w:tcW w:w="9212" w:type="dxa"/>
            <w:shd w:val="clear" w:color="auto" w:fill="auto"/>
          </w:tcPr>
          <w:p w14:paraId="0A26B972" w14:textId="77777777" w:rsidR="00806FD0" w:rsidRPr="0086310D" w:rsidRDefault="73006A48" w:rsidP="0086310D">
            <w:pPr>
              <w:pStyle w:val="Nagwek1"/>
              <w:jc w:val="left"/>
              <w:outlineLvl w:val="0"/>
              <w:rPr>
                <w:rFonts w:ascii="Calibri" w:hAnsi="Calibri" w:cs="Calibri"/>
                <w:color w:val="auto"/>
                <w:sz w:val="26"/>
                <w:szCs w:val="26"/>
              </w:rPr>
            </w:pPr>
            <w:bookmarkStart w:id="108" w:name="_Formy_realizacji_zadań"/>
            <w:bookmarkStart w:id="109" w:name="_Toc45519157"/>
            <w:bookmarkStart w:id="110" w:name="_Toc139363629"/>
            <w:bookmarkEnd w:id="108"/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Formy</w:t>
            </w:r>
            <w:r w:rsidR="61CCD806" w:rsidRPr="0086310D">
              <w:rPr>
                <w:rFonts w:ascii="Calibri" w:hAnsi="Calibri" w:cs="Calibri"/>
                <w:color w:val="auto"/>
                <w:sz w:val="26"/>
                <w:szCs w:val="26"/>
              </w:rPr>
              <w:t xml:space="preserve"> realizacji zadań obowiązkowych zgodnie z </w:t>
            </w:r>
            <w:r w:rsidR="3278E651" w:rsidRPr="0086310D">
              <w:rPr>
                <w:rFonts w:ascii="Calibri" w:hAnsi="Calibri" w:cs="Calibri"/>
                <w:color w:val="auto"/>
                <w:sz w:val="26"/>
                <w:szCs w:val="26"/>
              </w:rPr>
              <w:t>§20 ust. 1 r</w:t>
            </w:r>
            <w:r w:rsidRPr="0086310D">
              <w:rPr>
                <w:rFonts w:ascii="Calibri" w:hAnsi="Calibri" w:cs="Calibri"/>
                <w:color w:val="auto"/>
                <w:sz w:val="26"/>
                <w:szCs w:val="26"/>
              </w:rPr>
              <w:t>ozporządzenia</w:t>
            </w:r>
            <w:bookmarkEnd w:id="109"/>
            <w:bookmarkEnd w:id="110"/>
          </w:p>
        </w:tc>
      </w:tr>
    </w:tbl>
    <w:p w14:paraId="08538B74" w14:textId="0FD03077" w:rsidR="00F36D9B" w:rsidRPr="0086310D" w:rsidRDefault="393F9FF2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sz w:val="26"/>
          <w:szCs w:val="26"/>
        </w:rPr>
      </w:pPr>
      <w:bookmarkStart w:id="111" w:name="_Toc45278796"/>
      <w:bookmarkStart w:id="112" w:name="_Toc45519036"/>
      <w:bookmarkStart w:id="113" w:name="_Toc45519158"/>
      <w:bookmarkStart w:id="114" w:name="_Toc76455528"/>
      <w:bookmarkStart w:id="115" w:name="_Toc76457582"/>
      <w:bookmarkStart w:id="116" w:name="_Toc76459014"/>
      <w:bookmarkStart w:id="117" w:name="_Toc76972495"/>
      <w:bookmarkStart w:id="118" w:name="_Toc77071654"/>
      <w:bookmarkStart w:id="119" w:name="_Toc77071721"/>
      <w:bookmarkStart w:id="120" w:name="_Toc77073824"/>
      <w:bookmarkStart w:id="121" w:name="_Toc77075111"/>
      <w:bookmarkStart w:id="122" w:name="_Toc77146606"/>
      <w:bookmarkStart w:id="123" w:name="_Toc107316276"/>
      <w:bookmarkStart w:id="124" w:name="_Toc107816534"/>
      <w:bookmarkStart w:id="125" w:name="_Toc107824750"/>
      <w:bookmarkStart w:id="126" w:name="_Toc108423885"/>
      <w:bookmarkStart w:id="127" w:name="_Toc108436706"/>
      <w:bookmarkStart w:id="128" w:name="_Toc45519159"/>
      <w:bookmarkStart w:id="129" w:name="_Toc13936363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86310D">
        <w:rPr>
          <w:rFonts w:ascii="Calibri" w:hAnsi="Calibri" w:cs="Calibri"/>
          <w:i w:val="0"/>
          <w:color w:val="auto"/>
          <w:sz w:val="26"/>
          <w:szCs w:val="26"/>
        </w:rPr>
        <w:t>Organizowanie i prowadzen</w:t>
      </w:r>
      <w:r w:rsidR="1A0FA9C6" w:rsidRPr="0086310D">
        <w:rPr>
          <w:rFonts w:ascii="Calibri" w:hAnsi="Calibri" w:cs="Calibri"/>
          <w:i w:val="0"/>
          <w:color w:val="auto"/>
          <w:sz w:val="26"/>
          <w:szCs w:val="26"/>
        </w:rPr>
        <w:t>i</w:t>
      </w:r>
      <w:r w:rsidR="25928D87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e wspomagania szkół i placówek zgodnie z </w:t>
      </w:r>
      <w:r w:rsidR="1A0FA9C6" w:rsidRPr="0086310D">
        <w:rPr>
          <w:rFonts w:ascii="Calibri" w:hAnsi="Calibri" w:cs="Calibri"/>
          <w:i w:val="0"/>
          <w:color w:val="auto"/>
          <w:sz w:val="26"/>
          <w:szCs w:val="26"/>
        </w:rPr>
        <w:t>§20.1.1</w:t>
      </w:r>
      <w:r w:rsidR="405AF55C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</w:t>
      </w:r>
      <w:proofErr w:type="spellStart"/>
      <w:r w:rsidR="06623789" w:rsidRPr="0086310D">
        <w:rPr>
          <w:rFonts w:ascii="Calibri" w:hAnsi="Calibri" w:cs="Calibri"/>
          <w:i w:val="0"/>
          <w:color w:val="auto"/>
          <w:sz w:val="26"/>
          <w:szCs w:val="26"/>
        </w:rPr>
        <w:t>rozp</w:t>
      </w:r>
      <w:proofErr w:type="spellEnd"/>
      <w:r w:rsidR="06623789" w:rsidRPr="0086310D">
        <w:rPr>
          <w:rFonts w:ascii="Calibri" w:hAnsi="Calibri" w:cs="Calibri"/>
          <w:i w:val="0"/>
          <w:color w:val="auto"/>
          <w:sz w:val="26"/>
          <w:szCs w:val="26"/>
        </w:rPr>
        <w:t>. MEN z dnia 28 maja 2019 r. w sprawie placówek doskonalenia nauczycieli</w:t>
      </w:r>
      <w:bookmarkEnd w:id="128"/>
      <w:bookmarkEnd w:id="129"/>
    </w:p>
    <w:p w14:paraId="5ED43DB3" w14:textId="0030E19F" w:rsidR="00AD1508" w:rsidRPr="0086310D" w:rsidRDefault="57D42DD1" w:rsidP="00192DDD">
      <w:pPr>
        <w:pStyle w:val="Akapitzlist"/>
        <w:ind w:left="0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WODN w Piotrkowie Trybunalskim</w:t>
      </w:r>
      <w:r w:rsidR="0AA56954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="400DAC08" w:rsidRPr="0086310D">
        <w:rPr>
          <w:rFonts w:ascii="Calibri" w:eastAsia="Cambria" w:hAnsi="Calibri" w:cs="Calibri"/>
          <w:sz w:val="26"/>
          <w:szCs w:val="26"/>
        </w:rPr>
        <w:t>organizuje</w:t>
      </w:r>
      <w:r w:rsidR="0AA56954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="2AF164CF" w:rsidRPr="0086310D">
        <w:rPr>
          <w:rFonts w:ascii="Calibri" w:eastAsia="Cambria" w:hAnsi="Calibri" w:cs="Calibri"/>
          <w:sz w:val="26"/>
          <w:szCs w:val="26"/>
        </w:rPr>
        <w:t>i</w:t>
      </w:r>
      <w:r w:rsidR="0AA56954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="2AF164CF" w:rsidRPr="0086310D">
        <w:rPr>
          <w:rFonts w:ascii="Calibri" w:eastAsia="Cambria" w:hAnsi="Calibri" w:cs="Calibri"/>
          <w:sz w:val="26"/>
          <w:szCs w:val="26"/>
        </w:rPr>
        <w:t>realiz</w:t>
      </w:r>
      <w:r w:rsidR="400DAC08" w:rsidRPr="0086310D">
        <w:rPr>
          <w:rFonts w:ascii="Calibri" w:eastAsia="Cambria" w:hAnsi="Calibri" w:cs="Calibri"/>
          <w:sz w:val="26"/>
          <w:szCs w:val="26"/>
        </w:rPr>
        <w:t>uje wspomaganie</w:t>
      </w:r>
      <w:r w:rsidR="2AF164CF" w:rsidRPr="0086310D">
        <w:rPr>
          <w:rFonts w:ascii="Calibri" w:eastAsia="Cambria" w:hAnsi="Calibri" w:cs="Calibri"/>
          <w:sz w:val="26"/>
          <w:szCs w:val="26"/>
        </w:rPr>
        <w:t xml:space="preserve"> szkół i placówek. </w:t>
      </w:r>
      <w:r w:rsidR="068BFD6B" w:rsidRPr="0086310D">
        <w:rPr>
          <w:rFonts w:ascii="Calibri" w:eastAsia="Cambria" w:hAnsi="Calibri" w:cs="Calibri"/>
          <w:sz w:val="26"/>
          <w:szCs w:val="26"/>
        </w:rPr>
        <w:t>J</w:t>
      </w:r>
      <w:r w:rsidR="2AF164CF" w:rsidRPr="0086310D">
        <w:rPr>
          <w:rFonts w:ascii="Calibri" w:eastAsia="Cambria" w:hAnsi="Calibri" w:cs="Calibri"/>
          <w:sz w:val="26"/>
          <w:szCs w:val="26"/>
        </w:rPr>
        <w:t xml:space="preserve">est </w:t>
      </w:r>
      <w:r w:rsidR="068BFD6B" w:rsidRPr="0086310D">
        <w:rPr>
          <w:rFonts w:ascii="Calibri" w:eastAsia="Cambria" w:hAnsi="Calibri" w:cs="Calibri"/>
          <w:sz w:val="26"/>
          <w:szCs w:val="26"/>
        </w:rPr>
        <w:t xml:space="preserve">ono </w:t>
      </w:r>
      <w:r w:rsidR="2AF164CF" w:rsidRPr="0086310D">
        <w:rPr>
          <w:rFonts w:ascii="Calibri" w:eastAsia="Cambria" w:hAnsi="Calibri" w:cs="Calibri"/>
          <w:sz w:val="26"/>
          <w:szCs w:val="26"/>
        </w:rPr>
        <w:t>zgodne z przepisami prawa oświatowego. Celem prowadzonego wspomagania jest poprawa jakości pracy szkoły/placówki w zakresie wskazanym przez szkołę/placówkę i</w:t>
      </w:r>
      <w:r w:rsidR="1C5E4522" w:rsidRPr="0086310D">
        <w:rPr>
          <w:rFonts w:ascii="Calibri" w:eastAsia="Cambria" w:hAnsi="Calibri" w:cs="Calibri"/>
          <w:sz w:val="26"/>
          <w:szCs w:val="26"/>
        </w:rPr>
        <w:t> </w:t>
      </w:r>
      <w:r w:rsidR="2AF164CF" w:rsidRPr="0086310D">
        <w:rPr>
          <w:rFonts w:ascii="Calibri" w:eastAsia="Cambria" w:hAnsi="Calibri" w:cs="Calibri"/>
          <w:sz w:val="26"/>
          <w:szCs w:val="26"/>
        </w:rPr>
        <w:t xml:space="preserve">wynikającym z </w:t>
      </w:r>
      <w:r w:rsidR="068BFD6B" w:rsidRPr="0086310D">
        <w:rPr>
          <w:rFonts w:ascii="Calibri" w:eastAsia="Cambria" w:hAnsi="Calibri" w:cs="Calibri"/>
          <w:sz w:val="26"/>
          <w:szCs w:val="26"/>
        </w:rPr>
        <w:t>jej potrzeb.</w:t>
      </w:r>
    </w:p>
    <w:p w14:paraId="68B45F63" w14:textId="2890A941" w:rsidR="00627309" w:rsidRDefault="2AF164CF" w:rsidP="00192DDD">
      <w:p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Wspomaganie szkół i placówek jest działaniem procesowym i obejmuje:</w:t>
      </w:r>
    </w:p>
    <w:p w14:paraId="489C2051" w14:textId="093969C6" w:rsidR="00C126C6" w:rsidRPr="0086310D" w:rsidRDefault="00627309" w:rsidP="00627309">
      <w:pPr>
        <w:rPr>
          <w:rFonts w:ascii="Calibri" w:eastAsia="Cambria" w:hAnsi="Calibri" w:cs="Calibri"/>
          <w:sz w:val="26"/>
          <w:szCs w:val="26"/>
        </w:rPr>
      </w:pPr>
      <w:r>
        <w:rPr>
          <w:rFonts w:ascii="Calibri" w:eastAsia="Cambria" w:hAnsi="Calibri" w:cs="Calibri"/>
          <w:sz w:val="26"/>
          <w:szCs w:val="26"/>
        </w:rPr>
        <w:br w:type="page"/>
      </w:r>
    </w:p>
    <w:p w14:paraId="6ABC4AA1" w14:textId="2858B67E" w:rsidR="00661F6A" w:rsidRPr="0086310D" w:rsidRDefault="2AF164CF" w:rsidP="0086310D">
      <w:pPr>
        <w:pStyle w:val="Akapitzlist"/>
        <w:numPr>
          <w:ilvl w:val="0"/>
          <w:numId w:val="39"/>
        </w:numPr>
        <w:ind w:left="993" w:hanging="426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lastRenderedPageBreak/>
        <w:t>wspólną diagnozę potrzeb szkoły/placówki</w:t>
      </w:r>
      <w:r w:rsidR="099A70CA" w:rsidRPr="0086310D">
        <w:rPr>
          <w:rFonts w:ascii="Calibri" w:eastAsia="Cambria" w:hAnsi="Calibri" w:cs="Calibri"/>
          <w:sz w:val="26"/>
          <w:szCs w:val="26"/>
        </w:rPr>
        <w:t>,</w:t>
      </w:r>
    </w:p>
    <w:p w14:paraId="5487F162" w14:textId="4EBA6C97" w:rsidR="00661F6A" w:rsidRPr="0086310D" w:rsidRDefault="2AF164CF" w:rsidP="0086310D">
      <w:pPr>
        <w:pStyle w:val="Akapitzlist"/>
        <w:numPr>
          <w:ilvl w:val="0"/>
          <w:numId w:val="39"/>
        </w:numPr>
        <w:suppressAutoHyphens/>
        <w:ind w:left="992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ustalenie sposobów działania prow</w:t>
      </w:r>
      <w:r w:rsidR="078388F2" w:rsidRPr="0086310D">
        <w:rPr>
          <w:rFonts w:ascii="Calibri" w:eastAsia="Cambria" w:hAnsi="Calibri" w:cs="Calibri"/>
          <w:sz w:val="26"/>
          <w:szCs w:val="26"/>
        </w:rPr>
        <w:t>adzących do zaspokojenia potrzeb</w:t>
      </w:r>
      <w:r w:rsidR="302C1598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szkoły/placówki oraz zaplanowanie form wspomagania wynikających z</w:t>
      </w:r>
      <w:r w:rsidR="00192DD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diagnozy</w:t>
      </w:r>
      <w:r w:rsidR="689C9C4F" w:rsidRPr="0086310D">
        <w:rPr>
          <w:rFonts w:ascii="Calibri" w:eastAsia="Cambria" w:hAnsi="Calibri" w:cs="Calibri"/>
          <w:sz w:val="26"/>
          <w:szCs w:val="26"/>
        </w:rPr>
        <w:t>,</w:t>
      </w:r>
    </w:p>
    <w:p w14:paraId="7E440FD8" w14:textId="7ED3506B" w:rsidR="00661F6A" w:rsidRPr="0086310D" w:rsidRDefault="2AF164CF" w:rsidP="0086310D">
      <w:pPr>
        <w:pStyle w:val="Akapitzlist"/>
        <w:numPr>
          <w:ilvl w:val="0"/>
          <w:numId w:val="39"/>
        </w:numPr>
        <w:ind w:left="993" w:hanging="426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aktywną realizację do</w:t>
      </w:r>
      <w:r w:rsidR="7A8019E2" w:rsidRPr="0086310D">
        <w:rPr>
          <w:rFonts w:ascii="Calibri" w:eastAsia="Cambria" w:hAnsi="Calibri" w:cs="Calibri"/>
          <w:sz w:val="26"/>
          <w:szCs w:val="26"/>
        </w:rPr>
        <w:t xml:space="preserve">skonalenia zawodowego w oparciu </w:t>
      </w:r>
      <w:r w:rsidRPr="0086310D">
        <w:rPr>
          <w:rFonts w:ascii="Calibri" w:eastAsia="Cambria" w:hAnsi="Calibri" w:cs="Calibri"/>
          <w:sz w:val="26"/>
          <w:szCs w:val="26"/>
        </w:rPr>
        <w:t>o</w:t>
      </w:r>
      <w:r w:rsidR="7A8019E2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indywidualne i</w:t>
      </w:r>
      <w:r w:rsidR="00192DD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zdefiniowane potrzeby szkoły/placówki, wsparcie we wdrażaniu nowych rozwiązań</w:t>
      </w:r>
      <w:r w:rsidR="641B441E" w:rsidRPr="0086310D">
        <w:rPr>
          <w:rFonts w:ascii="Calibri" w:eastAsia="Cambria" w:hAnsi="Calibri" w:cs="Calibri"/>
          <w:sz w:val="26"/>
          <w:szCs w:val="26"/>
        </w:rPr>
        <w:t>,</w:t>
      </w:r>
    </w:p>
    <w:p w14:paraId="48F6325E" w14:textId="005FAC70" w:rsidR="00557A3C" w:rsidRPr="00192DDD" w:rsidRDefault="2AF164CF" w:rsidP="00192DDD">
      <w:pPr>
        <w:pStyle w:val="Akapitzlist"/>
        <w:numPr>
          <w:ilvl w:val="0"/>
          <w:numId w:val="39"/>
        </w:numPr>
        <w:ind w:left="993" w:hanging="426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realizację zadań w</w:t>
      </w:r>
      <w:r w:rsidR="1E07AADD" w:rsidRPr="0086310D">
        <w:rPr>
          <w:rFonts w:ascii="Calibri" w:eastAsia="Cambria" w:hAnsi="Calibri" w:cs="Calibri"/>
          <w:sz w:val="26"/>
          <w:szCs w:val="26"/>
        </w:rPr>
        <w:t xml:space="preserve"> placówce i monitorowanie zmian, </w:t>
      </w:r>
      <w:r w:rsidRPr="0086310D">
        <w:rPr>
          <w:rFonts w:ascii="Calibri" w:eastAsia="Cambria" w:hAnsi="Calibri" w:cs="Calibri"/>
          <w:sz w:val="26"/>
          <w:szCs w:val="26"/>
        </w:rPr>
        <w:t xml:space="preserve">wspólną </w:t>
      </w:r>
      <w:r w:rsidR="55BD603C" w:rsidRPr="0086310D">
        <w:rPr>
          <w:rFonts w:ascii="Calibri" w:eastAsia="Cambria" w:hAnsi="Calibri" w:cs="Calibri"/>
          <w:sz w:val="26"/>
          <w:szCs w:val="26"/>
        </w:rPr>
        <w:t xml:space="preserve">ocenę efektów i </w:t>
      </w:r>
      <w:r w:rsidRPr="0086310D">
        <w:rPr>
          <w:rFonts w:ascii="Calibri" w:eastAsia="Cambria" w:hAnsi="Calibri" w:cs="Calibri"/>
          <w:sz w:val="26"/>
          <w:szCs w:val="26"/>
        </w:rPr>
        <w:t>ewaluację, podsumowanie efektów i opracowanie</w:t>
      </w:r>
      <w:r w:rsidR="7594832F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wniosków</w:t>
      </w:r>
      <w:r w:rsidR="7594832F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do dalszej pracy</w:t>
      </w:r>
      <w:r w:rsidR="3278E651" w:rsidRPr="0086310D">
        <w:rPr>
          <w:rFonts w:ascii="Calibri" w:eastAsia="Cambria" w:hAnsi="Calibri" w:cs="Calibri"/>
          <w:sz w:val="26"/>
          <w:szCs w:val="26"/>
        </w:rPr>
        <w:t>.</w:t>
      </w:r>
    </w:p>
    <w:p w14:paraId="5EFF7E56" w14:textId="17D7E316" w:rsidR="00F70CAC" w:rsidRPr="0086310D" w:rsidRDefault="71C245BD" w:rsidP="00192DDD">
      <w:pPr>
        <w:spacing w:after="0" w:line="360" w:lineRule="auto"/>
        <w:rPr>
          <w:rFonts w:ascii="Calibri" w:hAnsi="Calibri" w:cs="Calibri"/>
          <w:sz w:val="26"/>
          <w:szCs w:val="26"/>
        </w:rPr>
      </w:pPr>
      <w:r w:rsidRPr="0086310D">
        <w:rPr>
          <w:rFonts w:ascii="Calibri" w:hAnsi="Calibri" w:cs="Calibri"/>
          <w:sz w:val="26"/>
          <w:szCs w:val="26"/>
        </w:rPr>
        <w:t>W</w:t>
      </w:r>
      <w:r w:rsidR="300858CA" w:rsidRPr="0086310D">
        <w:rPr>
          <w:rFonts w:ascii="Calibri" w:hAnsi="Calibri" w:cs="Calibri"/>
          <w:sz w:val="26"/>
          <w:szCs w:val="26"/>
        </w:rPr>
        <w:t xml:space="preserve"> roku szkolnym 202</w:t>
      </w:r>
      <w:r w:rsidR="3C235963" w:rsidRPr="0086310D">
        <w:rPr>
          <w:rFonts w:ascii="Calibri" w:hAnsi="Calibri" w:cs="Calibri"/>
          <w:sz w:val="26"/>
          <w:szCs w:val="26"/>
        </w:rPr>
        <w:t>5</w:t>
      </w:r>
      <w:r w:rsidR="300858CA" w:rsidRPr="0086310D">
        <w:rPr>
          <w:rFonts w:ascii="Calibri" w:hAnsi="Calibri" w:cs="Calibri"/>
          <w:sz w:val="26"/>
          <w:szCs w:val="26"/>
        </w:rPr>
        <w:t>/</w:t>
      </w:r>
      <w:r w:rsidR="17EC005A" w:rsidRPr="0086310D">
        <w:rPr>
          <w:rFonts w:ascii="Calibri" w:hAnsi="Calibri" w:cs="Calibri"/>
          <w:sz w:val="26"/>
          <w:szCs w:val="26"/>
        </w:rPr>
        <w:t>20</w:t>
      </w:r>
      <w:r w:rsidR="300858CA" w:rsidRPr="0086310D">
        <w:rPr>
          <w:rFonts w:ascii="Calibri" w:hAnsi="Calibri" w:cs="Calibri"/>
          <w:sz w:val="26"/>
          <w:szCs w:val="26"/>
        </w:rPr>
        <w:t>2</w:t>
      </w:r>
      <w:r w:rsidR="6C991D17" w:rsidRPr="0086310D">
        <w:rPr>
          <w:rFonts w:ascii="Calibri" w:hAnsi="Calibri" w:cs="Calibri"/>
          <w:sz w:val="26"/>
          <w:szCs w:val="26"/>
        </w:rPr>
        <w:t>6</w:t>
      </w:r>
      <w:r w:rsidR="203D1D4A" w:rsidRPr="0086310D">
        <w:rPr>
          <w:rFonts w:ascii="Calibri" w:hAnsi="Calibri" w:cs="Calibri"/>
          <w:sz w:val="26"/>
          <w:szCs w:val="26"/>
        </w:rPr>
        <w:t xml:space="preserve"> koncepcja, organizacja i prowadzenie procesu w</w:t>
      </w:r>
      <w:r w:rsidR="068BFD6B" w:rsidRPr="0086310D">
        <w:rPr>
          <w:rFonts w:ascii="Calibri" w:hAnsi="Calibri" w:cs="Calibri"/>
          <w:sz w:val="26"/>
          <w:szCs w:val="26"/>
        </w:rPr>
        <w:t xml:space="preserve">spomagania szkół/placówek </w:t>
      </w:r>
      <w:r w:rsidR="50B21A33" w:rsidRPr="0086310D">
        <w:rPr>
          <w:rFonts w:ascii="Calibri" w:hAnsi="Calibri" w:cs="Calibri"/>
          <w:sz w:val="26"/>
          <w:szCs w:val="26"/>
        </w:rPr>
        <w:t>będą</w:t>
      </w:r>
      <w:r w:rsidR="203D1D4A" w:rsidRPr="0086310D">
        <w:rPr>
          <w:rFonts w:ascii="Calibri" w:hAnsi="Calibri" w:cs="Calibri"/>
          <w:sz w:val="26"/>
          <w:szCs w:val="26"/>
        </w:rPr>
        <w:t xml:space="preserve"> realizowane zgodnie ze zgłaszanymi potrzebami szkół/placówek.</w:t>
      </w:r>
      <w:r w:rsidR="1E07AADD" w:rsidRPr="0086310D">
        <w:rPr>
          <w:rFonts w:ascii="Calibri" w:hAnsi="Calibri" w:cs="Calibri"/>
          <w:sz w:val="26"/>
          <w:szCs w:val="26"/>
        </w:rPr>
        <w:t xml:space="preserve"> Zaplanowano</w:t>
      </w:r>
      <w:r w:rsidR="1A9FB58C" w:rsidRPr="0086310D">
        <w:rPr>
          <w:rFonts w:ascii="Calibri" w:hAnsi="Calibri" w:cs="Calibri"/>
          <w:sz w:val="26"/>
          <w:szCs w:val="26"/>
        </w:rPr>
        <w:t xml:space="preserve"> „Seminarium dla dyrektorów szkół/placówek objętych wspomaganiem”, poświęcone organizacji wspomagania w świetle przepisów prawa </w:t>
      </w:r>
      <w:r w:rsidR="2D51A97A" w:rsidRPr="0086310D">
        <w:rPr>
          <w:rFonts w:ascii="Calibri" w:hAnsi="Calibri" w:cs="Calibri"/>
          <w:sz w:val="26"/>
          <w:szCs w:val="26"/>
        </w:rPr>
        <w:t xml:space="preserve">i </w:t>
      </w:r>
      <w:r w:rsidR="1A9FB58C" w:rsidRPr="0086310D">
        <w:rPr>
          <w:rFonts w:ascii="Calibri" w:hAnsi="Calibri" w:cs="Calibri"/>
          <w:sz w:val="26"/>
          <w:szCs w:val="26"/>
        </w:rPr>
        <w:t xml:space="preserve">różnym sposobom diagnozowania potrzeb w szkole/placówce. </w:t>
      </w:r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87"/>
        <w:gridCol w:w="5168"/>
        <w:gridCol w:w="2806"/>
      </w:tblGrid>
      <w:tr w:rsidR="00CF763F" w:rsidRPr="0086310D" w14:paraId="07B509CB" w14:textId="77777777" w:rsidTr="490D0751">
        <w:trPr>
          <w:trHeight w:val="753"/>
        </w:trPr>
        <w:tc>
          <w:tcPr>
            <w:tcW w:w="1101" w:type="dxa"/>
            <w:shd w:val="clear" w:color="auto" w:fill="auto"/>
          </w:tcPr>
          <w:p w14:paraId="5C4FBB97" w14:textId="77777777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5244" w:type="dxa"/>
            <w:shd w:val="clear" w:color="auto" w:fill="auto"/>
          </w:tcPr>
          <w:p w14:paraId="79DC71DC" w14:textId="7CD464A9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Planowany sposób realizacji w każdej szkole/placówce objętej wspomaganiem</w:t>
            </w:r>
          </w:p>
        </w:tc>
        <w:tc>
          <w:tcPr>
            <w:tcW w:w="2835" w:type="dxa"/>
            <w:shd w:val="clear" w:color="auto" w:fill="auto"/>
          </w:tcPr>
          <w:p w14:paraId="1908F53E" w14:textId="77777777" w:rsidR="00053C0F" w:rsidRPr="0086310D" w:rsidRDefault="068BFD6B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CF763F" w:rsidRPr="0086310D" w14:paraId="582AA2D5" w14:textId="77777777" w:rsidTr="490D0751">
        <w:trPr>
          <w:trHeight w:val="300"/>
        </w:trPr>
        <w:tc>
          <w:tcPr>
            <w:tcW w:w="1101" w:type="dxa"/>
            <w:shd w:val="clear" w:color="auto" w:fill="auto"/>
          </w:tcPr>
          <w:p w14:paraId="4745620C" w14:textId="77777777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1</w:t>
            </w:r>
            <w:r w:rsidR="3278E651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4BCF5421" w14:textId="1A716343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Warsztat diagnostyczno-rozwojowy</w:t>
            </w:r>
          </w:p>
        </w:tc>
        <w:tc>
          <w:tcPr>
            <w:tcW w:w="2835" w:type="dxa"/>
            <w:shd w:val="clear" w:color="auto" w:fill="auto"/>
          </w:tcPr>
          <w:p w14:paraId="6BDB53CC" w14:textId="502F8B26" w:rsidR="00054125" w:rsidRPr="0086310D" w:rsidRDefault="67F84850" w:rsidP="00192DDD">
            <w:pPr>
              <w:pStyle w:val="Akapitzlist"/>
              <w:suppressAutoHyphens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§ 20.1.1.</w:t>
            </w:r>
            <w:r w:rsidR="1EE5E71A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lit. a, b</w:t>
            </w:r>
            <w:r w:rsidR="405AF55C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proofErr w:type="spellStart"/>
            <w:r w:rsidR="4CC28023"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="4CC28023"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</w:t>
            </w:r>
            <w:r w:rsidR="20D45E5D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="4CC28023" w:rsidRPr="0086310D">
              <w:rPr>
                <w:rFonts w:ascii="Calibri" w:eastAsia="Cambria" w:hAnsi="Calibri" w:cs="Calibri"/>
                <w:sz w:val="26"/>
                <w:szCs w:val="26"/>
              </w:rPr>
              <w:t>r. w sprawie placówek doskonalenia nauczycieli</w:t>
            </w:r>
          </w:p>
        </w:tc>
      </w:tr>
      <w:tr w:rsidR="00CF763F" w:rsidRPr="0086310D" w14:paraId="5C9A7641" w14:textId="77777777" w:rsidTr="490D0751">
        <w:trPr>
          <w:trHeight w:val="300"/>
        </w:trPr>
        <w:tc>
          <w:tcPr>
            <w:tcW w:w="1101" w:type="dxa"/>
            <w:shd w:val="clear" w:color="auto" w:fill="auto"/>
          </w:tcPr>
          <w:p w14:paraId="76B5AA9B" w14:textId="77777777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2</w:t>
            </w:r>
            <w:r w:rsidR="3278E651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325EE55C" w14:textId="0AF9C959" w:rsidR="00053C0F" w:rsidRPr="0086310D" w:rsidRDefault="59AB3547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Konsultacje</w:t>
            </w:r>
            <w:r w:rsidR="09FCAA36" w:rsidRPr="0086310D">
              <w:rPr>
                <w:rFonts w:ascii="Calibri" w:eastAsia="Cambria" w:hAnsi="Calibri" w:cs="Calibri"/>
                <w:sz w:val="26"/>
                <w:szCs w:val="26"/>
              </w:rPr>
              <w:t>, obserwacja lekcji otwartych</w:t>
            </w:r>
          </w:p>
        </w:tc>
        <w:tc>
          <w:tcPr>
            <w:tcW w:w="2835" w:type="dxa"/>
            <w:shd w:val="clear" w:color="auto" w:fill="auto"/>
          </w:tcPr>
          <w:p w14:paraId="61BC6701" w14:textId="77777777" w:rsidR="00054125" w:rsidRPr="0086310D" w:rsidRDefault="67F84850" w:rsidP="0086310D">
            <w:pPr>
              <w:pStyle w:val="Akapitzlist"/>
              <w:suppressAutoHyphens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§ 20.1.1.</w:t>
            </w:r>
            <w:r w:rsidR="1EE5E71A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lit. c</w:t>
            </w:r>
            <w:r w:rsidR="3278E651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, </w:t>
            </w:r>
            <w:proofErr w:type="spellStart"/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. MEN z dnia 28 maja 2019r. </w:t>
            </w:r>
          </w:p>
          <w:p w14:paraId="7D91C75F" w14:textId="0B06E996" w:rsidR="00053C0F" w:rsidRPr="0086310D" w:rsidRDefault="254E5B3D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CF763F" w:rsidRPr="0086310D" w14:paraId="5FAC5787" w14:textId="77777777" w:rsidTr="490D0751">
        <w:trPr>
          <w:trHeight w:val="300"/>
        </w:trPr>
        <w:tc>
          <w:tcPr>
            <w:tcW w:w="1101" w:type="dxa"/>
            <w:shd w:val="clear" w:color="auto" w:fill="auto"/>
          </w:tcPr>
          <w:p w14:paraId="2CB78770" w14:textId="77777777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>3</w:t>
            </w:r>
            <w:r w:rsidR="3278E651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17D395C7" w14:textId="4AFA0792" w:rsidR="00053C0F" w:rsidRPr="0086310D" w:rsidRDefault="67F84850" w:rsidP="0086310D">
            <w:pPr>
              <w:pStyle w:val="Akapitzlist"/>
              <w:suppressAutoHyphens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Szkolenia zaplanowane do realizacji na podstawie przeprowadzonej diagnozy indywidualnych potrzeb szkoły/placówki</w:t>
            </w:r>
          </w:p>
        </w:tc>
        <w:tc>
          <w:tcPr>
            <w:tcW w:w="2835" w:type="dxa"/>
            <w:shd w:val="clear" w:color="auto" w:fill="auto"/>
          </w:tcPr>
          <w:p w14:paraId="0F5A46CD" w14:textId="5615344A" w:rsidR="00054125" w:rsidRPr="0086310D" w:rsidRDefault="67F84850" w:rsidP="0086310D">
            <w:pPr>
              <w:pStyle w:val="Akapitzlist"/>
              <w:suppressAutoHyphens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§ 20.1.1.</w:t>
            </w:r>
            <w:r w:rsidR="1EE5E71A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lit. c</w:t>
            </w:r>
            <w:r w:rsidR="068BFD6B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, </w:t>
            </w:r>
            <w:proofErr w:type="spellStart"/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</w:t>
            </w:r>
            <w:r w:rsidR="4442A788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r. </w:t>
            </w:r>
          </w:p>
          <w:p w14:paraId="2B25AEB6" w14:textId="4BD45A18" w:rsidR="00053C0F" w:rsidRPr="0086310D" w:rsidRDefault="254E5B3D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 sprawie placówek doskonalenia nauczycieli</w:t>
            </w:r>
          </w:p>
        </w:tc>
      </w:tr>
      <w:tr w:rsidR="00CF763F" w:rsidRPr="0086310D" w14:paraId="4EF37935" w14:textId="77777777" w:rsidTr="490D0751">
        <w:trPr>
          <w:trHeight w:val="300"/>
        </w:trPr>
        <w:tc>
          <w:tcPr>
            <w:tcW w:w="1101" w:type="dxa"/>
            <w:shd w:val="clear" w:color="auto" w:fill="auto"/>
          </w:tcPr>
          <w:p w14:paraId="71A6C6F5" w14:textId="77777777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4</w:t>
            </w:r>
            <w:r w:rsidR="3278E651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262B9AF1" w14:textId="52AE2803" w:rsidR="00053C0F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Warsztat ewaluacyjn</w:t>
            </w:r>
            <w:r w:rsidR="0AA56954" w:rsidRPr="0086310D">
              <w:rPr>
                <w:rFonts w:ascii="Calibri" w:eastAsia="Cambria" w:hAnsi="Calibri" w:cs="Calibri"/>
                <w:sz w:val="26"/>
                <w:szCs w:val="26"/>
              </w:rPr>
              <w:t>o-rozwojowy</w:t>
            </w:r>
          </w:p>
        </w:tc>
        <w:tc>
          <w:tcPr>
            <w:tcW w:w="2835" w:type="dxa"/>
            <w:shd w:val="clear" w:color="auto" w:fill="auto"/>
          </w:tcPr>
          <w:p w14:paraId="5A53C658" w14:textId="15C2B0F5" w:rsidR="00054125" w:rsidRPr="0086310D" w:rsidRDefault="67F84850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§ 20.1.1.</w:t>
            </w:r>
            <w:r w:rsidR="1EE5E71A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lit. </w:t>
            </w:r>
            <w:r w:rsidR="59D0F6A0" w:rsidRPr="0086310D">
              <w:rPr>
                <w:rFonts w:ascii="Calibri" w:eastAsia="Cambria" w:hAnsi="Calibri" w:cs="Calibri"/>
                <w:sz w:val="26"/>
                <w:szCs w:val="26"/>
              </w:rPr>
              <w:t>d</w:t>
            </w:r>
            <w:r w:rsidR="3278E651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, </w:t>
            </w:r>
            <w:proofErr w:type="spellStart"/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</w:t>
            </w:r>
            <w:r w:rsidR="4EC247CF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="254E5B3D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r. </w:t>
            </w:r>
          </w:p>
          <w:p w14:paraId="50F405F9" w14:textId="77777777" w:rsidR="00054125" w:rsidRPr="0086310D" w:rsidRDefault="254E5B3D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w sprawie placówek </w:t>
            </w:r>
          </w:p>
          <w:p w14:paraId="71E3E5CA" w14:textId="750152EA" w:rsidR="00053C0F" w:rsidRPr="0086310D" w:rsidRDefault="254E5B3D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doskonalenia nauczycieli</w:t>
            </w:r>
          </w:p>
        </w:tc>
      </w:tr>
    </w:tbl>
    <w:p w14:paraId="5B899B72" w14:textId="57EAC7BA" w:rsidR="00553239" w:rsidRPr="00192DDD" w:rsidRDefault="73006A48" w:rsidP="00192DDD">
      <w:pPr>
        <w:pStyle w:val="Nagwek2"/>
        <w:suppressAutoHyphens/>
        <w:spacing w:before="0"/>
        <w:ind w:left="850" w:hanging="493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30" w:name="_Toc45519160"/>
      <w:bookmarkStart w:id="131" w:name="_Toc139363631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Organizowanie</w:t>
      </w:r>
      <w:r w:rsidR="2C0B3F6A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i prowadzenie sieci współpracy i samokształcenia dla nauczycieli oraz dyrektorów szkół i placówek</w:t>
      </w:r>
      <w:r w:rsidR="068BFD6B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, którzy w zorganizowany sposób współpracują ze sobą w celu doskonalenia swojej pracy, w szczególnoś</w:t>
      </w:r>
      <w:r w:rsidR="25928D87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ci poprzez wymianę doświadczeń zgodnie z </w:t>
      </w:r>
      <w:r w:rsidR="1A0FA9C6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§ 20. 1.2</w:t>
      </w:r>
      <w:r w:rsidR="405AF55C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</w:t>
      </w:r>
      <w:proofErr w:type="spellStart"/>
      <w:r w:rsidR="4CC2802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rozp</w:t>
      </w:r>
      <w:proofErr w:type="spellEnd"/>
      <w:r w:rsidR="4CC2802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. MEN z dnia 28 maja 2019 r. w sprawie placówek doskonalenia nauczycieli</w:t>
      </w:r>
      <w:bookmarkEnd w:id="130"/>
      <w:bookmarkEnd w:id="131"/>
    </w:p>
    <w:p w14:paraId="262A4B39" w14:textId="38B6211A" w:rsidR="007618A9" w:rsidRPr="0086310D" w:rsidRDefault="5F1EEAD9" w:rsidP="00192DDD">
      <w:pPr>
        <w:pStyle w:val="NormalnyWeb"/>
        <w:suppressAutoHyphens/>
        <w:spacing w:before="0" w:beforeAutospacing="0" w:after="0" w:afterAutospacing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Wojewódzki Ośrodek Doskonalenia Nauczycieli w</w:t>
      </w:r>
      <w:r w:rsidR="00192DD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Piotrkowie Trybunalskim od</w:t>
      </w:r>
      <w:r w:rsidR="00192DD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wielu lat prowadzi sieci współpracy</w:t>
      </w:r>
      <w:r w:rsidR="45AB2918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i</w:t>
      </w:r>
      <w:r w:rsidR="00192DD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samokształcenia, które umożliwiają nauczycielom wymianę doświadczeń, wspólne rozwiązywanie problemów dydaktyczno-wychowawczych, dzielenie się dobrymi praktykami i</w:t>
      </w:r>
      <w:r w:rsidR="00192DD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uzyskanie wsparcia dydaktyczno-metodycznego. Sieci współpracy i</w:t>
      </w:r>
      <w:r w:rsidR="00192DDD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samokształcenia tworzą zespoły nauczycieli lub dyrektorów z</w:t>
      </w:r>
      <w:r w:rsidR="003A5EB2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różnych szkół i</w:t>
      </w:r>
      <w:r w:rsidR="003A5EB2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przedszkoli, którzy współpracują ze sobą w</w:t>
      </w:r>
      <w:r w:rsidR="003A5EB2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ramach wybranego przedmiotu, problemu czy zagadnienia. Członkowie sieci</w:t>
      </w:r>
      <w:r w:rsidR="3278E651" w:rsidRPr="0086310D">
        <w:rPr>
          <w:rFonts w:ascii="Calibri" w:eastAsia="Cambria" w:hAnsi="Calibri" w:cs="Calibri"/>
          <w:sz w:val="26"/>
          <w:szCs w:val="26"/>
        </w:rPr>
        <w:t xml:space="preserve">, </w:t>
      </w:r>
      <w:r w:rsidRPr="0086310D">
        <w:rPr>
          <w:rFonts w:ascii="Calibri" w:eastAsia="Cambria" w:hAnsi="Calibri" w:cs="Calibri"/>
          <w:sz w:val="26"/>
          <w:szCs w:val="26"/>
        </w:rPr>
        <w:t>korzystają z</w:t>
      </w:r>
      <w:r w:rsidR="003A5EB2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własnych doświadczeń, ale</w:t>
      </w:r>
      <w:r w:rsidR="003A5EB2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mogą również uczestniczyć w spotkaniac</w:t>
      </w:r>
      <w:r w:rsidR="4CC28023" w:rsidRPr="0086310D">
        <w:rPr>
          <w:rFonts w:ascii="Calibri" w:eastAsia="Cambria" w:hAnsi="Calibri" w:cs="Calibri"/>
          <w:sz w:val="26"/>
          <w:szCs w:val="26"/>
        </w:rPr>
        <w:t xml:space="preserve">h prowadzonych przez ekspertów </w:t>
      </w:r>
      <w:r w:rsidRPr="0086310D">
        <w:rPr>
          <w:rFonts w:ascii="Calibri" w:eastAsia="Cambria" w:hAnsi="Calibri" w:cs="Calibri"/>
          <w:sz w:val="26"/>
          <w:szCs w:val="26"/>
        </w:rPr>
        <w:t>pod kierunkiem koordynatora sieci współpracy i</w:t>
      </w:r>
      <w:r w:rsidR="003A5EB2">
        <w:rPr>
          <w:rFonts w:ascii="Calibri" w:eastAsia="Cambria" w:hAnsi="Calibri" w:cs="Calibri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sz w:val="26"/>
          <w:szCs w:val="26"/>
        </w:rPr>
        <w:t>samokształcenia.</w:t>
      </w:r>
    </w:p>
    <w:p w14:paraId="39ED96A6" w14:textId="06DD4E11" w:rsidR="00627309" w:rsidRDefault="57F15428" w:rsidP="003A5EB2">
      <w:pPr>
        <w:pStyle w:val="NormalnyWeb"/>
        <w:shd w:val="clear" w:color="auto" w:fill="FFFFFF" w:themeFill="background1"/>
        <w:suppressAutoHyphens/>
        <w:spacing w:before="0" w:beforeAutospacing="0" w:after="0" w:afterAutospacing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W roku szkolnym</w:t>
      </w:r>
      <w:r w:rsidR="3C28BFB5" w:rsidRPr="0086310D">
        <w:rPr>
          <w:rFonts w:ascii="Calibri" w:eastAsia="Cambria" w:hAnsi="Calibri" w:cs="Calibri"/>
          <w:sz w:val="26"/>
          <w:szCs w:val="26"/>
        </w:rPr>
        <w:t xml:space="preserve"> 202</w:t>
      </w:r>
      <w:r w:rsidR="31E639BD" w:rsidRPr="0086310D">
        <w:rPr>
          <w:rFonts w:ascii="Calibri" w:eastAsia="Cambria" w:hAnsi="Calibri" w:cs="Calibri"/>
          <w:sz w:val="26"/>
          <w:szCs w:val="26"/>
        </w:rPr>
        <w:t>5</w:t>
      </w:r>
      <w:r w:rsidR="3C28BFB5" w:rsidRPr="0086310D">
        <w:rPr>
          <w:rFonts w:ascii="Calibri" w:eastAsia="Cambria" w:hAnsi="Calibri" w:cs="Calibri"/>
          <w:sz w:val="26"/>
          <w:szCs w:val="26"/>
        </w:rPr>
        <w:t>/</w:t>
      </w:r>
      <w:r w:rsidR="7A8019E2" w:rsidRPr="0086310D">
        <w:rPr>
          <w:rFonts w:ascii="Calibri" w:eastAsia="Cambria" w:hAnsi="Calibri" w:cs="Calibri"/>
          <w:sz w:val="26"/>
          <w:szCs w:val="26"/>
        </w:rPr>
        <w:t>20</w:t>
      </w:r>
      <w:r w:rsidR="3C28BFB5" w:rsidRPr="0086310D">
        <w:rPr>
          <w:rFonts w:ascii="Calibri" w:eastAsia="Cambria" w:hAnsi="Calibri" w:cs="Calibri"/>
          <w:sz w:val="26"/>
          <w:szCs w:val="26"/>
        </w:rPr>
        <w:t>2</w:t>
      </w:r>
      <w:r w:rsidR="1C9264A0" w:rsidRPr="0086310D">
        <w:rPr>
          <w:rFonts w:ascii="Calibri" w:eastAsia="Cambria" w:hAnsi="Calibri" w:cs="Calibri"/>
          <w:sz w:val="26"/>
          <w:szCs w:val="26"/>
        </w:rPr>
        <w:t>6</w:t>
      </w:r>
      <w:r w:rsidR="6105B97D" w:rsidRPr="0086310D">
        <w:rPr>
          <w:rFonts w:ascii="Calibri" w:eastAsia="Cambria" w:hAnsi="Calibri" w:cs="Calibri"/>
          <w:sz w:val="26"/>
          <w:szCs w:val="26"/>
        </w:rPr>
        <w:t xml:space="preserve"> WODN w Piotrkowie Trybunalskim </w:t>
      </w:r>
      <w:r w:rsidR="08F8FD3A" w:rsidRPr="0086310D">
        <w:rPr>
          <w:rFonts w:ascii="Calibri" w:eastAsia="Cambria" w:hAnsi="Calibri" w:cs="Calibri"/>
          <w:sz w:val="26"/>
          <w:szCs w:val="26"/>
        </w:rPr>
        <w:t>za</w:t>
      </w:r>
      <w:r w:rsidR="6105B97D" w:rsidRPr="0086310D">
        <w:rPr>
          <w:rFonts w:ascii="Calibri" w:eastAsia="Cambria" w:hAnsi="Calibri" w:cs="Calibri"/>
          <w:sz w:val="26"/>
          <w:szCs w:val="26"/>
        </w:rPr>
        <w:t>plan</w:t>
      </w:r>
      <w:r w:rsidR="08F8FD3A" w:rsidRPr="0086310D">
        <w:rPr>
          <w:rFonts w:ascii="Calibri" w:eastAsia="Cambria" w:hAnsi="Calibri" w:cs="Calibri"/>
          <w:sz w:val="26"/>
          <w:szCs w:val="26"/>
        </w:rPr>
        <w:t>ował</w:t>
      </w:r>
      <w:r w:rsidR="405AF55C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="08F8FD3A" w:rsidRPr="0086310D">
        <w:rPr>
          <w:rFonts w:ascii="Calibri" w:eastAsia="Cambria" w:hAnsi="Calibri" w:cs="Calibri"/>
          <w:sz w:val="26"/>
          <w:szCs w:val="26"/>
        </w:rPr>
        <w:t>z</w:t>
      </w:r>
      <w:r w:rsidR="1AE2C8B1" w:rsidRPr="0086310D">
        <w:rPr>
          <w:rFonts w:ascii="Calibri" w:eastAsia="Cambria" w:hAnsi="Calibri" w:cs="Calibri"/>
          <w:sz w:val="26"/>
          <w:szCs w:val="26"/>
        </w:rPr>
        <w:t xml:space="preserve">organizowanie i prowadzenie </w:t>
      </w:r>
      <w:r w:rsidR="0819025D" w:rsidRPr="0086310D">
        <w:rPr>
          <w:rFonts w:ascii="Calibri" w:eastAsia="Cambria" w:hAnsi="Calibri" w:cs="Calibri"/>
          <w:sz w:val="26"/>
          <w:szCs w:val="26"/>
        </w:rPr>
        <w:t>1</w:t>
      </w:r>
      <w:r w:rsidR="6EB173A6" w:rsidRPr="0086310D">
        <w:rPr>
          <w:rFonts w:ascii="Calibri" w:eastAsia="Cambria" w:hAnsi="Calibri" w:cs="Calibri"/>
          <w:sz w:val="26"/>
          <w:szCs w:val="26"/>
        </w:rPr>
        <w:t>5</w:t>
      </w:r>
      <w:r w:rsidR="405AF55C"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="6105B97D" w:rsidRPr="0086310D">
        <w:rPr>
          <w:rFonts w:ascii="Calibri" w:eastAsia="Cambria" w:hAnsi="Calibri" w:cs="Calibri"/>
          <w:sz w:val="26"/>
          <w:szCs w:val="26"/>
        </w:rPr>
        <w:t>sie</w:t>
      </w:r>
      <w:r w:rsidR="2205EA9E" w:rsidRPr="0086310D">
        <w:rPr>
          <w:rFonts w:ascii="Calibri" w:eastAsia="Cambria" w:hAnsi="Calibri" w:cs="Calibri"/>
          <w:sz w:val="26"/>
          <w:szCs w:val="26"/>
        </w:rPr>
        <w:t>ci współpracy i samokształcenia.</w:t>
      </w:r>
      <w:bookmarkStart w:id="132" w:name="_Toc45519161"/>
      <w:bookmarkStart w:id="133" w:name="_Toc139363632"/>
    </w:p>
    <w:p w14:paraId="3CB1AA41" w14:textId="785FA581" w:rsidR="00252360" w:rsidRPr="003A5EB2" w:rsidRDefault="00627309" w:rsidP="00627309">
      <w:pPr>
        <w:rPr>
          <w:rFonts w:ascii="Calibri" w:eastAsia="Cambria" w:hAnsi="Calibri" w:cs="Calibri"/>
          <w:sz w:val="26"/>
          <w:szCs w:val="26"/>
        </w:rPr>
      </w:pPr>
      <w:r>
        <w:rPr>
          <w:rFonts w:ascii="Calibri" w:eastAsia="Cambria" w:hAnsi="Calibri" w:cs="Calibri"/>
          <w:sz w:val="26"/>
          <w:szCs w:val="26"/>
        </w:rPr>
        <w:br w:type="page"/>
      </w:r>
    </w:p>
    <w:p w14:paraId="50CA394D" w14:textId="0BF0C821" w:rsidR="00553239" w:rsidRPr="003A5EB2" w:rsidRDefault="2AF164CF" w:rsidP="003A5EB2">
      <w:pPr>
        <w:pStyle w:val="Nagwek2"/>
        <w:spacing w:before="0"/>
        <w:ind w:left="851" w:hanging="491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lastRenderedPageBreak/>
        <w:t>Upowszechn</w:t>
      </w:r>
      <w:r w:rsidR="1A0FA9C6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ianie przykładów dobrej praktyk</w:t>
      </w:r>
      <w:r w:rsidR="20FDBA97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i</w:t>
      </w:r>
      <w:r w:rsidR="25928D87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zgodnie z </w:t>
      </w:r>
      <w:r w:rsidR="1A0FA9C6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§ 20. 1.5</w:t>
      </w:r>
      <w:bookmarkEnd w:id="132"/>
      <w:bookmarkEnd w:id="133"/>
    </w:p>
    <w:p w14:paraId="60FC3357" w14:textId="77777777" w:rsidR="00572EEC" w:rsidRPr="0086310D" w:rsidRDefault="22199897" w:rsidP="003A5EB2">
      <w:pPr>
        <w:suppressAutoHyphens/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Upowszechnia</w:t>
      </w:r>
      <w:r w:rsidR="60290D4C" w:rsidRPr="0086310D">
        <w:rPr>
          <w:rFonts w:ascii="Calibri" w:eastAsia="Cambria" w:hAnsi="Calibri" w:cs="Calibri"/>
          <w:sz w:val="26"/>
          <w:szCs w:val="26"/>
        </w:rPr>
        <w:t>nie</w:t>
      </w:r>
      <w:r w:rsidR="1F0F7715" w:rsidRPr="0086310D">
        <w:rPr>
          <w:rFonts w:ascii="Calibri" w:eastAsia="Cambria" w:hAnsi="Calibri" w:cs="Calibri"/>
          <w:sz w:val="26"/>
          <w:szCs w:val="26"/>
        </w:rPr>
        <w:t xml:space="preserve"> przykładów dobrej praktyki jest ważnym zadaniem realizowanym przez Wojewódzki Ośrodek</w:t>
      </w:r>
      <w:r w:rsidR="55BD603C" w:rsidRPr="0086310D">
        <w:rPr>
          <w:rFonts w:ascii="Calibri" w:eastAsia="Cambria" w:hAnsi="Calibri" w:cs="Calibri"/>
          <w:sz w:val="26"/>
          <w:szCs w:val="26"/>
        </w:rPr>
        <w:t xml:space="preserve"> Doskonalenia Nauczycieli </w:t>
      </w:r>
      <w:r w:rsidR="20FDBA97" w:rsidRPr="0086310D">
        <w:rPr>
          <w:rFonts w:ascii="Calibri" w:eastAsia="Cambria" w:hAnsi="Calibri" w:cs="Calibri"/>
          <w:sz w:val="26"/>
          <w:szCs w:val="26"/>
        </w:rPr>
        <w:t xml:space="preserve">w </w:t>
      </w:r>
      <w:r w:rsidR="55BD603C" w:rsidRPr="0086310D">
        <w:rPr>
          <w:rFonts w:ascii="Calibri" w:eastAsia="Cambria" w:hAnsi="Calibri" w:cs="Calibri"/>
          <w:sz w:val="26"/>
          <w:szCs w:val="26"/>
        </w:rPr>
        <w:t>Piotrkowie Trybunalskim</w:t>
      </w:r>
      <w:r w:rsidR="1F0F7715" w:rsidRPr="0086310D">
        <w:rPr>
          <w:rFonts w:ascii="Calibri" w:eastAsia="Cambria" w:hAnsi="Calibri" w:cs="Calibri"/>
          <w:sz w:val="26"/>
          <w:szCs w:val="26"/>
        </w:rPr>
        <w:t>. W WODN w Piotrkowie Trybunalskim</w:t>
      </w:r>
      <w:r w:rsidR="55BD603C" w:rsidRPr="0086310D">
        <w:rPr>
          <w:rFonts w:ascii="Calibri" w:eastAsia="Cambria" w:hAnsi="Calibri" w:cs="Calibri"/>
          <w:sz w:val="26"/>
          <w:szCs w:val="26"/>
        </w:rPr>
        <w:t xml:space="preserve"> działa „Zespół inform</w:t>
      </w:r>
      <w:r w:rsidR="1F0F7715" w:rsidRPr="0086310D">
        <w:rPr>
          <w:rFonts w:ascii="Calibri" w:eastAsia="Cambria" w:hAnsi="Calibri" w:cs="Calibri"/>
          <w:sz w:val="26"/>
          <w:szCs w:val="26"/>
        </w:rPr>
        <w:t>acji pedagogicznej i promocji”,</w:t>
      </w:r>
      <w:r w:rsidR="1ADF88E9" w:rsidRPr="0086310D">
        <w:rPr>
          <w:rFonts w:ascii="Calibri" w:eastAsia="Cambria" w:hAnsi="Calibri" w:cs="Calibri"/>
          <w:sz w:val="26"/>
          <w:szCs w:val="26"/>
        </w:rPr>
        <w:t xml:space="preserve"> do zadań </w:t>
      </w:r>
      <w:r w:rsidR="60290D4C" w:rsidRPr="0086310D">
        <w:rPr>
          <w:rFonts w:ascii="Calibri" w:eastAsia="Cambria" w:hAnsi="Calibri" w:cs="Calibri"/>
          <w:sz w:val="26"/>
          <w:szCs w:val="26"/>
        </w:rPr>
        <w:t xml:space="preserve">którego </w:t>
      </w:r>
      <w:r w:rsidR="1ADF88E9" w:rsidRPr="0086310D">
        <w:rPr>
          <w:rFonts w:ascii="Calibri" w:eastAsia="Cambria" w:hAnsi="Calibri" w:cs="Calibri"/>
          <w:sz w:val="26"/>
          <w:szCs w:val="26"/>
        </w:rPr>
        <w:t>należy, m.</w:t>
      </w:r>
      <w:r w:rsidRPr="0086310D">
        <w:rPr>
          <w:rFonts w:ascii="Calibri" w:eastAsia="Cambria" w:hAnsi="Calibri" w:cs="Calibri"/>
          <w:sz w:val="26"/>
          <w:szCs w:val="26"/>
        </w:rPr>
        <w:t>in.:</w:t>
      </w:r>
    </w:p>
    <w:p w14:paraId="464A8C76" w14:textId="3B87818A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planowanie strategii informacyjno-promocyjnej</w:t>
      </w:r>
      <w:r w:rsidR="4080CD6A" w:rsidRPr="0086310D">
        <w:rPr>
          <w:rFonts w:ascii="Calibri" w:eastAsia="Cambria" w:hAnsi="Calibri" w:cs="Calibri"/>
          <w:sz w:val="26"/>
          <w:szCs w:val="26"/>
        </w:rPr>
        <w:t>,</w:t>
      </w:r>
    </w:p>
    <w:p w14:paraId="34FB6E5F" w14:textId="266887FF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upowszechnianie doświadczeń pedagogicznych, dorobku twórczego nauczycieli i nowatorskich inicjatyw</w:t>
      </w:r>
      <w:r w:rsidR="33A98F79" w:rsidRPr="0086310D">
        <w:rPr>
          <w:rFonts w:ascii="Calibri" w:eastAsia="Cambria" w:hAnsi="Calibri" w:cs="Calibri"/>
          <w:sz w:val="26"/>
          <w:szCs w:val="26"/>
        </w:rPr>
        <w:t>,</w:t>
      </w:r>
    </w:p>
    <w:p w14:paraId="2CC614BF" w14:textId="3EF39541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tworzenie wojewódzkiego systemu informacji pedagogicznej</w:t>
      </w:r>
      <w:r w:rsidR="0F69FF9A" w:rsidRPr="0086310D">
        <w:rPr>
          <w:rFonts w:ascii="Calibri" w:eastAsia="Cambria" w:hAnsi="Calibri" w:cs="Calibri"/>
          <w:sz w:val="26"/>
          <w:szCs w:val="26"/>
        </w:rPr>
        <w:t>,</w:t>
      </w:r>
    </w:p>
    <w:p w14:paraId="46169BE2" w14:textId="15D98ECF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 xml:space="preserve">administrowanie i prowadzenie strony internetowej </w:t>
      </w:r>
      <w:r w:rsidR="1ACC0629" w:rsidRPr="0086310D">
        <w:rPr>
          <w:rFonts w:ascii="Calibri" w:eastAsia="Cambria" w:hAnsi="Calibri" w:cs="Calibri"/>
          <w:sz w:val="26"/>
          <w:szCs w:val="26"/>
        </w:rPr>
        <w:t>Centrum</w:t>
      </w:r>
      <w:r w:rsidR="47083942" w:rsidRPr="0086310D">
        <w:rPr>
          <w:rFonts w:ascii="Calibri" w:eastAsia="Cambria" w:hAnsi="Calibri" w:cs="Calibri"/>
          <w:sz w:val="26"/>
          <w:szCs w:val="26"/>
        </w:rPr>
        <w:t>,</w:t>
      </w:r>
    </w:p>
    <w:p w14:paraId="6C67054A" w14:textId="23A884A1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 xml:space="preserve">prowadzenie i administrowanie profilu </w:t>
      </w:r>
      <w:r w:rsidR="0A133C5F" w:rsidRPr="0086310D">
        <w:rPr>
          <w:rFonts w:ascii="Calibri" w:eastAsia="Cambria" w:hAnsi="Calibri" w:cs="Calibri"/>
          <w:sz w:val="26"/>
          <w:szCs w:val="26"/>
        </w:rPr>
        <w:t xml:space="preserve">CRE WŁ w Piotrkowie Tryb. </w:t>
      </w:r>
      <w:r w:rsidR="7A8019E2" w:rsidRPr="0086310D">
        <w:rPr>
          <w:rFonts w:ascii="Calibri" w:eastAsia="Cambria" w:hAnsi="Calibri" w:cs="Calibri"/>
          <w:sz w:val="26"/>
          <w:szCs w:val="26"/>
        </w:rPr>
        <w:t>w mediach społecznościowych</w:t>
      </w:r>
      <w:r w:rsidR="7C4E334A" w:rsidRPr="0086310D">
        <w:rPr>
          <w:rFonts w:ascii="Calibri" w:eastAsia="Cambria" w:hAnsi="Calibri" w:cs="Calibri"/>
          <w:sz w:val="26"/>
          <w:szCs w:val="26"/>
        </w:rPr>
        <w:t>,</w:t>
      </w:r>
    </w:p>
    <w:p w14:paraId="4742E011" w14:textId="6CC8377F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prowadzenie działalności wydawniczej – przygotowanie do wy</w:t>
      </w:r>
      <w:r w:rsidR="6B0AE118" w:rsidRPr="0086310D">
        <w:rPr>
          <w:rFonts w:ascii="Calibri" w:eastAsia="Cambria" w:hAnsi="Calibri" w:cs="Calibri"/>
          <w:sz w:val="26"/>
          <w:szCs w:val="26"/>
        </w:rPr>
        <w:t>dania „Forum Nauczycielskiego”</w:t>
      </w:r>
      <w:r w:rsidR="2954DB85" w:rsidRPr="0086310D">
        <w:rPr>
          <w:rFonts w:ascii="Calibri" w:eastAsia="Cambria" w:hAnsi="Calibri" w:cs="Calibri"/>
          <w:sz w:val="26"/>
          <w:szCs w:val="26"/>
        </w:rPr>
        <w:t>,</w:t>
      </w:r>
    </w:p>
    <w:p w14:paraId="6B9AD380" w14:textId="64222965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 xml:space="preserve">upowszechnianie i promowanie oferty edukacyjnej </w:t>
      </w:r>
      <w:r w:rsidR="1ACC0629" w:rsidRPr="0086310D">
        <w:rPr>
          <w:rFonts w:ascii="Calibri" w:eastAsia="Cambria" w:hAnsi="Calibri" w:cs="Calibri"/>
          <w:sz w:val="26"/>
          <w:szCs w:val="26"/>
        </w:rPr>
        <w:t>CRE WŁ w Piotrkowie Tryb.</w:t>
      </w:r>
      <w:r w:rsidR="18B808B8" w:rsidRPr="0086310D">
        <w:rPr>
          <w:rFonts w:ascii="Calibri" w:eastAsia="Cambria" w:hAnsi="Calibri" w:cs="Calibri"/>
          <w:sz w:val="26"/>
          <w:szCs w:val="26"/>
        </w:rPr>
        <w:t>,</w:t>
      </w:r>
    </w:p>
    <w:p w14:paraId="2DB0C1D9" w14:textId="2B2018E9" w:rsidR="00572EEC" w:rsidRPr="0086310D" w:rsidRDefault="55BD603C" w:rsidP="0086310D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 xml:space="preserve">prowadzenie działań promujących </w:t>
      </w:r>
      <w:r w:rsidR="1ACC0629" w:rsidRPr="0086310D">
        <w:rPr>
          <w:rFonts w:ascii="Calibri" w:eastAsia="Cambria" w:hAnsi="Calibri" w:cs="Calibri"/>
          <w:sz w:val="26"/>
          <w:szCs w:val="26"/>
        </w:rPr>
        <w:t>Centrum</w:t>
      </w:r>
      <w:r w:rsidR="38E3D1C6" w:rsidRPr="0086310D">
        <w:rPr>
          <w:rFonts w:ascii="Calibri" w:eastAsia="Cambria" w:hAnsi="Calibri" w:cs="Calibri"/>
          <w:sz w:val="26"/>
          <w:szCs w:val="26"/>
        </w:rPr>
        <w:t>,</w:t>
      </w:r>
    </w:p>
    <w:p w14:paraId="76379604" w14:textId="6D83BFF2" w:rsidR="00234A3C" w:rsidRPr="003A5EB2" w:rsidRDefault="55BD603C" w:rsidP="003A5EB2">
      <w:pPr>
        <w:pStyle w:val="Akapitzlist"/>
        <w:numPr>
          <w:ilvl w:val="0"/>
          <w:numId w:val="29"/>
        </w:numPr>
        <w:ind w:left="851" w:hanging="425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dokumentowanie i prezentacja</w:t>
      </w:r>
      <w:r w:rsidR="1ACC0629" w:rsidRPr="0086310D">
        <w:rPr>
          <w:rFonts w:ascii="Calibri" w:eastAsia="Cambria" w:hAnsi="Calibri" w:cs="Calibri"/>
          <w:sz w:val="26"/>
          <w:szCs w:val="26"/>
        </w:rPr>
        <w:t xml:space="preserve"> dorobku merytorycznego Centrum</w:t>
      </w:r>
      <w:r w:rsidR="57D42DD1" w:rsidRPr="0086310D">
        <w:rPr>
          <w:rFonts w:ascii="Calibri" w:eastAsia="Cambria" w:hAnsi="Calibri" w:cs="Calibri"/>
          <w:sz w:val="26"/>
          <w:szCs w:val="26"/>
        </w:rPr>
        <w:t>.</w:t>
      </w:r>
    </w:p>
    <w:p w14:paraId="677FD650" w14:textId="708F875B" w:rsidR="003A5EB2" w:rsidRDefault="1F0F7715" w:rsidP="003A5EB2">
      <w:pPr>
        <w:pStyle w:val="Akapitzlist"/>
        <w:ind w:left="0"/>
        <w:jc w:val="left"/>
        <w:rPr>
          <w:rFonts w:ascii="Calibri" w:eastAsia="Cambria" w:hAnsi="Calibri" w:cs="Calibri"/>
          <w:color w:val="FF0000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Planowane przez WODN w Piotrkowie Try</w:t>
      </w:r>
      <w:r w:rsidR="0A133C5F" w:rsidRPr="0086310D">
        <w:rPr>
          <w:rFonts w:ascii="Calibri" w:eastAsia="Cambria" w:hAnsi="Calibri" w:cs="Calibri"/>
          <w:sz w:val="26"/>
          <w:szCs w:val="26"/>
        </w:rPr>
        <w:t>bunalskim w roku szkolnym 202</w:t>
      </w:r>
      <w:r w:rsidR="00BFCCE0" w:rsidRPr="0086310D">
        <w:rPr>
          <w:rFonts w:ascii="Calibri" w:eastAsia="Cambria" w:hAnsi="Calibri" w:cs="Calibri"/>
          <w:sz w:val="26"/>
          <w:szCs w:val="26"/>
        </w:rPr>
        <w:t>5</w:t>
      </w:r>
      <w:r w:rsidR="0A133C5F" w:rsidRPr="0086310D">
        <w:rPr>
          <w:rFonts w:ascii="Calibri" w:eastAsia="Cambria" w:hAnsi="Calibri" w:cs="Calibri"/>
          <w:sz w:val="26"/>
          <w:szCs w:val="26"/>
        </w:rPr>
        <w:t>/</w:t>
      </w:r>
      <w:r w:rsidR="37B1D2A3" w:rsidRPr="0086310D">
        <w:rPr>
          <w:rFonts w:ascii="Calibri" w:eastAsia="Cambria" w:hAnsi="Calibri" w:cs="Calibri"/>
          <w:sz w:val="26"/>
          <w:szCs w:val="26"/>
        </w:rPr>
        <w:t>20</w:t>
      </w:r>
      <w:r w:rsidR="0A133C5F" w:rsidRPr="0086310D">
        <w:rPr>
          <w:rFonts w:ascii="Calibri" w:eastAsia="Cambria" w:hAnsi="Calibri" w:cs="Calibri"/>
          <w:sz w:val="26"/>
          <w:szCs w:val="26"/>
        </w:rPr>
        <w:t>2</w:t>
      </w:r>
      <w:r w:rsidR="3272C15F" w:rsidRPr="0086310D">
        <w:rPr>
          <w:rFonts w:ascii="Calibri" w:eastAsia="Cambria" w:hAnsi="Calibri" w:cs="Calibri"/>
          <w:sz w:val="26"/>
          <w:szCs w:val="26"/>
        </w:rPr>
        <w:t>6</w:t>
      </w:r>
      <w:r w:rsidRPr="0086310D">
        <w:rPr>
          <w:rFonts w:ascii="Calibri" w:eastAsia="Cambria" w:hAnsi="Calibri" w:cs="Calibri"/>
          <w:sz w:val="26"/>
          <w:szCs w:val="26"/>
        </w:rPr>
        <w:t xml:space="preserve"> sposoby upowszechniania przykładów dobrej praktyki przedstawia</w:t>
      </w:r>
      <w:r w:rsidR="22199897" w:rsidRPr="0086310D">
        <w:rPr>
          <w:rFonts w:ascii="Calibri" w:eastAsia="Cambria" w:hAnsi="Calibri" w:cs="Calibri"/>
          <w:sz w:val="26"/>
          <w:szCs w:val="26"/>
        </w:rPr>
        <w:t>ją się następująco</w:t>
      </w:r>
      <w:r w:rsidRPr="0086310D">
        <w:rPr>
          <w:rFonts w:ascii="Calibri" w:eastAsia="Cambria" w:hAnsi="Calibri" w:cs="Calibri"/>
          <w:sz w:val="26"/>
          <w:szCs w:val="26"/>
        </w:rPr>
        <w:t>:</w:t>
      </w:r>
      <w:r w:rsidRPr="0086310D">
        <w:rPr>
          <w:rFonts w:ascii="Calibri" w:eastAsia="Cambria" w:hAnsi="Calibri" w:cs="Calibri"/>
          <w:color w:val="FF0000"/>
          <w:sz w:val="26"/>
          <w:szCs w:val="26"/>
        </w:rPr>
        <w:t xml:space="preserve"> </w:t>
      </w:r>
    </w:p>
    <w:p w14:paraId="7C44A58A" w14:textId="7663A854" w:rsidR="00F36D9B" w:rsidRPr="003A5EB2" w:rsidRDefault="003A5EB2" w:rsidP="003A5EB2">
      <w:pPr>
        <w:rPr>
          <w:rFonts w:ascii="Calibri" w:eastAsia="Cambria" w:hAnsi="Calibri" w:cs="Calibri"/>
          <w:color w:val="FF0000"/>
          <w:sz w:val="26"/>
          <w:szCs w:val="26"/>
        </w:rPr>
      </w:pPr>
      <w:r>
        <w:rPr>
          <w:rFonts w:ascii="Calibri" w:eastAsia="Cambria" w:hAnsi="Calibri" w:cs="Calibri"/>
          <w:color w:val="FF0000"/>
          <w:sz w:val="26"/>
          <w:szCs w:val="26"/>
        </w:rPr>
        <w:br w:type="page"/>
      </w:r>
    </w:p>
    <w:tbl>
      <w:tblPr>
        <w:tblStyle w:val="Tabela-Siatk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8"/>
        <w:gridCol w:w="2666"/>
        <w:gridCol w:w="5317"/>
      </w:tblGrid>
      <w:tr w:rsidR="00CF763F" w:rsidRPr="0086310D" w14:paraId="29956F99" w14:textId="77777777" w:rsidTr="0313F659">
        <w:tc>
          <w:tcPr>
            <w:tcW w:w="1078" w:type="dxa"/>
            <w:shd w:val="clear" w:color="auto" w:fill="auto"/>
            <w:vAlign w:val="center"/>
          </w:tcPr>
          <w:p w14:paraId="2E4DA204" w14:textId="77777777" w:rsidR="00432E4B" w:rsidRPr="0086310D" w:rsidRDefault="53A5037E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lastRenderedPageBreak/>
              <w:t>Lp.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34D3CF4" w14:textId="77777777" w:rsidR="00432E4B" w:rsidRPr="0086310D" w:rsidRDefault="53A5037E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Zadanie</w:t>
            </w:r>
          </w:p>
        </w:tc>
        <w:tc>
          <w:tcPr>
            <w:tcW w:w="5317" w:type="dxa"/>
            <w:shd w:val="clear" w:color="auto" w:fill="auto"/>
            <w:vAlign w:val="center"/>
          </w:tcPr>
          <w:p w14:paraId="7528641C" w14:textId="683D9127" w:rsidR="0039398F" w:rsidRPr="0086310D" w:rsidRDefault="53A5037E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Planowany sposób re</w:t>
            </w:r>
            <w:r w:rsidR="239C20AB"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alizacji</w:t>
            </w:r>
          </w:p>
        </w:tc>
      </w:tr>
      <w:tr w:rsidR="00CF763F" w:rsidRPr="0086310D" w14:paraId="5CC43319" w14:textId="77777777" w:rsidTr="0313F659">
        <w:tc>
          <w:tcPr>
            <w:tcW w:w="1078" w:type="dxa"/>
            <w:shd w:val="clear" w:color="auto" w:fill="auto"/>
          </w:tcPr>
          <w:p w14:paraId="64E709EF" w14:textId="77777777" w:rsidR="003E7C54" w:rsidRPr="0086310D" w:rsidRDefault="5C063B4F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1</w:t>
            </w:r>
            <w:r w:rsidR="1ADF88E9" w:rsidRPr="0086310D">
              <w:rPr>
                <w:rFonts w:ascii="Calibri" w:hAnsi="Calibri" w:cs="Calibri"/>
                <w:sz w:val="26"/>
                <w:szCs w:val="26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14:paraId="0E750F5C" w14:textId="49A357F0" w:rsidR="003E7C54" w:rsidRPr="0086310D" w:rsidRDefault="5C063B4F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Upowszechnianie literatury i innych źródeł dotyczących tematyki szkolenia</w:t>
            </w:r>
          </w:p>
        </w:tc>
        <w:tc>
          <w:tcPr>
            <w:tcW w:w="5317" w:type="dxa"/>
            <w:shd w:val="clear" w:color="auto" w:fill="auto"/>
          </w:tcPr>
          <w:p w14:paraId="3BDB07BA" w14:textId="6613A9D1" w:rsidR="003E7C54" w:rsidRPr="0086310D" w:rsidRDefault="5C063B4F" w:rsidP="0086310D">
            <w:pPr>
              <w:pStyle w:val="Akapitzlist"/>
              <w:suppressAutoHyphens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86310D">
              <w:rPr>
                <w:rFonts w:ascii="Calibri" w:hAnsi="Calibri" w:cs="Calibri"/>
                <w:sz w:val="26"/>
                <w:szCs w:val="26"/>
              </w:rPr>
              <w:t>Udostępnianie podczas szkoleń (w formie papierowej lub/i elektronicznej) wykazu bibliograficznego związanego z tematyką szkolenia</w:t>
            </w:r>
          </w:p>
        </w:tc>
      </w:tr>
      <w:tr w:rsidR="007A78F9" w:rsidRPr="0086310D" w14:paraId="11F0DA9C" w14:textId="77777777" w:rsidTr="0313F659">
        <w:trPr>
          <w:trHeight w:val="667"/>
        </w:trPr>
        <w:tc>
          <w:tcPr>
            <w:tcW w:w="1078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14:paraId="6DE93FB0" w14:textId="77777777" w:rsidR="007A78F9" w:rsidRPr="0086310D" w:rsidRDefault="2833331F" w:rsidP="0086310D">
            <w:pPr>
              <w:pStyle w:val="Akapitzlist"/>
              <w:ind w:left="0"/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 w:rsidRPr="0086310D">
              <w:rPr>
                <w:rFonts w:ascii="Calibri" w:eastAsia="Calibri" w:hAnsi="Calibri" w:cs="Calibri"/>
                <w:sz w:val="26"/>
                <w:szCs w:val="26"/>
              </w:rPr>
              <w:t>2.</w:t>
            </w:r>
          </w:p>
          <w:p w14:paraId="283D3B93" w14:textId="77777777" w:rsidR="007A78F9" w:rsidRPr="0086310D" w:rsidRDefault="007A78F9" w:rsidP="0086310D">
            <w:pPr>
              <w:pStyle w:val="Akapitzlist"/>
              <w:ind w:left="0"/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66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14:paraId="50233AF6" w14:textId="77777777" w:rsidR="007A78F9" w:rsidRPr="0086310D" w:rsidRDefault="2833331F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Upowszechnianie przykładów dobrych praktyk i umożliwienie wymiany doświadczeń</w:t>
            </w:r>
          </w:p>
        </w:tc>
        <w:tc>
          <w:tcPr>
            <w:tcW w:w="5317" w:type="dxa"/>
            <w:shd w:val="clear" w:color="auto" w:fill="auto"/>
          </w:tcPr>
          <w:p w14:paraId="7299D0EC" w14:textId="522764D0" w:rsidR="007A78F9" w:rsidRPr="0086310D" w:rsidRDefault="2833331F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Wydanie 4 numerów kwartalnika oświatowego „Forum Nauczycielskie” (w wersji elektronicznej)</w:t>
            </w:r>
          </w:p>
        </w:tc>
      </w:tr>
      <w:tr w:rsidR="00CF763F" w:rsidRPr="0086310D" w14:paraId="40F562A3" w14:textId="77777777" w:rsidTr="0313F659">
        <w:tc>
          <w:tcPr>
            <w:tcW w:w="1078" w:type="dxa"/>
            <w:vMerge/>
          </w:tcPr>
          <w:p w14:paraId="5FFF434C" w14:textId="77777777" w:rsidR="003E7C54" w:rsidRPr="0086310D" w:rsidRDefault="003E7C54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66" w:type="dxa"/>
            <w:vMerge/>
          </w:tcPr>
          <w:p w14:paraId="5EC5B664" w14:textId="77777777" w:rsidR="003E7C54" w:rsidRPr="0086310D" w:rsidRDefault="003E7C54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14:paraId="61F2F6DD" w14:textId="458916BF" w:rsidR="003E7C54" w:rsidRPr="0086310D" w:rsidRDefault="1ACC0629" w:rsidP="0086310D">
            <w:pPr>
              <w:pStyle w:val="Akapitzlist"/>
              <w:suppressAutoHyphens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Zamieszczanie na profilu </w:t>
            </w:r>
            <w:r w:rsidR="5C063B4F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na </w:t>
            </w:r>
            <w:r w:rsidR="1CE73E56" w:rsidRPr="0086310D">
              <w:rPr>
                <w:rFonts w:ascii="Calibri" w:eastAsia="Cambria" w:hAnsi="Calibri" w:cs="Calibri"/>
                <w:sz w:val="26"/>
                <w:szCs w:val="26"/>
              </w:rPr>
              <w:t>Facebooku</w:t>
            </w:r>
            <w:r w:rsidR="5C063B4F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przykładowych zadań, scenariuszy, mat</w:t>
            </w:r>
            <w:r w:rsidR="22199897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eriałów edukacyjno-metodycznych, </w:t>
            </w:r>
            <w:r w:rsidR="5C063B4F" w:rsidRPr="0086310D">
              <w:rPr>
                <w:rFonts w:ascii="Calibri" w:eastAsia="Cambria" w:hAnsi="Calibri" w:cs="Calibri"/>
                <w:sz w:val="26"/>
                <w:szCs w:val="26"/>
              </w:rPr>
              <w:t>prezentujących różne sposoby rozwijania kompetencji kluczowych uczniów i związanych z kalendarzem ważnych wyd</w:t>
            </w:r>
            <w:r w:rsidR="3C28BFB5" w:rsidRPr="0086310D">
              <w:rPr>
                <w:rFonts w:ascii="Calibri" w:eastAsia="Cambria" w:hAnsi="Calibri" w:cs="Calibri"/>
                <w:sz w:val="26"/>
                <w:szCs w:val="26"/>
              </w:rPr>
              <w:t>arzeń i rocznic w roku szk. 202</w:t>
            </w:r>
            <w:r w:rsidR="777A9859" w:rsidRPr="0086310D">
              <w:rPr>
                <w:rFonts w:ascii="Calibri" w:eastAsia="Cambria" w:hAnsi="Calibri" w:cs="Calibri"/>
                <w:sz w:val="26"/>
                <w:szCs w:val="26"/>
              </w:rPr>
              <w:t>5</w:t>
            </w:r>
            <w:r w:rsidR="3C28BFB5" w:rsidRPr="0086310D">
              <w:rPr>
                <w:rFonts w:ascii="Calibri" w:eastAsia="Cambria" w:hAnsi="Calibri" w:cs="Calibri"/>
                <w:sz w:val="26"/>
                <w:szCs w:val="26"/>
              </w:rPr>
              <w:t>/</w:t>
            </w:r>
            <w:r w:rsidR="7A8019E2" w:rsidRPr="0086310D">
              <w:rPr>
                <w:rFonts w:ascii="Calibri" w:eastAsia="Cambria" w:hAnsi="Calibri" w:cs="Calibri"/>
                <w:sz w:val="26"/>
                <w:szCs w:val="26"/>
              </w:rPr>
              <w:t>20</w:t>
            </w:r>
            <w:r w:rsidR="3C28BFB5" w:rsidRPr="0086310D">
              <w:rPr>
                <w:rFonts w:ascii="Calibri" w:eastAsia="Cambria" w:hAnsi="Calibri" w:cs="Calibri"/>
                <w:sz w:val="26"/>
                <w:szCs w:val="26"/>
              </w:rPr>
              <w:t>2</w:t>
            </w:r>
            <w:r w:rsidR="4C5ED473" w:rsidRPr="0086310D">
              <w:rPr>
                <w:rFonts w:ascii="Calibri" w:eastAsia="Cambria" w:hAnsi="Calibri" w:cs="Calibri"/>
                <w:sz w:val="26"/>
                <w:szCs w:val="26"/>
              </w:rPr>
              <w:t>6</w:t>
            </w:r>
          </w:p>
        </w:tc>
      </w:tr>
      <w:tr w:rsidR="00CF763F" w:rsidRPr="0086310D" w14:paraId="0532FD73" w14:textId="77777777" w:rsidTr="0313F659">
        <w:tc>
          <w:tcPr>
            <w:tcW w:w="1078" w:type="dxa"/>
            <w:vMerge/>
          </w:tcPr>
          <w:p w14:paraId="20D5E5B4" w14:textId="77777777" w:rsidR="003E7C54" w:rsidRPr="0086310D" w:rsidRDefault="003E7C54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66" w:type="dxa"/>
            <w:vMerge/>
          </w:tcPr>
          <w:p w14:paraId="48D9DFBD" w14:textId="77777777" w:rsidR="003E7C54" w:rsidRPr="0086310D" w:rsidRDefault="003E7C54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14:paraId="69693C16" w14:textId="37E8E4E0" w:rsidR="003E7C54" w:rsidRPr="0086310D" w:rsidRDefault="5C063B4F" w:rsidP="0086310D">
            <w:pPr>
              <w:pStyle w:val="Akapitzlist"/>
              <w:suppressAutoHyphens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Udostępnianie członkom sieci współpracy i samokształcenia materiałów metodyczno-przedmiotowych i materiałów wypracowanych przez członków sieci (redakcja i korekta merytoryczna materiałów przez koordynatora sieci)</w:t>
            </w:r>
          </w:p>
        </w:tc>
      </w:tr>
      <w:tr w:rsidR="00CF763F" w:rsidRPr="0086310D" w14:paraId="60CEC5B1" w14:textId="77777777" w:rsidTr="0313F659">
        <w:tc>
          <w:tcPr>
            <w:tcW w:w="1078" w:type="dxa"/>
            <w:vMerge w:val="restart"/>
            <w:shd w:val="clear" w:color="auto" w:fill="auto"/>
          </w:tcPr>
          <w:p w14:paraId="1031D602" w14:textId="77777777" w:rsidR="003E7C54" w:rsidRPr="0086310D" w:rsidRDefault="5C063B4F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3</w:t>
            </w:r>
            <w:r w:rsidR="1ADF88E9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2666" w:type="dxa"/>
            <w:vMerge w:val="restart"/>
            <w:shd w:val="clear" w:color="auto" w:fill="auto"/>
          </w:tcPr>
          <w:p w14:paraId="0ADDEC31" w14:textId="7CA13445" w:rsidR="003E7C54" w:rsidRPr="0086310D" w:rsidRDefault="5C063B4F" w:rsidP="0086310D">
            <w:pPr>
              <w:pStyle w:val="Pa9"/>
              <w:spacing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Upowszechnianie praktycznych rozwiązań metodycznych</w:t>
            </w:r>
          </w:p>
        </w:tc>
        <w:tc>
          <w:tcPr>
            <w:tcW w:w="5317" w:type="dxa"/>
            <w:shd w:val="clear" w:color="auto" w:fill="auto"/>
          </w:tcPr>
          <w:p w14:paraId="7EBAD6C8" w14:textId="4B04E69F" w:rsidR="003E7C54" w:rsidRPr="0086310D" w:rsidRDefault="612DE99C" w:rsidP="0086310D">
            <w:pPr>
              <w:pStyle w:val="Akapitzlist"/>
              <w:suppressAutoHyphens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Udostępnia</w:t>
            </w:r>
            <w:r w:rsidR="5C063B4F" w:rsidRPr="0086310D">
              <w:rPr>
                <w:rFonts w:ascii="Calibri" w:eastAsia="Cambria" w:hAnsi="Calibri" w:cs="Calibri"/>
                <w:sz w:val="26"/>
                <w:szCs w:val="26"/>
              </w:rPr>
              <w:t>nie uczestnikom szkoleń autorskich materiałów przedmiotowo-metodycznych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,</w:t>
            </w:r>
            <w:r w:rsidR="2833331F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="5C063B4F" w:rsidRPr="0086310D">
              <w:rPr>
                <w:rFonts w:ascii="Calibri" w:eastAsia="Cambria" w:hAnsi="Calibri" w:cs="Calibri"/>
                <w:sz w:val="26"/>
                <w:szCs w:val="26"/>
              </w:rPr>
              <w:t>związanych z tematyką szkoleń (m. in. przykładowych programów dodatkowych zajęć edukacyjnych, scenariuszy lekc</w:t>
            </w:r>
            <w:r w:rsidR="618D1989" w:rsidRPr="0086310D">
              <w:rPr>
                <w:rFonts w:ascii="Calibri" w:eastAsia="Cambria" w:hAnsi="Calibri" w:cs="Calibri"/>
                <w:sz w:val="26"/>
                <w:szCs w:val="26"/>
              </w:rPr>
              <w:t>ji, kart pracy, zadań, ćwiczeń)</w:t>
            </w:r>
          </w:p>
        </w:tc>
      </w:tr>
      <w:tr w:rsidR="00CF763F" w:rsidRPr="0086310D" w14:paraId="61DCFFA5" w14:textId="77777777" w:rsidTr="0313F659">
        <w:tc>
          <w:tcPr>
            <w:tcW w:w="1078" w:type="dxa"/>
            <w:vMerge/>
          </w:tcPr>
          <w:p w14:paraId="77830E0F" w14:textId="77777777" w:rsidR="003E7C54" w:rsidRPr="0086310D" w:rsidRDefault="003E7C54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66" w:type="dxa"/>
            <w:vMerge/>
          </w:tcPr>
          <w:p w14:paraId="79BF51D4" w14:textId="77777777" w:rsidR="003E7C54" w:rsidRPr="0086310D" w:rsidRDefault="003E7C54" w:rsidP="0086310D">
            <w:pPr>
              <w:pStyle w:val="Akapitzlist"/>
              <w:ind w:left="0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317" w:type="dxa"/>
            <w:shd w:val="clear" w:color="auto" w:fill="auto"/>
          </w:tcPr>
          <w:p w14:paraId="3BB31FF0" w14:textId="4F5F4589" w:rsidR="003E7C54" w:rsidRPr="0086310D" w:rsidRDefault="3AAE8AF6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Udo</w:t>
            </w:r>
            <w:r w:rsidR="37B1D2A3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stępnianie uczestnikom szkoleń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materiałów wypracowanych podczas szkoleń (redakcja</w:t>
            </w:r>
            <w:r w:rsidR="2833331F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i 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>korekta</w:t>
            </w:r>
            <w:r w:rsidR="16A520AD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merytoryczna materiałów</w:t>
            </w:r>
            <w:r w:rsidR="60290D4C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r w:rsidR="4DF2A618" w:rsidRPr="0086310D">
              <w:rPr>
                <w:rFonts w:ascii="Calibri" w:eastAsia="Cambria" w:hAnsi="Calibri" w:cs="Calibri"/>
                <w:sz w:val="26"/>
                <w:szCs w:val="26"/>
              </w:rPr>
              <w:t>dokonana przez</w:t>
            </w:r>
            <w:r w:rsidR="16A520AD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p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rowadzącego)</w:t>
            </w:r>
          </w:p>
        </w:tc>
      </w:tr>
      <w:tr w:rsidR="00CF763F" w:rsidRPr="0086310D" w14:paraId="371DF6D3" w14:textId="77777777" w:rsidTr="0313F659">
        <w:tc>
          <w:tcPr>
            <w:tcW w:w="1078" w:type="dxa"/>
            <w:shd w:val="clear" w:color="auto" w:fill="auto"/>
          </w:tcPr>
          <w:p w14:paraId="76484563" w14:textId="77777777" w:rsidR="00197AC1" w:rsidRPr="0086310D" w:rsidRDefault="4B64472D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lastRenderedPageBreak/>
              <w:t>4</w:t>
            </w:r>
            <w:r w:rsidR="1ADF88E9" w:rsidRPr="0086310D">
              <w:rPr>
                <w:rFonts w:ascii="Calibri" w:eastAsia="Cambria" w:hAnsi="Calibri" w:cs="Calibri"/>
                <w:sz w:val="26"/>
                <w:szCs w:val="26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14:paraId="4D9AEF1C" w14:textId="30795C41" w:rsidR="00197AC1" w:rsidRPr="0086310D" w:rsidRDefault="69BF5E41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U</w:t>
            </w:r>
            <w:r w:rsidR="4B64472D" w:rsidRPr="0086310D">
              <w:rPr>
                <w:rFonts w:ascii="Calibri" w:eastAsia="Cambria" w:hAnsi="Calibri" w:cs="Calibri"/>
                <w:sz w:val="26"/>
                <w:szCs w:val="26"/>
              </w:rPr>
              <w:t>dostępnianie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materiałów edukacyjnych</w:t>
            </w:r>
          </w:p>
        </w:tc>
        <w:tc>
          <w:tcPr>
            <w:tcW w:w="5317" w:type="dxa"/>
            <w:shd w:val="clear" w:color="auto" w:fill="auto"/>
          </w:tcPr>
          <w:p w14:paraId="4BD3E0A9" w14:textId="77777777" w:rsidR="00E45A8E" w:rsidRPr="0086310D" w:rsidRDefault="69BF5E41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Udostępnianie uczestnikom szkoleń materiałów edukacyjnych w formie elektronicznej </w:t>
            </w:r>
            <w:r w:rsidR="00197AC1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na platformie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Moodle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, Microsoft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Teams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, </w:t>
            </w:r>
          </w:p>
          <w:p w14:paraId="1A5E84EB" w14:textId="14FB6606" w:rsidR="00197AC1" w:rsidRPr="0086310D" w:rsidRDefault="57D11EE3" w:rsidP="0086310D">
            <w:pPr>
              <w:pStyle w:val="Akapitzlist"/>
              <w:ind w:left="0"/>
              <w:jc w:val="left"/>
              <w:rPr>
                <w:rFonts w:ascii="Calibri" w:eastAsia="Cambria" w:hAnsi="Calibri" w:cs="Calibri"/>
                <w:sz w:val="26"/>
                <w:szCs w:val="26"/>
              </w:rPr>
            </w:pP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pa</w:t>
            </w:r>
            <w:r w:rsidR="3C8ACD93" w:rsidRPr="0086310D">
              <w:rPr>
                <w:rFonts w:ascii="Calibri" w:eastAsia="Cambria" w:hAnsi="Calibri" w:cs="Calibri"/>
                <w:sz w:val="26"/>
                <w:szCs w:val="26"/>
              </w:rPr>
              <w:t>d</w:t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letach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i 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wakeletach</w:t>
            </w:r>
            <w:proofErr w:type="spellEnd"/>
            <w:r w:rsidR="69BF5E41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tematycznych</w:t>
            </w:r>
          </w:p>
        </w:tc>
      </w:tr>
    </w:tbl>
    <w:p w14:paraId="3E176766" w14:textId="0B85B213" w:rsidR="55BD603C" w:rsidRPr="0086310D" w:rsidRDefault="55BD603C" w:rsidP="0086310D">
      <w:pPr>
        <w:pStyle w:val="Nagwek2"/>
        <w:spacing w:before="0"/>
        <w:ind w:left="851" w:hanging="491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34" w:name="_Toc139363633"/>
      <w:bookmarkStart w:id="135" w:name="_Toc45519162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Prowadzenie form </w:t>
      </w:r>
      <w:r w:rsidR="25928D87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doskonalenia zgodnie z </w:t>
      </w:r>
      <w:r w:rsidR="1A0FA9C6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§ 20. 1</w:t>
      </w:r>
      <w:r w:rsidR="0FFF9685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.3</w:t>
      </w:r>
      <w:r w:rsidR="405AF55C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</w:t>
      </w:r>
      <w:proofErr w:type="spellStart"/>
      <w:r w:rsidR="4CC2802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ro</w:t>
      </w:r>
      <w:r w:rsidR="25928D87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zp</w:t>
      </w:r>
      <w:proofErr w:type="spellEnd"/>
      <w:r w:rsidR="25928D87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. MEN z dnia 28 maja 2019 r. </w:t>
      </w:r>
      <w:r w:rsidR="4CC2802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w sprawie placówek</w:t>
      </w:r>
      <w:r w:rsidR="28631B68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</w:t>
      </w:r>
      <w:r w:rsidR="4CC2802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doskonalenia nauczycieli:</w:t>
      </w:r>
      <w:bookmarkEnd w:id="134"/>
    </w:p>
    <w:p w14:paraId="2B9D3D5B" w14:textId="44C6A7B3" w:rsidR="00A5186D" w:rsidRPr="0086310D" w:rsidRDefault="00252360" w:rsidP="0086310D">
      <w:pPr>
        <w:pStyle w:val="Nagwek2"/>
        <w:numPr>
          <w:ilvl w:val="0"/>
          <w:numId w:val="0"/>
        </w:numPr>
        <w:spacing w:before="0"/>
        <w:ind w:left="1141" w:hanging="432"/>
        <w:jc w:val="left"/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</w:pPr>
      <w:bookmarkStart w:id="136" w:name="_Toc139363634"/>
      <w:r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 xml:space="preserve"> - </w:t>
      </w:r>
      <w:r w:rsidR="297D19C4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s</w:t>
      </w:r>
      <w:r w:rsidR="2EACF383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eminaria</w:t>
      </w:r>
      <w:r w:rsidR="07D50873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,</w:t>
      </w:r>
      <w:bookmarkEnd w:id="136"/>
    </w:p>
    <w:p w14:paraId="0D0DC2F1" w14:textId="205D9A90" w:rsidR="00A5186D" w:rsidRPr="0086310D" w:rsidRDefault="00252360" w:rsidP="0086310D">
      <w:pPr>
        <w:pStyle w:val="Nagwek2"/>
        <w:numPr>
          <w:ilvl w:val="0"/>
          <w:numId w:val="0"/>
        </w:numPr>
        <w:spacing w:before="0"/>
        <w:ind w:left="723"/>
        <w:jc w:val="left"/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</w:pPr>
      <w:bookmarkStart w:id="137" w:name="_Toc139363635"/>
      <w:r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 xml:space="preserve">- </w:t>
      </w:r>
      <w:r w:rsidR="47437F06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k</w:t>
      </w:r>
      <w:r w:rsidR="2EACF383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onferencje</w:t>
      </w:r>
      <w:r w:rsidR="03AB2845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,</w:t>
      </w:r>
      <w:bookmarkEnd w:id="137"/>
    </w:p>
    <w:p w14:paraId="63FC58F6" w14:textId="77D1869F" w:rsidR="00A5186D" w:rsidRPr="0086310D" w:rsidRDefault="00252360" w:rsidP="0086310D">
      <w:pPr>
        <w:pStyle w:val="Nagwek2"/>
        <w:numPr>
          <w:ilvl w:val="0"/>
          <w:numId w:val="0"/>
        </w:numPr>
        <w:spacing w:before="0"/>
        <w:ind w:left="723"/>
        <w:jc w:val="left"/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</w:pPr>
      <w:bookmarkStart w:id="138" w:name="_Toc139363636"/>
      <w:r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 xml:space="preserve">- </w:t>
      </w:r>
      <w:r w:rsidR="5E55F214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w</w:t>
      </w:r>
      <w:r w:rsidR="2EACF383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ykłady</w:t>
      </w:r>
      <w:r w:rsidR="07B9B78C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,</w:t>
      </w:r>
      <w:bookmarkEnd w:id="138"/>
    </w:p>
    <w:p w14:paraId="62EDC529" w14:textId="29525523" w:rsidR="00A5186D" w:rsidRPr="0086310D" w:rsidRDefault="00252360" w:rsidP="0086310D">
      <w:pPr>
        <w:pStyle w:val="Nagwek2"/>
        <w:numPr>
          <w:ilvl w:val="0"/>
          <w:numId w:val="0"/>
        </w:numPr>
        <w:spacing w:before="0"/>
        <w:ind w:left="723"/>
        <w:jc w:val="left"/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</w:pPr>
      <w:bookmarkStart w:id="139" w:name="_Toc139363637"/>
      <w:r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 xml:space="preserve">- </w:t>
      </w:r>
      <w:r w:rsidR="53704C2A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w</w:t>
      </w:r>
      <w:r w:rsidR="2EACF383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arsztaty</w:t>
      </w:r>
      <w:r w:rsidR="0A7FB595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,</w:t>
      </w:r>
      <w:bookmarkEnd w:id="139"/>
    </w:p>
    <w:p w14:paraId="56B19008" w14:textId="456E30F9" w:rsidR="00A5186D" w:rsidRPr="0086310D" w:rsidRDefault="00252360" w:rsidP="0086310D">
      <w:pPr>
        <w:pStyle w:val="Nagwek2"/>
        <w:numPr>
          <w:ilvl w:val="0"/>
          <w:numId w:val="0"/>
        </w:numPr>
        <w:spacing w:before="0"/>
        <w:ind w:left="723"/>
        <w:jc w:val="left"/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</w:pPr>
      <w:bookmarkStart w:id="140" w:name="_Toc139363638"/>
      <w:r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 xml:space="preserve">- </w:t>
      </w:r>
      <w:r w:rsidR="370108C7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s</w:t>
      </w:r>
      <w:r w:rsidR="2EACF383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zkolenia</w:t>
      </w:r>
      <w:r w:rsidR="5FDEE680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,</w:t>
      </w:r>
      <w:bookmarkEnd w:id="140"/>
    </w:p>
    <w:p w14:paraId="53276D2C" w14:textId="230D37BB" w:rsidR="00552723" w:rsidRPr="003A5EB2" w:rsidRDefault="00252360" w:rsidP="003A5EB2">
      <w:pPr>
        <w:pStyle w:val="Nagwek2"/>
        <w:numPr>
          <w:ilvl w:val="0"/>
          <w:numId w:val="0"/>
        </w:numPr>
        <w:spacing w:before="0"/>
        <w:ind w:left="723"/>
        <w:jc w:val="left"/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</w:pPr>
      <w:bookmarkStart w:id="141" w:name="_Toc139363639"/>
      <w:r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 xml:space="preserve">- </w:t>
      </w:r>
      <w:r w:rsidR="1C7B943F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k</w:t>
      </w:r>
      <w:r w:rsidR="2EACF383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onsultacje</w:t>
      </w:r>
      <w:r w:rsidR="67EEF8A7" w:rsidRPr="0086310D">
        <w:rPr>
          <w:rFonts w:ascii="Calibri" w:eastAsia="Cambria" w:hAnsi="Calibri" w:cs="Calibri"/>
          <w:b w:val="0"/>
          <w:i w:val="0"/>
          <w:color w:val="auto"/>
          <w:sz w:val="26"/>
          <w:szCs w:val="26"/>
        </w:rPr>
        <w:t>.</w:t>
      </w:r>
      <w:bookmarkEnd w:id="135"/>
      <w:bookmarkEnd w:id="141"/>
    </w:p>
    <w:p w14:paraId="20B9DB0C" w14:textId="276FCCE6" w:rsidR="0047417B" w:rsidRPr="0086310D" w:rsidRDefault="4CC28023" w:rsidP="0086310D">
      <w:pPr>
        <w:pStyle w:val="Nagwek2"/>
        <w:spacing w:before="0"/>
        <w:ind w:left="851" w:hanging="491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42" w:name="_Toc45519163"/>
      <w:bookmarkStart w:id="143" w:name="_Toc139363640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Udzielanie konsultacji</w:t>
      </w:r>
      <w:r w:rsidR="25928D87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zgodnie z</w:t>
      </w:r>
      <w:r w:rsidR="657E8E0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</w:t>
      </w:r>
      <w:r w:rsidR="2011224E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§ 20.</w:t>
      </w:r>
      <w:r w:rsidR="0FFF9685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1.4</w:t>
      </w:r>
      <w:r w:rsidR="405AF55C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</w:t>
      </w:r>
      <w:proofErr w:type="spellStart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rozp</w:t>
      </w:r>
      <w:proofErr w:type="spellEnd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. MEN z dnia 28 maja 2019</w:t>
      </w:r>
      <w:r w:rsidR="4B9E8579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 </w:t>
      </w:r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r.</w:t>
      </w:r>
      <w:r w:rsidR="1F5DF54F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</w:t>
      </w:r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w sprawie placówek doskonalenia nauczycieli</w:t>
      </w:r>
      <w:bookmarkEnd w:id="142"/>
      <w:bookmarkEnd w:id="143"/>
    </w:p>
    <w:p w14:paraId="15152B29" w14:textId="3BEA5701" w:rsidR="008323D7" w:rsidRPr="0086310D" w:rsidRDefault="3C28BFB5" w:rsidP="0086310D">
      <w:pPr>
        <w:pStyle w:val="Akapitzlist"/>
        <w:spacing w:before="100"/>
        <w:ind w:left="0"/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W roku szkolnym 202</w:t>
      </w:r>
      <w:r w:rsidR="039DF7FF" w:rsidRPr="0086310D">
        <w:rPr>
          <w:rFonts w:ascii="Calibri" w:eastAsia="Cambria" w:hAnsi="Calibri" w:cs="Calibri"/>
          <w:sz w:val="26"/>
          <w:szCs w:val="26"/>
        </w:rPr>
        <w:t>5</w:t>
      </w:r>
      <w:r w:rsidRPr="0086310D">
        <w:rPr>
          <w:rFonts w:ascii="Calibri" w:eastAsia="Cambria" w:hAnsi="Calibri" w:cs="Calibri"/>
          <w:sz w:val="26"/>
          <w:szCs w:val="26"/>
        </w:rPr>
        <w:t>/</w:t>
      </w:r>
      <w:r w:rsidR="7594832F" w:rsidRPr="0086310D">
        <w:rPr>
          <w:rFonts w:ascii="Calibri" w:eastAsia="Cambria" w:hAnsi="Calibri" w:cs="Calibri"/>
          <w:sz w:val="26"/>
          <w:szCs w:val="26"/>
        </w:rPr>
        <w:t>20</w:t>
      </w:r>
      <w:r w:rsidRPr="0086310D">
        <w:rPr>
          <w:rFonts w:ascii="Calibri" w:eastAsia="Cambria" w:hAnsi="Calibri" w:cs="Calibri"/>
          <w:sz w:val="26"/>
          <w:szCs w:val="26"/>
        </w:rPr>
        <w:t>2</w:t>
      </w:r>
      <w:r w:rsidR="6A885D6C" w:rsidRPr="0086310D">
        <w:rPr>
          <w:rFonts w:ascii="Calibri" w:eastAsia="Cambria" w:hAnsi="Calibri" w:cs="Calibri"/>
          <w:sz w:val="26"/>
          <w:szCs w:val="26"/>
        </w:rPr>
        <w:t>6</w:t>
      </w:r>
      <w:r w:rsidRPr="0086310D">
        <w:rPr>
          <w:rFonts w:ascii="Calibri" w:eastAsia="Cambria" w:hAnsi="Calibri" w:cs="Calibri"/>
          <w:sz w:val="26"/>
          <w:szCs w:val="26"/>
        </w:rPr>
        <w:t xml:space="preserve"> </w:t>
      </w:r>
      <w:r w:rsidR="4C737628" w:rsidRPr="0086310D">
        <w:rPr>
          <w:rFonts w:ascii="Calibri" w:eastAsia="Cambria" w:hAnsi="Calibri" w:cs="Calibri"/>
          <w:sz w:val="26"/>
          <w:szCs w:val="26"/>
        </w:rPr>
        <w:t>realizowane</w:t>
      </w:r>
      <w:r w:rsidR="622AD671" w:rsidRPr="0086310D">
        <w:rPr>
          <w:rFonts w:ascii="Calibri" w:eastAsia="Cambria" w:hAnsi="Calibri" w:cs="Calibri"/>
          <w:sz w:val="26"/>
          <w:szCs w:val="26"/>
        </w:rPr>
        <w:t xml:space="preserve"> będą</w:t>
      </w:r>
      <w:r w:rsidR="0FFF9685" w:rsidRPr="0086310D">
        <w:rPr>
          <w:rFonts w:ascii="Calibri" w:eastAsia="Cambria" w:hAnsi="Calibri" w:cs="Calibri"/>
          <w:sz w:val="26"/>
          <w:szCs w:val="26"/>
        </w:rPr>
        <w:t xml:space="preserve"> konsultacje indywidualne i zbiorowe dotyczące różnych obszarów pracy szkoły i nauczycieli, m. in.:</w:t>
      </w:r>
    </w:p>
    <w:p w14:paraId="68258887" w14:textId="55CDA5E5" w:rsidR="0047417B" w:rsidRPr="0086310D" w:rsidRDefault="1AC68A5C" w:rsidP="0086310D">
      <w:pPr>
        <w:pStyle w:val="Akapitzlist"/>
        <w:numPr>
          <w:ilvl w:val="0"/>
          <w:numId w:val="33"/>
        </w:numPr>
        <w:jc w:val="left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r</w:t>
      </w:r>
      <w:r w:rsidR="0FFF9685" w:rsidRPr="0086310D">
        <w:rPr>
          <w:rFonts w:ascii="Calibri" w:eastAsia="Cambria" w:hAnsi="Calibri" w:cs="Calibri"/>
          <w:sz w:val="26"/>
          <w:szCs w:val="26"/>
        </w:rPr>
        <w:t>ozwijanie umiejętności metodycznych</w:t>
      </w:r>
      <w:r w:rsidR="0EC0D83A" w:rsidRPr="0086310D">
        <w:rPr>
          <w:rFonts w:ascii="Calibri" w:eastAsia="Cambria" w:hAnsi="Calibri" w:cs="Calibri"/>
          <w:sz w:val="26"/>
          <w:szCs w:val="26"/>
        </w:rPr>
        <w:t>,</w:t>
      </w:r>
    </w:p>
    <w:p w14:paraId="02F38B92" w14:textId="60B8DF72" w:rsidR="0047417B" w:rsidRPr="0086310D" w:rsidRDefault="1AC68A5C" w:rsidP="0086310D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a</w:t>
      </w:r>
      <w:r w:rsidR="0FFF9685" w:rsidRPr="0086310D">
        <w:rPr>
          <w:rFonts w:ascii="Calibri" w:eastAsia="Cambria" w:hAnsi="Calibri" w:cs="Calibri"/>
          <w:sz w:val="26"/>
          <w:szCs w:val="26"/>
        </w:rPr>
        <w:t>wans zawodowy</w:t>
      </w:r>
      <w:r w:rsidR="7637DF9E" w:rsidRPr="0086310D">
        <w:rPr>
          <w:rFonts w:ascii="Calibri" w:eastAsia="Cambria" w:hAnsi="Calibri" w:cs="Calibri"/>
          <w:sz w:val="26"/>
          <w:szCs w:val="26"/>
        </w:rPr>
        <w:t>,</w:t>
      </w:r>
    </w:p>
    <w:p w14:paraId="543E226D" w14:textId="5A4A0087" w:rsidR="0047417B" w:rsidRPr="0086310D" w:rsidRDefault="1AC68A5C" w:rsidP="0086310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p</w:t>
      </w:r>
      <w:r w:rsidR="0FFF9685" w:rsidRPr="0086310D">
        <w:rPr>
          <w:rFonts w:ascii="Calibri" w:eastAsia="Cambria" w:hAnsi="Calibri" w:cs="Calibri"/>
          <w:sz w:val="26"/>
          <w:szCs w:val="26"/>
        </w:rPr>
        <w:t>lanowanie i organizowanie procesu dydaktyczno-wychowawczego</w:t>
      </w:r>
      <w:r w:rsidR="6D220EFC" w:rsidRPr="0086310D">
        <w:rPr>
          <w:rFonts w:ascii="Calibri" w:eastAsia="Cambria" w:hAnsi="Calibri" w:cs="Calibri"/>
          <w:sz w:val="26"/>
          <w:szCs w:val="26"/>
        </w:rPr>
        <w:t>,</w:t>
      </w:r>
    </w:p>
    <w:p w14:paraId="6EBB86E4" w14:textId="097E2758" w:rsidR="0047417B" w:rsidRPr="0086310D" w:rsidRDefault="1AC68A5C" w:rsidP="0086310D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b</w:t>
      </w:r>
      <w:r w:rsidR="0FFF9685" w:rsidRPr="0086310D">
        <w:rPr>
          <w:rFonts w:ascii="Calibri" w:eastAsia="Cambria" w:hAnsi="Calibri" w:cs="Calibri"/>
          <w:sz w:val="26"/>
          <w:szCs w:val="26"/>
        </w:rPr>
        <w:t>adanie efektów procesu dydaktyczno-wychowawczego</w:t>
      </w:r>
      <w:r w:rsidR="743E12B7" w:rsidRPr="0086310D">
        <w:rPr>
          <w:rFonts w:ascii="Calibri" w:eastAsia="Cambria" w:hAnsi="Calibri" w:cs="Calibri"/>
          <w:sz w:val="26"/>
          <w:szCs w:val="26"/>
        </w:rPr>
        <w:t>,</w:t>
      </w:r>
    </w:p>
    <w:p w14:paraId="2B32BAC3" w14:textId="394FA4A7" w:rsidR="0047417B" w:rsidRPr="0086310D" w:rsidRDefault="1AC68A5C" w:rsidP="0086310D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d</w:t>
      </w:r>
      <w:r w:rsidR="0FFF9685" w:rsidRPr="0086310D">
        <w:rPr>
          <w:rFonts w:ascii="Calibri" w:eastAsia="Cambria" w:hAnsi="Calibri" w:cs="Calibri"/>
          <w:sz w:val="26"/>
          <w:szCs w:val="26"/>
        </w:rPr>
        <w:t>obór i adaptacja programów nauczania i materiałów dydaktycznych</w:t>
      </w:r>
      <w:r w:rsidR="7421B768" w:rsidRPr="0086310D">
        <w:rPr>
          <w:rFonts w:ascii="Calibri" w:eastAsia="Cambria" w:hAnsi="Calibri" w:cs="Calibri"/>
          <w:sz w:val="26"/>
          <w:szCs w:val="26"/>
        </w:rPr>
        <w:t>,</w:t>
      </w:r>
    </w:p>
    <w:p w14:paraId="54338DE6" w14:textId="72D7C072" w:rsidR="0031285F" w:rsidRPr="0086310D" w:rsidRDefault="1AC68A5C" w:rsidP="0086310D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t</w:t>
      </w:r>
      <w:r w:rsidR="0FFF9685" w:rsidRPr="0086310D">
        <w:rPr>
          <w:rFonts w:ascii="Calibri" w:eastAsia="Cambria" w:hAnsi="Calibri" w:cs="Calibri"/>
          <w:sz w:val="26"/>
          <w:szCs w:val="26"/>
        </w:rPr>
        <w:t>worzenie programów i materiałów dydaktycznych</w:t>
      </w:r>
      <w:r w:rsidR="1E56D540" w:rsidRPr="0086310D">
        <w:rPr>
          <w:rFonts w:ascii="Calibri" w:eastAsia="Cambria" w:hAnsi="Calibri" w:cs="Calibri"/>
          <w:sz w:val="26"/>
          <w:szCs w:val="26"/>
        </w:rPr>
        <w:t>,</w:t>
      </w:r>
    </w:p>
    <w:p w14:paraId="58D7A032" w14:textId="7E3EF93B" w:rsidR="0047417B" w:rsidRPr="0086310D" w:rsidRDefault="1AC68A5C" w:rsidP="0086310D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p</w:t>
      </w:r>
      <w:r w:rsidR="0FFF9685" w:rsidRPr="0086310D">
        <w:rPr>
          <w:rFonts w:ascii="Calibri" w:eastAsia="Cambria" w:hAnsi="Calibri" w:cs="Calibri"/>
          <w:sz w:val="26"/>
          <w:szCs w:val="26"/>
        </w:rPr>
        <w:t>odejmowani</w:t>
      </w:r>
      <w:r w:rsidR="37B1D2A3" w:rsidRPr="0086310D">
        <w:rPr>
          <w:rFonts w:ascii="Calibri" w:eastAsia="Cambria" w:hAnsi="Calibri" w:cs="Calibri"/>
          <w:sz w:val="26"/>
          <w:szCs w:val="26"/>
        </w:rPr>
        <w:t>e działań</w:t>
      </w:r>
      <w:r w:rsidR="0FFF9685" w:rsidRPr="0086310D">
        <w:rPr>
          <w:rFonts w:ascii="Calibri" w:eastAsia="Cambria" w:hAnsi="Calibri" w:cs="Calibri"/>
          <w:sz w:val="26"/>
          <w:szCs w:val="26"/>
        </w:rPr>
        <w:t xml:space="preserve"> innowacyjnych</w:t>
      </w:r>
      <w:r w:rsidR="344319E6" w:rsidRPr="0086310D">
        <w:rPr>
          <w:rFonts w:ascii="Calibri" w:eastAsia="Cambria" w:hAnsi="Calibri" w:cs="Calibri"/>
          <w:sz w:val="26"/>
          <w:szCs w:val="26"/>
        </w:rPr>
        <w:t>,</w:t>
      </w:r>
    </w:p>
    <w:p w14:paraId="632990BA" w14:textId="054872F5" w:rsidR="0047417B" w:rsidRPr="0086310D" w:rsidRDefault="0FFF9685" w:rsidP="0086310D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TIK w edukacji</w:t>
      </w:r>
      <w:r w:rsidR="2AFF3C7C" w:rsidRPr="0086310D">
        <w:rPr>
          <w:rFonts w:ascii="Calibri" w:eastAsia="Cambria" w:hAnsi="Calibri" w:cs="Calibri"/>
          <w:sz w:val="26"/>
          <w:szCs w:val="26"/>
        </w:rPr>
        <w:t>,</w:t>
      </w:r>
    </w:p>
    <w:p w14:paraId="4CA2255B" w14:textId="0966DBF3" w:rsidR="0047417B" w:rsidRPr="0086310D" w:rsidRDefault="1AC68A5C" w:rsidP="0086310D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w</w:t>
      </w:r>
      <w:r w:rsidR="0FFF9685" w:rsidRPr="0086310D">
        <w:rPr>
          <w:rFonts w:ascii="Calibri" w:eastAsia="Cambria" w:hAnsi="Calibri" w:cs="Calibri"/>
          <w:sz w:val="26"/>
          <w:szCs w:val="26"/>
        </w:rPr>
        <w:t>spomaganie pracy szkoły/placówki</w:t>
      </w:r>
      <w:r w:rsidR="28EAADEB" w:rsidRPr="0086310D">
        <w:rPr>
          <w:rFonts w:ascii="Calibri" w:eastAsia="Cambria" w:hAnsi="Calibri" w:cs="Calibri"/>
          <w:sz w:val="26"/>
          <w:szCs w:val="26"/>
        </w:rPr>
        <w:t>,</w:t>
      </w:r>
    </w:p>
    <w:p w14:paraId="60EFBE88" w14:textId="67DBB1F7" w:rsidR="003A5EB2" w:rsidRDefault="1AC68A5C" w:rsidP="003A5EB2">
      <w:pPr>
        <w:numPr>
          <w:ilvl w:val="0"/>
          <w:numId w:val="32"/>
        </w:numPr>
        <w:spacing w:after="0" w:line="360" w:lineRule="auto"/>
        <w:rPr>
          <w:rFonts w:ascii="Calibri" w:eastAsia="Cambria" w:hAnsi="Calibri" w:cs="Calibri"/>
          <w:sz w:val="26"/>
          <w:szCs w:val="26"/>
        </w:rPr>
      </w:pPr>
      <w:r w:rsidRPr="0086310D">
        <w:rPr>
          <w:rFonts w:ascii="Calibri" w:eastAsia="Cambria" w:hAnsi="Calibri" w:cs="Calibri"/>
          <w:sz w:val="26"/>
          <w:szCs w:val="26"/>
        </w:rPr>
        <w:t>d</w:t>
      </w:r>
      <w:r w:rsidR="0FFF9685" w:rsidRPr="0086310D">
        <w:rPr>
          <w:rFonts w:ascii="Calibri" w:eastAsia="Cambria" w:hAnsi="Calibri" w:cs="Calibri"/>
          <w:sz w:val="26"/>
          <w:szCs w:val="26"/>
        </w:rPr>
        <w:t>ziałanie sieci współpracy i samokształcenia</w:t>
      </w:r>
      <w:r w:rsidR="50157C9B" w:rsidRPr="0086310D">
        <w:rPr>
          <w:rFonts w:ascii="Calibri" w:eastAsia="Cambria" w:hAnsi="Calibri" w:cs="Calibri"/>
          <w:sz w:val="26"/>
          <w:szCs w:val="26"/>
        </w:rPr>
        <w:t>.</w:t>
      </w:r>
    </w:p>
    <w:p w14:paraId="7FC947FD" w14:textId="3024AA1C" w:rsidR="00941F10" w:rsidRPr="003A5EB2" w:rsidRDefault="003A5EB2" w:rsidP="003A5EB2">
      <w:pPr>
        <w:rPr>
          <w:rFonts w:ascii="Calibri" w:eastAsia="Cambria" w:hAnsi="Calibri" w:cs="Calibri"/>
          <w:sz w:val="26"/>
          <w:szCs w:val="26"/>
        </w:rPr>
      </w:pPr>
      <w:r>
        <w:rPr>
          <w:rFonts w:ascii="Calibri" w:eastAsia="Cambria" w:hAnsi="Calibri" w:cs="Calibri"/>
          <w:sz w:val="26"/>
          <w:szCs w:val="2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763F" w:rsidRPr="0086310D" w14:paraId="4461090E" w14:textId="77777777" w:rsidTr="490D0751">
        <w:tc>
          <w:tcPr>
            <w:tcW w:w="9212" w:type="dxa"/>
            <w:shd w:val="clear" w:color="auto" w:fill="auto"/>
          </w:tcPr>
          <w:p w14:paraId="686D4E48" w14:textId="77777777" w:rsidR="008323D7" w:rsidRPr="0086310D" w:rsidRDefault="64024B7B" w:rsidP="0086310D">
            <w:pPr>
              <w:pStyle w:val="Nagwek1"/>
              <w:jc w:val="left"/>
              <w:outlineLvl w:val="0"/>
              <w:rPr>
                <w:rFonts w:ascii="Calibri" w:eastAsia="Cambria" w:hAnsi="Calibri" w:cs="Calibri"/>
                <w:color w:val="auto"/>
                <w:sz w:val="26"/>
                <w:szCs w:val="26"/>
              </w:rPr>
            </w:pPr>
            <w:bookmarkStart w:id="144" w:name="_Nauczyciele_–_doradcy"/>
            <w:bookmarkStart w:id="145" w:name="_Toc45519164"/>
            <w:bookmarkStart w:id="146" w:name="_Toc139363641"/>
            <w:bookmarkEnd w:id="144"/>
            <w:r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lastRenderedPageBreak/>
              <w:t>Nau</w:t>
            </w:r>
            <w:r w:rsidR="22C90113"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>czyciele</w:t>
            </w:r>
            <w:r w:rsidR="4CC28023"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 xml:space="preserve"> doradcy metodyczni</w:t>
            </w:r>
            <w:r w:rsidR="25928D87"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 xml:space="preserve"> –</w:t>
            </w:r>
            <w:r w:rsidR="405AF55C"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>§ 24 Rozporządzenia</w:t>
            </w:r>
            <w:r w:rsidR="4CC28023"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 xml:space="preserve"> MEN z dnia 28 maja 2019 r.</w:t>
            </w:r>
            <w:r w:rsidR="2833331F"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 xml:space="preserve"> </w:t>
            </w:r>
            <w:r w:rsidR="4CC28023" w:rsidRPr="0086310D">
              <w:rPr>
                <w:rFonts w:ascii="Calibri" w:eastAsia="Cambria" w:hAnsi="Calibri" w:cs="Calibri"/>
                <w:color w:val="auto"/>
                <w:sz w:val="26"/>
                <w:szCs w:val="26"/>
              </w:rPr>
              <w:t>w sprawie placówek doskonalenia nauczycieli</w:t>
            </w:r>
            <w:bookmarkEnd w:id="145"/>
            <w:bookmarkEnd w:id="146"/>
          </w:p>
        </w:tc>
      </w:tr>
    </w:tbl>
    <w:p w14:paraId="5DF82AF0" w14:textId="7C5ED938" w:rsidR="001A541A" w:rsidRPr="003A5EB2" w:rsidRDefault="22C90113" w:rsidP="0086310D">
      <w:pPr>
        <w:pStyle w:val="Nagwek2"/>
        <w:spacing w:before="0"/>
        <w:ind w:left="993" w:hanging="491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47" w:name="_Toc45519165"/>
      <w:bookmarkStart w:id="148" w:name="_Toc139363642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Stan zatrudnienia nauczycieli </w:t>
      </w:r>
      <w:r w:rsidR="076A6982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– </w:t>
      </w:r>
      <w:r w:rsidR="64024B7B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doradców metodycznych (ilość, wymiar, okres zatrudnienia, zakres merytoryczny </w:t>
      </w:r>
      <w:r w:rsidR="0288E318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i terytorialny</w:t>
      </w:r>
      <w:r w:rsidR="64024B7B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).</w:t>
      </w:r>
      <w:bookmarkEnd w:id="147"/>
      <w:bookmarkEnd w:id="148"/>
      <w:r w:rsidR="4A987608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Według</w:t>
      </w:r>
      <w:r w:rsidR="6A68B84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stanu na dzień 30.06</w:t>
      </w:r>
      <w:r w:rsidR="0F09E66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.202</w:t>
      </w:r>
      <w:r w:rsidR="084386D1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5</w:t>
      </w:r>
      <w:r w:rsidR="0F09E663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 xml:space="preserve"> r.:</w:t>
      </w:r>
    </w:p>
    <w:tbl>
      <w:tblPr>
        <w:tblStyle w:val="Tabela-Siatka"/>
        <w:tblW w:w="8624" w:type="dxa"/>
        <w:tblInd w:w="360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92"/>
        <w:gridCol w:w="2232"/>
        <w:gridCol w:w="2017"/>
        <w:gridCol w:w="1818"/>
        <w:gridCol w:w="1965"/>
      </w:tblGrid>
      <w:tr w:rsidR="00CF763F" w:rsidRPr="0086310D" w14:paraId="51B059BF" w14:textId="77777777" w:rsidTr="490D0751">
        <w:tc>
          <w:tcPr>
            <w:tcW w:w="592" w:type="dxa"/>
            <w:shd w:val="clear" w:color="auto" w:fill="auto"/>
          </w:tcPr>
          <w:p w14:paraId="53BF1A0C" w14:textId="77777777" w:rsidR="000D650C" w:rsidRPr="0086310D" w:rsidRDefault="0F09E66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b/>
                <w:bCs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b/>
                <w:bCs/>
                <w:color w:val="auto"/>
                <w:sz w:val="26"/>
                <w:szCs w:val="26"/>
              </w:rPr>
              <w:t>Lp.</w:t>
            </w:r>
          </w:p>
        </w:tc>
        <w:tc>
          <w:tcPr>
            <w:tcW w:w="2232" w:type="dxa"/>
            <w:shd w:val="clear" w:color="auto" w:fill="auto"/>
          </w:tcPr>
          <w:p w14:paraId="65573246" w14:textId="77777777" w:rsidR="000D650C" w:rsidRPr="0086310D" w:rsidRDefault="0F09E66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b/>
                <w:bCs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b/>
                <w:bCs/>
                <w:color w:val="auto"/>
                <w:sz w:val="26"/>
                <w:szCs w:val="26"/>
              </w:rPr>
              <w:t>Zakres merytoryczny</w:t>
            </w:r>
          </w:p>
        </w:tc>
        <w:tc>
          <w:tcPr>
            <w:tcW w:w="2017" w:type="dxa"/>
            <w:shd w:val="clear" w:color="auto" w:fill="auto"/>
          </w:tcPr>
          <w:p w14:paraId="5D308131" w14:textId="77777777" w:rsidR="000D650C" w:rsidRPr="0086310D" w:rsidRDefault="0F09E66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b/>
                <w:bCs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b/>
                <w:bCs/>
                <w:color w:val="auto"/>
                <w:sz w:val="26"/>
                <w:szCs w:val="26"/>
              </w:rPr>
              <w:t>Wymiar</w:t>
            </w:r>
          </w:p>
        </w:tc>
        <w:tc>
          <w:tcPr>
            <w:tcW w:w="1818" w:type="dxa"/>
            <w:shd w:val="clear" w:color="auto" w:fill="auto"/>
          </w:tcPr>
          <w:p w14:paraId="28D925DF" w14:textId="77777777" w:rsidR="000D650C" w:rsidRPr="0086310D" w:rsidRDefault="0F09E66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b/>
                <w:bCs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b/>
                <w:bCs/>
                <w:color w:val="auto"/>
                <w:sz w:val="26"/>
                <w:szCs w:val="26"/>
              </w:rPr>
              <w:t>Okres zatrudnienia</w:t>
            </w:r>
          </w:p>
        </w:tc>
        <w:tc>
          <w:tcPr>
            <w:tcW w:w="1965" w:type="dxa"/>
            <w:shd w:val="clear" w:color="auto" w:fill="auto"/>
          </w:tcPr>
          <w:p w14:paraId="2D8E9329" w14:textId="77777777" w:rsidR="000D650C" w:rsidRPr="0086310D" w:rsidRDefault="0F09E66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b/>
                <w:bCs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b/>
                <w:bCs/>
                <w:color w:val="auto"/>
                <w:sz w:val="26"/>
                <w:szCs w:val="26"/>
              </w:rPr>
              <w:t>Zakres terytorialny</w:t>
            </w:r>
          </w:p>
        </w:tc>
      </w:tr>
      <w:tr w:rsidR="0031285F" w:rsidRPr="0086310D" w14:paraId="2719F1FA" w14:textId="77777777" w:rsidTr="490D0751">
        <w:tc>
          <w:tcPr>
            <w:tcW w:w="592" w:type="dxa"/>
            <w:shd w:val="clear" w:color="auto" w:fill="auto"/>
          </w:tcPr>
          <w:p w14:paraId="76149DA2" w14:textId="66AB35B0" w:rsidR="0031285F" w:rsidRPr="0086310D" w:rsidRDefault="3D440AA5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</w:t>
            </w:r>
            <w:r w:rsidR="377E9235" w:rsidRPr="0086310D">
              <w:rPr>
                <w:rFonts w:eastAsia="Cambria"/>
                <w:color w:val="auto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14:paraId="0FF03DED" w14:textId="3DC2D626" w:rsidR="0031285F" w:rsidRPr="0086310D" w:rsidRDefault="60234077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Nauczyciel doradca metodyczny </w:t>
            </w:r>
            <w:r w:rsidR="0031285F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w zakresie języka angielskiego</w:t>
            </w:r>
          </w:p>
        </w:tc>
        <w:tc>
          <w:tcPr>
            <w:tcW w:w="2017" w:type="dxa"/>
            <w:shd w:val="clear" w:color="auto" w:fill="auto"/>
          </w:tcPr>
          <w:p w14:paraId="0E845A22" w14:textId="77777777" w:rsidR="0031285F" w:rsidRPr="0086310D" w:rsidRDefault="60234077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098D3AC4" w14:textId="003D86ED" w:rsidR="0031285F" w:rsidRPr="0086310D" w:rsidRDefault="7FF30B11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01.09.2023</w:t>
            </w:r>
            <w:r w:rsidR="5091CB8D" w:rsidRPr="0086310D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r.-</w:t>
            </w:r>
          </w:p>
          <w:p w14:paraId="06828433" w14:textId="5B426323" w:rsidR="00EA120C" w:rsidRPr="0086310D" w:rsidRDefault="7FF30B11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31.08.2026</w:t>
            </w:r>
            <w:r w:rsidR="70047346" w:rsidRPr="0086310D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</w:t>
            </w:r>
          </w:p>
        </w:tc>
        <w:tc>
          <w:tcPr>
            <w:tcW w:w="1965" w:type="dxa"/>
            <w:shd w:val="clear" w:color="auto" w:fill="auto"/>
          </w:tcPr>
          <w:p w14:paraId="581654B2" w14:textId="59D2DDCC" w:rsidR="0067269F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miasto Piotrków Trybunalski i powiat:</w:t>
            </w:r>
          </w:p>
          <w:p w14:paraId="6BBC0508" w14:textId="0993BE2B" w:rsidR="001A541A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piotrkowski, radomszczański, opoczyński, bełchatowski i tomaszowski</w:t>
            </w:r>
          </w:p>
        </w:tc>
      </w:tr>
      <w:tr w:rsidR="00E85C1C" w:rsidRPr="0086310D" w14:paraId="032A241F" w14:textId="77777777" w:rsidTr="490D0751">
        <w:tc>
          <w:tcPr>
            <w:tcW w:w="592" w:type="dxa"/>
            <w:shd w:val="clear" w:color="auto" w:fill="auto"/>
          </w:tcPr>
          <w:p w14:paraId="2964D738" w14:textId="5C114C10" w:rsidR="00E85C1C" w:rsidRPr="0086310D" w:rsidRDefault="3D440AA5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2</w:t>
            </w:r>
            <w:r w:rsidR="09302033" w:rsidRPr="0086310D">
              <w:rPr>
                <w:rFonts w:eastAsia="Cambria"/>
                <w:color w:val="auto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14:paraId="1CA13931" w14:textId="4D868C57" w:rsidR="00E85C1C" w:rsidRPr="0086310D" w:rsidRDefault="2385F1CE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Nauczyciel doradca metodyczny </w:t>
            </w:r>
            <w:r w:rsidR="00E85C1C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w zakresie języka polskiego</w:t>
            </w:r>
          </w:p>
        </w:tc>
        <w:tc>
          <w:tcPr>
            <w:tcW w:w="2017" w:type="dxa"/>
            <w:shd w:val="clear" w:color="auto" w:fill="auto"/>
          </w:tcPr>
          <w:p w14:paraId="701BC8F7" w14:textId="77777777" w:rsidR="00E85C1C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74F9A676" w14:textId="71A66EBF" w:rsidR="00E85C1C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01.09.202</w:t>
            </w:r>
            <w:r w:rsidR="342AA768" w:rsidRPr="0086310D">
              <w:rPr>
                <w:rFonts w:eastAsia="Cambria"/>
                <w:color w:val="auto"/>
                <w:sz w:val="26"/>
                <w:szCs w:val="26"/>
              </w:rPr>
              <w:t xml:space="preserve">4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r.- 31.08.202</w:t>
            </w:r>
            <w:r w:rsidR="2E078EC1" w:rsidRPr="0086310D">
              <w:rPr>
                <w:rFonts w:eastAsia="Cambria"/>
                <w:color w:val="auto"/>
                <w:sz w:val="26"/>
                <w:szCs w:val="26"/>
              </w:rPr>
              <w:t xml:space="preserve">7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</w:t>
            </w:r>
          </w:p>
        </w:tc>
        <w:tc>
          <w:tcPr>
            <w:tcW w:w="1965" w:type="dxa"/>
            <w:shd w:val="clear" w:color="auto" w:fill="auto"/>
          </w:tcPr>
          <w:p w14:paraId="2873EB17" w14:textId="77777777" w:rsidR="0067269F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miasto Piotrków Trybunalski </w:t>
            </w:r>
            <w:r w:rsidR="0067269F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i powiat:</w:t>
            </w:r>
          </w:p>
          <w:p w14:paraId="020E8C54" w14:textId="2386E738" w:rsidR="00E85C1C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piotrkowski, radomszczańsk</w:t>
            </w:r>
            <w:r w:rsidR="2AD875CB" w:rsidRPr="0086310D">
              <w:rPr>
                <w:rFonts w:eastAsia="Cambria"/>
                <w:color w:val="auto"/>
                <w:sz w:val="26"/>
                <w:szCs w:val="26"/>
              </w:rPr>
              <w:t>i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, opoczyński, </w:t>
            </w:r>
            <w:proofErr w:type="spellStart"/>
            <w:r w:rsidRPr="0086310D">
              <w:rPr>
                <w:rFonts w:eastAsia="Cambria"/>
                <w:color w:val="auto"/>
                <w:sz w:val="26"/>
                <w:szCs w:val="26"/>
              </w:rPr>
              <w:t>bełchatowskii</w:t>
            </w:r>
            <w:proofErr w:type="spellEnd"/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 tomaszowski</w:t>
            </w:r>
          </w:p>
        </w:tc>
      </w:tr>
      <w:tr w:rsidR="00B22511" w:rsidRPr="0086310D" w14:paraId="165E0DD4" w14:textId="77777777" w:rsidTr="490D0751">
        <w:tc>
          <w:tcPr>
            <w:tcW w:w="592" w:type="dxa"/>
            <w:shd w:val="clear" w:color="auto" w:fill="auto"/>
          </w:tcPr>
          <w:p w14:paraId="02B8762F" w14:textId="5ECD1D14" w:rsidR="00B22511" w:rsidRPr="00627309" w:rsidRDefault="00627309" w:rsidP="00627309">
            <w:pPr>
              <w:pStyle w:val="Nagwek2"/>
              <w:numPr>
                <w:ilvl w:val="0"/>
                <w:numId w:val="0"/>
              </w:numPr>
              <w:suppressAutoHyphens/>
              <w:jc w:val="left"/>
              <w:outlineLvl w:val="1"/>
              <w:rPr>
                <w:rFonts w:ascii="Calibri" w:eastAsia="Cambria" w:hAnsi="Calibri" w:cs="Calibri"/>
                <w:i w:val="0"/>
                <w:color w:val="auto"/>
                <w:sz w:val="26"/>
                <w:szCs w:val="26"/>
              </w:rPr>
            </w:pPr>
            <w:r w:rsidRPr="00627309">
              <w:rPr>
                <w:rFonts w:ascii="Calibri" w:eastAsia="Cambria" w:hAnsi="Calibri" w:cs="Calibri"/>
                <w:i w:val="0"/>
                <w:color w:val="auto"/>
                <w:sz w:val="26"/>
                <w:szCs w:val="26"/>
              </w:rPr>
              <w:t>3.</w:t>
            </w:r>
          </w:p>
        </w:tc>
        <w:tc>
          <w:tcPr>
            <w:tcW w:w="2232" w:type="dxa"/>
            <w:shd w:val="clear" w:color="auto" w:fill="auto"/>
          </w:tcPr>
          <w:p w14:paraId="799AA708" w14:textId="3059475E" w:rsidR="00B22511" w:rsidRPr="0086310D" w:rsidRDefault="1F6A27FE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Nauczyciel doradca metodyczny </w:t>
            </w:r>
            <w:r w:rsidR="00B22511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w zakresie pedagogiki specjalnej</w:t>
            </w:r>
          </w:p>
        </w:tc>
        <w:tc>
          <w:tcPr>
            <w:tcW w:w="2017" w:type="dxa"/>
            <w:shd w:val="clear" w:color="auto" w:fill="auto"/>
          </w:tcPr>
          <w:p w14:paraId="3D06DECD" w14:textId="23939124" w:rsidR="00B22511" w:rsidRPr="0086310D" w:rsidRDefault="1F6A27FE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4B9E29C6" w14:textId="197E3E04" w:rsidR="00B22511" w:rsidRPr="0086310D" w:rsidRDefault="63CC0935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01.01.2025 r. - 31.12. 2027 r.</w:t>
            </w:r>
          </w:p>
        </w:tc>
        <w:tc>
          <w:tcPr>
            <w:tcW w:w="1965" w:type="dxa"/>
            <w:shd w:val="clear" w:color="auto" w:fill="auto"/>
          </w:tcPr>
          <w:p w14:paraId="383E884E" w14:textId="0961254A" w:rsidR="001A541A" w:rsidRPr="0086310D" w:rsidRDefault="0B7AAA9A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miasto Piotrków Trybunalski i powiat:</w:t>
            </w:r>
          </w:p>
          <w:p w14:paraId="03B71611" w14:textId="3C8D3808" w:rsidR="001A541A" w:rsidRPr="0086310D" w:rsidRDefault="0B7AAA9A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piotrkowski, radomszczański,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lastRenderedPageBreak/>
              <w:t xml:space="preserve">opoczyński, bełchatowski </w:t>
            </w:r>
          </w:p>
          <w:p w14:paraId="06F594E7" w14:textId="15D4EA5E" w:rsidR="001A541A" w:rsidRPr="0086310D" w:rsidRDefault="0B7AAA9A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i tomaszowski</w:t>
            </w:r>
          </w:p>
        </w:tc>
      </w:tr>
      <w:tr w:rsidR="00B22511" w:rsidRPr="0086310D" w14:paraId="5E003141" w14:textId="77777777" w:rsidTr="490D0751">
        <w:tc>
          <w:tcPr>
            <w:tcW w:w="592" w:type="dxa"/>
            <w:shd w:val="clear" w:color="auto" w:fill="auto"/>
          </w:tcPr>
          <w:p w14:paraId="3145426D" w14:textId="679170FF" w:rsidR="00B22511" w:rsidRPr="0086310D" w:rsidRDefault="3D440AA5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lastRenderedPageBreak/>
              <w:t>4</w:t>
            </w:r>
            <w:r w:rsidR="09302033" w:rsidRPr="0086310D">
              <w:rPr>
                <w:rFonts w:eastAsia="Cambria"/>
                <w:color w:val="auto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14:paraId="49122338" w14:textId="5790151B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Nauczyciel doradca metodyczny </w:t>
            </w:r>
            <w:r w:rsidR="00B22511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w zakresie chemii</w:t>
            </w:r>
          </w:p>
        </w:tc>
        <w:tc>
          <w:tcPr>
            <w:tcW w:w="2017" w:type="dxa"/>
            <w:shd w:val="clear" w:color="auto" w:fill="auto"/>
          </w:tcPr>
          <w:p w14:paraId="57DDEA18" w14:textId="77777777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776A70E2" w14:textId="5BE2DCE8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01.09.202</w:t>
            </w:r>
            <w:r w:rsidR="3E51787A" w:rsidRPr="0086310D">
              <w:rPr>
                <w:rFonts w:eastAsia="Cambria"/>
                <w:color w:val="auto"/>
                <w:sz w:val="26"/>
                <w:szCs w:val="26"/>
              </w:rPr>
              <w:t xml:space="preserve">4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r.- 31.08.202</w:t>
            </w:r>
            <w:r w:rsidR="2C97C4F1" w:rsidRPr="0086310D">
              <w:rPr>
                <w:rFonts w:eastAsia="Cambria"/>
                <w:color w:val="auto"/>
                <w:sz w:val="26"/>
                <w:szCs w:val="26"/>
              </w:rPr>
              <w:t xml:space="preserve">7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</w:t>
            </w:r>
          </w:p>
        </w:tc>
        <w:tc>
          <w:tcPr>
            <w:tcW w:w="1965" w:type="dxa"/>
            <w:shd w:val="clear" w:color="auto" w:fill="auto"/>
          </w:tcPr>
          <w:p w14:paraId="497989F5" w14:textId="77777777" w:rsidR="0067269F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miasto Piotrków Trybunalski </w:t>
            </w:r>
            <w:r w:rsidR="0067269F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i powiat:</w:t>
            </w:r>
          </w:p>
          <w:p w14:paraId="7A95C053" w14:textId="6EE04878" w:rsidR="00036567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piotrkowski, radomszczańsk</w:t>
            </w:r>
            <w:r w:rsidR="3E221CCD" w:rsidRPr="0086310D">
              <w:rPr>
                <w:rFonts w:eastAsia="Cambria"/>
                <w:color w:val="auto"/>
                <w:sz w:val="26"/>
                <w:szCs w:val="26"/>
              </w:rPr>
              <w:t>i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, opoczyński, bełchatowski i tomaszowski</w:t>
            </w:r>
          </w:p>
        </w:tc>
      </w:tr>
      <w:tr w:rsidR="00B22511" w:rsidRPr="0086310D" w14:paraId="5F311540" w14:textId="77777777" w:rsidTr="490D0751">
        <w:tc>
          <w:tcPr>
            <w:tcW w:w="592" w:type="dxa"/>
            <w:shd w:val="clear" w:color="auto" w:fill="auto"/>
          </w:tcPr>
          <w:p w14:paraId="486E6341" w14:textId="52FDEDB5" w:rsidR="00B22511" w:rsidRPr="0086310D" w:rsidRDefault="3D440AA5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5</w:t>
            </w:r>
            <w:r w:rsidR="09302033" w:rsidRPr="0086310D">
              <w:rPr>
                <w:rFonts w:eastAsia="Cambria"/>
                <w:color w:val="auto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14:paraId="4DE289E2" w14:textId="7980A6E8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Nauczyciel doradca metodyczny </w:t>
            </w:r>
            <w:r w:rsidR="00B22511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w zakresie kształcenia specjalnego</w:t>
            </w:r>
          </w:p>
        </w:tc>
        <w:tc>
          <w:tcPr>
            <w:tcW w:w="2017" w:type="dxa"/>
            <w:shd w:val="clear" w:color="auto" w:fill="auto"/>
          </w:tcPr>
          <w:p w14:paraId="06D071B5" w14:textId="77777777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05A6CEA0" w14:textId="6C63F90D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01.09.202</w:t>
            </w:r>
            <w:r w:rsidR="7158E54A" w:rsidRPr="0086310D">
              <w:rPr>
                <w:rFonts w:eastAsia="Cambria"/>
                <w:color w:val="auto"/>
                <w:sz w:val="26"/>
                <w:szCs w:val="26"/>
              </w:rPr>
              <w:t>4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 r.- 31.08.202</w:t>
            </w:r>
            <w:r w:rsidR="1E39FB8E" w:rsidRPr="0086310D">
              <w:rPr>
                <w:rFonts w:eastAsia="Cambria"/>
                <w:color w:val="auto"/>
                <w:sz w:val="26"/>
                <w:szCs w:val="26"/>
              </w:rPr>
              <w:t>7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 r.</w:t>
            </w:r>
          </w:p>
        </w:tc>
        <w:tc>
          <w:tcPr>
            <w:tcW w:w="1965" w:type="dxa"/>
            <w:shd w:val="clear" w:color="auto" w:fill="auto"/>
          </w:tcPr>
          <w:p w14:paraId="6B51877F" w14:textId="2D491377" w:rsidR="0067269F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miasto Piotrków Trybunalski i powiat:</w:t>
            </w:r>
          </w:p>
          <w:p w14:paraId="31C7F5E5" w14:textId="677C770C" w:rsidR="001A541A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piotrkowski, radomszczańsk</w:t>
            </w:r>
            <w:r w:rsidR="13BD4D88" w:rsidRPr="0086310D">
              <w:rPr>
                <w:rFonts w:eastAsia="Cambria"/>
                <w:color w:val="auto"/>
                <w:sz w:val="26"/>
                <w:szCs w:val="26"/>
              </w:rPr>
              <w:t>i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, opoczyński, bełchatowski i tomaszowski</w:t>
            </w:r>
          </w:p>
        </w:tc>
      </w:tr>
      <w:tr w:rsidR="00B22511" w:rsidRPr="0086310D" w14:paraId="08DF1104" w14:textId="77777777" w:rsidTr="490D0751">
        <w:tc>
          <w:tcPr>
            <w:tcW w:w="592" w:type="dxa"/>
            <w:shd w:val="clear" w:color="auto" w:fill="auto"/>
          </w:tcPr>
          <w:p w14:paraId="790927E4" w14:textId="5AB8113F" w:rsidR="00B22511" w:rsidRPr="0086310D" w:rsidRDefault="3D440AA5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6</w:t>
            </w:r>
            <w:r w:rsidR="09302033" w:rsidRPr="0086310D">
              <w:rPr>
                <w:rFonts w:eastAsia="Cambria"/>
                <w:color w:val="auto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14:paraId="6F4C4864" w14:textId="374552A7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Nauczyciel doradca metodyczny </w:t>
            </w:r>
            <w:r w:rsidR="00B22511" w:rsidRPr="0086310D">
              <w:rPr>
                <w:sz w:val="26"/>
                <w:szCs w:val="26"/>
              </w:rPr>
              <w:br/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w zakresie kształcenia zawodowego</w:t>
            </w:r>
          </w:p>
        </w:tc>
        <w:tc>
          <w:tcPr>
            <w:tcW w:w="2017" w:type="dxa"/>
            <w:shd w:val="clear" w:color="auto" w:fill="auto"/>
          </w:tcPr>
          <w:p w14:paraId="5C821A30" w14:textId="77777777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06339901" w14:textId="2885C227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01.09.202</w:t>
            </w:r>
            <w:r w:rsidR="178D824B" w:rsidRPr="0086310D">
              <w:rPr>
                <w:rFonts w:eastAsia="Cambria"/>
                <w:color w:val="auto"/>
                <w:sz w:val="26"/>
                <w:szCs w:val="26"/>
              </w:rPr>
              <w:t xml:space="preserve">4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r.- 31.08.202</w:t>
            </w:r>
            <w:r w:rsidR="031C94AF" w:rsidRPr="0086310D">
              <w:rPr>
                <w:rFonts w:eastAsia="Cambria"/>
                <w:color w:val="auto"/>
                <w:sz w:val="26"/>
                <w:szCs w:val="26"/>
              </w:rPr>
              <w:t>7</w:t>
            </w:r>
            <w:r w:rsidR="3E0873F6" w:rsidRPr="0086310D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</w:t>
            </w:r>
          </w:p>
        </w:tc>
        <w:tc>
          <w:tcPr>
            <w:tcW w:w="1965" w:type="dxa"/>
            <w:shd w:val="clear" w:color="auto" w:fill="auto"/>
          </w:tcPr>
          <w:p w14:paraId="04816E9E" w14:textId="2CEFF7C1" w:rsidR="0067269F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miasto Piotrków Trybunalski i powiat:</w:t>
            </w:r>
          </w:p>
          <w:p w14:paraId="747D602A" w14:textId="0D006C47" w:rsidR="001A541A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piotrkowski, radomszczański, opoczyński, bełchatowski i tomaszowski</w:t>
            </w:r>
          </w:p>
        </w:tc>
      </w:tr>
      <w:tr w:rsidR="00B22511" w:rsidRPr="0086310D" w14:paraId="1675E548" w14:textId="77777777" w:rsidTr="490D0751">
        <w:tc>
          <w:tcPr>
            <w:tcW w:w="592" w:type="dxa"/>
            <w:shd w:val="clear" w:color="auto" w:fill="auto"/>
          </w:tcPr>
          <w:p w14:paraId="709C6D57" w14:textId="0ED171F0" w:rsidR="00B22511" w:rsidRPr="0086310D" w:rsidRDefault="3D440AA5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lastRenderedPageBreak/>
              <w:t>7</w:t>
            </w:r>
            <w:r w:rsidR="09302033" w:rsidRPr="0086310D">
              <w:rPr>
                <w:rFonts w:eastAsia="Cambria"/>
                <w:color w:val="auto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14:paraId="3C1B86DC" w14:textId="64468601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Nauczyciel doradca metodyczny w zakresie edukacji wczesnoszkolnej</w:t>
            </w:r>
          </w:p>
        </w:tc>
        <w:tc>
          <w:tcPr>
            <w:tcW w:w="2017" w:type="dxa"/>
            <w:shd w:val="clear" w:color="auto" w:fill="auto"/>
          </w:tcPr>
          <w:p w14:paraId="07118143" w14:textId="77777777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4598AAED" w14:textId="1DDDAF0D" w:rsidR="00B22511" w:rsidRPr="0086310D" w:rsidRDefault="09302033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01.09.202</w:t>
            </w:r>
            <w:r w:rsidR="744E5A0C" w:rsidRPr="0086310D">
              <w:rPr>
                <w:rFonts w:eastAsia="Cambria"/>
                <w:color w:val="auto"/>
                <w:sz w:val="26"/>
                <w:szCs w:val="26"/>
              </w:rPr>
              <w:t xml:space="preserve">4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r.- 31.08.202</w:t>
            </w:r>
            <w:r w:rsidR="6481161E" w:rsidRPr="0086310D">
              <w:rPr>
                <w:rFonts w:eastAsia="Cambria"/>
                <w:color w:val="auto"/>
                <w:sz w:val="26"/>
                <w:szCs w:val="26"/>
              </w:rPr>
              <w:t>7</w:t>
            </w:r>
            <w:r w:rsidR="4B7532B4" w:rsidRPr="0086310D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r.</w:t>
            </w:r>
          </w:p>
        </w:tc>
        <w:tc>
          <w:tcPr>
            <w:tcW w:w="1965" w:type="dxa"/>
            <w:shd w:val="clear" w:color="auto" w:fill="auto"/>
          </w:tcPr>
          <w:p w14:paraId="0CE219CC" w14:textId="008FC6A2" w:rsidR="0067269F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miasto Piotrków Trybunalski i powiat:</w:t>
            </w:r>
          </w:p>
          <w:p w14:paraId="59045676" w14:textId="26C3E867" w:rsidR="001A541A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piotrkowski, radomszczański, opoczyński, bełchatowski i tomaszowski</w:t>
            </w:r>
          </w:p>
        </w:tc>
      </w:tr>
      <w:tr w:rsidR="00C02204" w:rsidRPr="0086310D" w14:paraId="1226AF44" w14:textId="77777777" w:rsidTr="490D0751">
        <w:tc>
          <w:tcPr>
            <w:tcW w:w="592" w:type="dxa"/>
            <w:shd w:val="clear" w:color="auto" w:fill="auto"/>
          </w:tcPr>
          <w:p w14:paraId="69503AB6" w14:textId="040ADB00" w:rsidR="00C02204" w:rsidRPr="0086310D" w:rsidRDefault="095267EF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  <w:highlight w:val="yellow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8</w:t>
            </w:r>
            <w:r w:rsidR="3D440AA5" w:rsidRPr="0086310D">
              <w:rPr>
                <w:rFonts w:eastAsia="Cambria"/>
                <w:color w:val="auto"/>
                <w:sz w:val="26"/>
                <w:szCs w:val="26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14:paraId="45E937E0" w14:textId="44B7900F" w:rsidR="00C02204" w:rsidRPr="0086310D" w:rsidRDefault="009DB807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Nauczyciel doradca metodyczny w zakresie historii</w:t>
            </w:r>
          </w:p>
        </w:tc>
        <w:tc>
          <w:tcPr>
            <w:tcW w:w="2017" w:type="dxa"/>
            <w:shd w:val="clear" w:color="auto" w:fill="auto"/>
          </w:tcPr>
          <w:p w14:paraId="1F116B76" w14:textId="77777777" w:rsidR="00C02204" w:rsidRPr="0086310D" w:rsidRDefault="009DB807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7A545499" w14:textId="4D95BD4E" w:rsidR="00C02204" w:rsidRPr="0086310D" w:rsidRDefault="626927E2" w:rsidP="00627309">
            <w:pPr>
              <w:pStyle w:val="Default"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01.09.2022 r.- 31.08.2025 r.</w:t>
            </w:r>
            <w:r w:rsidR="00627309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r w:rsidR="00627309" w:rsidRPr="0086310D">
              <w:rPr>
                <w:rFonts w:eastAsia="Cambria"/>
                <w:color w:val="auto"/>
                <w:sz w:val="26"/>
                <w:szCs w:val="26"/>
              </w:rPr>
              <w:t>O</w:t>
            </w:r>
            <w:r w:rsidRPr="0086310D">
              <w:rPr>
                <w:rFonts w:eastAsia="Cambria"/>
                <w:color w:val="auto"/>
                <w:sz w:val="26"/>
                <w:szCs w:val="26"/>
              </w:rPr>
              <w:t>raz</w:t>
            </w:r>
            <w:r w:rsidR="00627309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r w:rsidR="009DB807" w:rsidRPr="0086310D">
              <w:rPr>
                <w:rFonts w:eastAsia="Cambria"/>
                <w:color w:val="auto"/>
                <w:sz w:val="26"/>
                <w:szCs w:val="26"/>
              </w:rPr>
              <w:t>01.09.202</w:t>
            </w:r>
            <w:r w:rsidR="60B6FB48" w:rsidRPr="0086310D">
              <w:rPr>
                <w:rFonts w:eastAsia="Cambria"/>
                <w:color w:val="auto"/>
                <w:sz w:val="26"/>
                <w:szCs w:val="26"/>
              </w:rPr>
              <w:t xml:space="preserve">5 </w:t>
            </w:r>
            <w:r w:rsidR="009DB807" w:rsidRPr="0086310D">
              <w:rPr>
                <w:rFonts w:eastAsia="Cambria"/>
                <w:color w:val="auto"/>
                <w:sz w:val="26"/>
                <w:szCs w:val="26"/>
              </w:rPr>
              <w:t>r.- 31.08.202</w:t>
            </w:r>
            <w:r w:rsidR="5D60A5B0" w:rsidRPr="0086310D">
              <w:rPr>
                <w:rFonts w:eastAsia="Cambria"/>
                <w:color w:val="auto"/>
                <w:sz w:val="26"/>
                <w:szCs w:val="26"/>
              </w:rPr>
              <w:t xml:space="preserve">8 </w:t>
            </w:r>
            <w:r w:rsidR="009DB807" w:rsidRPr="0086310D">
              <w:rPr>
                <w:rFonts w:eastAsia="Cambria"/>
                <w:color w:val="auto"/>
                <w:sz w:val="26"/>
                <w:szCs w:val="26"/>
              </w:rPr>
              <w:t>r.</w:t>
            </w:r>
          </w:p>
        </w:tc>
        <w:tc>
          <w:tcPr>
            <w:tcW w:w="1965" w:type="dxa"/>
            <w:shd w:val="clear" w:color="auto" w:fill="auto"/>
          </w:tcPr>
          <w:p w14:paraId="103E5D68" w14:textId="048C41CA" w:rsidR="0067269F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miasto Piotrków Trybunalski i powiat:</w:t>
            </w:r>
          </w:p>
          <w:p w14:paraId="5806A64D" w14:textId="13C49DCE" w:rsidR="00C02204" w:rsidRPr="0086310D" w:rsidRDefault="30ECD4E2" w:rsidP="0086310D">
            <w:pPr>
              <w:pStyle w:val="Default"/>
              <w:suppressAutoHyphens/>
              <w:autoSpaceDN/>
              <w:adjustRightInd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piotrkowski, radomszczański, opoczyński, bełchatowski i tomaszowski</w:t>
            </w:r>
          </w:p>
        </w:tc>
      </w:tr>
      <w:tr w:rsidR="490D0751" w:rsidRPr="0086310D" w14:paraId="1F2E29D4" w14:textId="77777777" w:rsidTr="490D0751">
        <w:trPr>
          <w:trHeight w:val="300"/>
        </w:trPr>
        <w:tc>
          <w:tcPr>
            <w:tcW w:w="592" w:type="dxa"/>
            <w:shd w:val="clear" w:color="auto" w:fill="auto"/>
          </w:tcPr>
          <w:p w14:paraId="3DF3FE7E" w14:textId="15076FD5" w:rsidR="490D0751" w:rsidRPr="0086310D" w:rsidRDefault="490D0751" w:rsidP="0086310D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="Calibri" w:eastAsia="Cambria" w:hAnsi="Calibri" w:cs="Calibri"/>
                <w:b w:val="0"/>
                <w:bCs/>
                <w:color w:val="auto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 w:val="0"/>
                <w:bCs/>
                <w:color w:val="auto"/>
                <w:sz w:val="26"/>
                <w:szCs w:val="26"/>
              </w:rPr>
              <w:t xml:space="preserve">9. </w:t>
            </w:r>
          </w:p>
        </w:tc>
        <w:tc>
          <w:tcPr>
            <w:tcW w:w="2232" w:type="dxa"/>
            <w:shd w:val="clear" w:color="auto" w:fill="auto"/>
          </w:tcPr>
          <w:p w14:paraId="34FB5A27" w14:textId="7A1018C1" w:rsidR="34CAEEBA" w:rsidRPr="0086310D" w:rsidRDefault="34CAEEBA" w:rsidP="0086310D">
            <w:pPr>
              <w:pStyle w:val="Default"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Nauczyciel doradca metodyczny</w:t>
            </w:r>
            <w:r w:rsidR="65FF3CD7" w:rsidRPr="0086310D">
              <w:rPr>
                <w:rFonts w:eastAsia="Cambria"/>
                <w:color w:val="auto"/>
                <w:sz w:val="26"/>
                <w:szCs w:val="26"/>
              </w:rPr>
              <w:t xml:space="preserve"> w zakresie wychowania fizycznego</w:t>
            </w:r>
          </w:p>
        </w:tc>
        <w:tc>
          <w:tcPr>
            <w:tcW w:w="2017" w:type="dxa"/>
            <w:shd w:val="clear" w:color="auto" w:fill="auto"/>
          </w:tcPr>
          <w:p w14:paraId="037415D7" w14:textId="5E26E04A" w:rsidR="65FF3CD7" w:rsidRPr="0086310D" w:rsidRDefault="65FF3CD7" w:rsidP="0086310D">
            <w:pPr>
              <w:pStyle w:val="Default"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1/2 etatu</w:t>
            </w:r>
          </w:p>
        </w:tc>
        <w:tc>
          <w:tcPr>
            <w:tcW w:w="1818" w:type="dxa"/>
            <w:shd w:val="clear" w:color="auto" w:fill="auto"/>
          </w:tcPr>
          <w:p w14:paraId="4173905C" w14:textId="46B593FD" w:rsidR="65FF3CD7" w:rsidRPr="0086310D" w:rsidRDefault="65FF3CD7" w:rsidP="0086310D">
            <w:pPr>
              <w:pStyle w:val="Default"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01.11.2024 r. - 31.X.2027 r.</w:t>
            </w:r>
          </w:p>
        </w:tc>
        <w:tc>
          <w:tcPr>
            <w:tcW w:w="1965" w:type="dxa"/>
            <w:shd w:val="clear" w:color="auto" w:fill="auto"/>
          </w:tcPr>
          <w:p w14:paraId="42E73A5C" w14:textId="78E69CE2" w:rsidR="65FF3CD7" w:rsidRPr="0086310D" w:rsidRDefault="65FF3CD7" w:rsidP="0086310D">
            <w:pPr>
              <w:pStyle w:val="Default"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>miasto Piotrków Trybunalski i powiat:</w:t>
            </w:r>
          </w:p>
          <w:p w14:paraId="576CCA57" w14:textId="421D7B05" w:rsidR="65FF3CD7" w:rsidRPr="0086310D" w:rsidRDefault="65FF3CD7" w:rsidP="0086310D">
            <w:pPr>
              <w:pStyle w:val="Default"/>
              <w:spacing w:line="360" w:lineRule="auto"/>
              <w:rPr>
                <w:rFonts w:eastAsia="Cambria"/>
                <w:color w:val="auto"/>
                <w:sz w:val="26"/>
                <w:szCs w:val="26"/>
              </w:rPr>
            </w:pPr>
            <w:r w:rsidRPr="0086310D">
              <w:rPr>
                <w:rFonts w:eastAsia="Cambria"/>
                <w:color w:val="auto"/>
                <w:sz w:val="26"/>
                <w:szCs w:val="26"/>
              </w:rPr>
              <w:t xml:space="preserve">piotrkowski, radomszczański, opoczyński, bełchatowski i tomaszowski </w:t>
            </w:r>
          </w:p>
        </w:tc>
      </w:tr>
    </w:tbl>
    <w:p w14:paraId="37A2B01E" w14:textId="085A9309" w:rsidR="00F34E3D" w:rsidRPr="00627309" w:rsidRDefault="64024B7B" w:rsidP="0086310D">
      <w:pPr>
        <w:pStyle w:val="Nagwek2"/>
        <w:spacing w:before="0"/>
        <w:ind w:left="851" w:hanging="491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49" w:name="_Toc45519166"/>
      <w:bookmarkStart w:id="150" w:name="_Toc139363643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Zadania planowane do realizacji</w:t>
      </w:r>
      <w:bookmarkEnd w:id="149"/>
      <w:bookmarkEnd w:id="150"/>
    </w:p>
    <w:p w14:paraId="4A268DD8" w14:textId="4015E18C" w:rsidR="00627309" w:rsidRDefault="23E75ECB" w:rsidP="0086310D">
      <w:pPr>
        <w:pStyle w:val="Default"/>
        <w:suppressAutoHyphens/>
        <w:spacing w:line="360" w:lineRule="auto"/>
        <w:ind w:firstLine="851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Do zadań nauczyciela doradcy metodycznego</w:t>
      </w:r>
      <w:r w:rsidR="60290D4C" w:rsidRPr="0086310D">
        <w:rPr>
          <w:rFonts w:eastAsia="Cambria"/>
          <w:color w:val="auto"/>
          <w:sz w:val="26"/>
          <w:szCs w:val="26"/>
        </w:rPr>
        <w:t>,</w:t>
      </w:r>
      <w:r w:rsidRPr="0086310D">
        <w:rPr>
          <w:rFonts w:eastAsia="Cambria"/>
          <w:color w:val="auto"/>
          <w:sz w:val="26"/>
          <w:szCs w:val="26"/>
        </w:rPr>
        <w:t xml:space="preserve"> zgodnie z §</w:t>
      </w:r>
      <w:r w:rsidR="2A0F63F8" w:rsidRPr="0086310D">
        <w:rPr>
          <w:rFonts w:eastAsia="Cambria"/>
          <w:color w:val="auto"/>
          <w:sz w:val="26"/>
          <w:szCs w:val="26"/>
        </w:rPr>
        <w:t xml:space="preserve"> </w:t>
      </w:r>
      <w:r w:rsidRPr="0086310D">
        <w:rPr>
          <w:rFonts w:eastAsia="Cambria"/>
          <w:color w:val="auto"/>
          <w:sz w:val="26"/>
          <w:szCs w:val="26"/>
        </w:rPr>
        <w:t>24 ust.</w:t>
      </w:r>
      <w:r w:rsidR="2833331F" w:rsidRPr="0086310D">
        <w:rPr>
          <w:rFonts w:eastAsia="Cambria"/>
          <w:color w:val="auto"/>
          <w:sz w:val="26"/>
          <w:szCs w:val="26"/>
        </w:rPr>
        <w:t> </w:t>
      </w:r>
      <w:r w:rsidRPr="0086310D">
        <w:rPr>
          <w:rFonts w:eastAsia="Cambria"/>
          <w:color w:val="auto"/>
          <w:sz w:val="26"/>
          <w:szCs w:val="26"/>
        </w:rPr>
        <w:t xml:space="preserve">1 rozporządzenia Ministra Edukacji Narodowej z dnia 28 maja 2019 r. w sprawie placówek doskonalenia nauczycieli </w:t>
      </w:r>
      <w:r w:rsidR="5D5CF945" w:rsidRPr="0086310D">
        <w:rPr>
          <w:rFonts w:eastAsia="Cambria"/>
          <w:color w:val="auto"/>
          <w:sz w:val="26"/>
          <w:szCs w:val="26"/>
        </w:rPr>
        <w:t>(Dz.</w:t>
      </w:r>
      <w:r w:rsidR="36280FE7" w:rsidRPr="0086310D">
        <w:rPr>
          <w:rFonts w:eastAsia="Cambria"/>
          <w:color w:val="auto"/>
          <w:sz w:val="26"/>
          <w:szCs w:val="26"/>
        </w:rPr>
        <w:t>U.</w:t>
      </w:r>
      <w:r w:rsidR="4E12A157" w:rsidRPr="0086310D">
        <w:rPr>
          <w:rFonts w:eastAsia="Cambria"/>
          <w:color w:val="auto"/>
          <w:sz w:val="26"/>
          <w:szCs w:val="26"/>
        </w:rPr>
        <w:t>2023</w:t>
      </w:r>
      <w:r w:rsidR="2917CF70" w:rsidRPr="0086310D">
        <w:rPr>
          <w:rFonts w:eastAsia="Cambria"/>
          <w:color w:val="auto"/>
          <w:sz w:val="26"/>
          <w:szCs w:val="26"/>
        </w:rPr>
        <w:t xml:space="preserve"> </w:t>
      </w:r>
      <w:r w:rsidR="36280FE7" w:rsidRPr="0086310D">
        <w:rPr>
          <w:rFonts w:eastAsia="Cambria"/>
          <w:color w:val="auto"/>
          <w:sz w:val="26"/>
          <w:szCs w:val="26"/>
        </w:rPr>
        <w:t>r. poz. 1</w:t>
      </w:r>
      <w:r w:rsidR="4E12A157" w:rsidRPr="0086310D">
        <w:rPr>
          <w:rFonts w:eastAsia="Cambria"/>
          <w:color w:val="auto"/>
          <w:sz w:val="26"/>
          <w:szCs w:val="26"/>
        </w:rPr>
        <w:t>5</w:t>
      </w:r>
      <w:r w:rsidR="5D5CF945" w:rsidRPr="0086310D">
        <w:rPr>
          <w:rFonts w:eastAsia="Cambria"/>
          <w:color w:val="auto"/>
          <w:sz w:val="26"/>
          <w:szCs w:val="26"/>
        </w:rPr>
        <w:t>)</w:t>
      </w:r>
      <w:r w:rsidR="60290D4C" w:rsidRPr="0086310D">
        <w:rPr>
          <w:rFonts w:eastAsia="Cambria"/>
          <w:color w:val="auto"/>
          <w:sz w:val="26"/>
          <w:szCs w:val="26"/>
        </w:rPr>
        <w:t xml:space="preserve">, </w:t>
      </w:r>
      <w:r w:rsidRPr="0086310D">
        <w:rPr>
          <w:rFonts w:eastAsia="Cambria"/>
          <w:color w:val="auto"/>
          <w:sz w:val="26"/>
          <w:szCs w:val="26"/>
        </w:rPr>
        <w:t>należy wspomaganie nauczycieli oraz rad pedagogicznych w:</w:t>
      </w:r>
    </w:p>
    <w:p w14:paraId="4A552915" w14:textId="517F655B" w:rsidR="00733C1E" w:rsidRPr="00627309" w:rsidRDefault="00627309" w:rsidP="00627309">
      <w:pPr>
        <w:rPr>
          <w:rFonts w:ascii="Calibri" w:eastAsia="Cambria" w:hAnsi="Calibri" w:cs="Calibri"/>
          <w:sz w:val="26"/>
          <w:szCs w:val="26"/>
        </w:rPr>
      </w:pPr>
      <w:r>
        <w:rPr>
          <w:rFonts w:eastAsia="Cambria"/>
          <w:sz w:val="26"/>
          <w:szCs w:val="26"/>
        </w:rPr>
        <w:br w:type="page"/>
      </w:r>
    </w:p>
    <w:p w14:paraId="441C6ED6" w14:textId="78A5C74C" w:rsidR="00582140" w:rsidRPr="0086310D" w:rsidRDefault="11129EC6" w:rsidP="0086310D">
      <w:pPr>
        <w:pStyle w:val="Default"/>
        <w:numPr>
          <w:ilvl w:val="0"/>
          <w:numId w:val="35"/>
        </w:numPr>
        <w:suppressAutoHyphens/>
        <w:autoSpaceDN/>
        <w:adjustRightInd/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lastRenderedPageBreak/>
        <w:t>r</w:t>
      </w:r>
      <w:r w:rsidR="23E75ECB" w:rsidRPr="0086310D">
        <w:rPr>
          <w:rFonts w:eastAsia="Cambria"/>
          <w:color w:val="auto"/>
          <w:sz w:val="26"/>
          <w:szCs w:val="26"/>
        </w:rPr>
        <w:t>ozwijaniu umiejętności metodycznych</w:t>
      </w:r>
      <w:r w:rsidR="07C7BB19" w:rsidRPr="0086310D">
        <w:rPr>
          <w:rFonts w:eastAsia="Cambria"/>
          <w:color w:val="auto"/>
          <w:sz w:val="26"/>
          <w:szCs w:val="26"/>
        </w:rPr>
        <w:t>,</w:t>
      </w:r>
    </w:p>
    <w:p w14:paraId="11D4D9A4" w14:textId="2A6940E4" w:rsidR="00733C1E" w:rsidRPr="0086310D" w:rsidRDefault="11129EC6" w:rsidP="0086310D">
      <w:pPr>
        <w:pStyle w:val="Default"/>
        <w:numPr>
          <w:ilvl w:val="0"/>
          <w:numId w:val="35"/>
        </w:numPr>
        <w:suppressAutoHyphens/>
        <w:autoSpaceDN/>
        <w:adjustRightInd/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p</w:t>
      </w:r>
      <w:r w:rsidR="23E75ECB" w:rsidRPr="0086310D">
        <w:rPr>
          <w:rFonts w:eastAsia="Cambria"/>
          <w:color w:val="auto"/>
          <w:sz w:val="26"/>
          <w:szCs w:val="26"/>
        </w:rPr>
        <w:t>lanowaniu, organizowaniu i badaniu efektów procesu dydaktyczno-wychowawczego z uwzględnieniem zróżnicowanych potrzeb uczniów</w:t>
      </w:r>
      <w:r w:rsidR="07C7BB19" w:rsidRPr="0086310D">
        <w:rPr>
          <w:rFonts w:eastAsia="Cambria"/>
          <w:color w:val="auto"/>
          <w:sz w:val="26"/>
          <w:szCs w:val="26"/>
        </w:rPr>
        <w:t>,</w:t>
      </w:r>
    </w:p>
    <w:p w14:paraId="2DAE3083" w14:textId="36A7C671" w:rsidR="00733C1E" w:rsidRPr="0086310D" w:rsidRDefault="11129EC6" w:rsidP="0086310D">
      <w:pPr>
        <w:pStyle w:val="Default"/>
        <w:numPr>
          <w:ilvl w:val="0"/>
          <w:numId w:val="35"/>
        </w:numPr>
        <w:suppressAutoHyphens/>
        <w:autoSpaceDN/>
        <w:adjustRightInd/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o</w:t>
      </w:r>
      <w:r w:rsidR="23E75ECB" w:rsidRPr="0086310D">
        <w:rPr>
          <w:rFonts w:eastAsia="Cambria"/>
          <w:color w:val="auto"/>
          <w:sz w:val="26"/>
          <w:szCs w:val="26"/>
        </w:rPr>
        <w:t>pracowywaniu, doborze i adaptacji programów nauczania</w:t>
      </w:r>
      <w:r w:rsidR="07C7BB19" w:rsidRPr="0086310D">
        <w:rPr>
          <w:rFonts w:eastAsia="Cambria"/>
          <w:color w:val="auto"/>
          <w:sz w:val="26"/>
          <w:szCs w:val="26"/>
        </w:rPr>
        <w:t>,</w:t>
      </w:r>
    </w:p>
    <w:p w14:paraId="32183436" w14:textId="07ED18D9" w:rsidR="490D0751" w:rsidRPr="0086310D" w:rsidRDefault="11129EC6" w:rsidP="0086310D">
      <w:pPr>
        <w:pStyle w:val="Default"/>
        <w:numPr>
          <w:ilvl w:val="0"/>
          <w:numId w:val="35"/>
        </w:numPr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p</w:t>
      </w:r>
      <w:r w:rsidR="23E75ECB" w:rsidRPr="0086310D">
        <w:rPr>
          <w:rFonts w:eastAsia="Cambria"/>
          <w:color w:val="auto"/>
          <w:sz w:val="26"/>
          <w:szCs w:val="26"/>
        </w:rPr>
        <w:t>odejmowaniu działań innowacyjnych.</w:t>
      </w:r>
    </w:p>
    <w:p w14:paraId="0BC7D605" w14:textId="4823597D" w:rsidR="00733C1E" w:rsidRPr="0086310D" w:rsidRDefault="23E75ECB" w:rsidP="0086310D">
      <w:pPr>
        <w:pStyle w:val="Default"/>
        <w:suppressAutoHyphens/>
        <w:spacing w:line="360" w:lineRule="auto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Nauczyciel doradca metodyczny zgodnie z</w:t>
      </w:r>
      <w:r w:rsidR="6E38ECF9" w:rsidRPr="0086310D">
        <w:rPr>
          <w:rFonts w:eastAsia="Cambria"/>
          <w:color w:val="auto"/>
          <w:sz w:val="26"/>
          <w:szCs w:val="26"/>
        </w:rPr>
        <w:t xml:space="preserve"> § 24 ust. 2 wymienionego wyżej </w:t>
      </w:r>
      <w:r w:rsidRPr="0086310D">
        <w:rPr>
          <w:rFonts w:eastAsia="Cambria"/>
          <w:color w:val="auto"/>
          <w:sz w:val="26"/>
          <w:szCs w:val="26"/>
        </w:rPr>
        <w:t xml:space="preserve">rozporządzenia, </w:t>
      </w:r>
      <w:r w:rsidR="403C1A59" w:rsidRPr="0086310D">
        <w:rPr>
          <w:rFonts w:eastAsia="Cambria"/>
          <w:color w:val="auto"/>
          <w:sz w:val="26"/>
          <w:szCs w:val="26"/>
        </w:rPr>
        <w:t>realizuje</w:t>
      </w:r>
      <w:r w:rsidRPr="0086310D">
        <w:rPr>
          <w:rFonts w:eastAsia="Cambria"/>
          <w:color w:val="auto"/>
          <w:sz w:val="26"/>
          <w:szCs w:val="26"/>
        </w:rPr>
        <w:t xml:space="preserve"> zadania poprzez:</w:t>
      </w:r>
    </w:p>
    <w:p w14:paraId="0C6A3F3B" w14:textId="5EDE99ED" w:rsidR="00733C1E" w:rsidRPr="0086310D" w:rsidRDefault="11129EC6" w:rsidP="0086310D">
      <w:pPr>
        <w:pStyle w:val="Default"/>
        <w:numPr>
          <w:ilvl w:val="0"/>
          <w:numId w:val="36"/>
        </w:numPr>
        <w:suppressAutoHyphens/>
        <w:autoSpaceDN/>
        <w:adjustRightInd/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u</w:t>
      </w:r>
      <w:r w:rsidR="23E75ECB" w:rsidRPr="0086310D">
        <w:rPr>
          <w:rFonts w:eastAsia="Cambria"/>
          <w:color w:val="auto"/>
          <w:sz w:val="26"/>
          <w:szCs w:val="26"/>
        </w:rPr>
        <w:t>dzielanie indywidualnych konsultacji</w:t>
      </w:r>
      <w:r w:rsidR="07C7BB19" w:rsidRPr="0086310D">
        <w:rPr>
          <w:rFonts w:eastAsia="Cambria"/>
          <w:color w:val="auto"/>
          <w:sz w:val="26"/>
          <w:szCs w:val="26"/>
        </w:rPr>
        <w:t>,</w:t>
      </w:r>
    </w:p>
    <w:p w14:paraId="630883DD" w14:textId="3FD808F2" w:rsidR="00733C1E" w:rsidRPr="0086310D" w:rsidRDefault="11129EC6" w:rsidP="0086310D">
      <w:pPr>
        <w:pStyle w:val="Default"/>
        <w:numPr>
          <w:ilvl w:val="0"/>
          <w:numId w:val="36"/>
        </w:numPr>
        <w:suppressAutoHyphens/>
        <w:autoSpaceDN/>
        <w:adjustRightInd/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p</w:t>
      </w:r>
      <w:r w:rsidR="23E75ECB" w:rsidRPr="0086310D">
        <w:rPr>
          <w:rFonts w:eastAsia="Cambria"/>
          <w:color w:val="auto"/>
          <w:sz w:val="26"/>
          <w:szCs w:val="26"/>
        </w:rPr>
        <w:t>rowadzenie zajęć edukacyjnych, zajęć otwartych oraz zajęć warsztatowych</w:t>
      </w:r>
      <w:r w:rsidR="07C7BB19" w:rsidRPr="0086310D">
        <w:rPr>
          <w:rFonts w:eastAsia="Cambria"/>
          <w:color w:val="auto"/>
          <w:sz w:val="26"/>
          <w:szCs w:val="26"/>
        </w:rPr>
        <w:t>,</w:t>
      </w:r>
    </w:p>
    <w:p w14:paraId="58B78F6C" w14:textId="5A770A12" w:rsidR="00733C1E" w:rsidRPr="0086310D" w:rsidRDefault="11129EC6" w:rsidP="0086310D">
      <w:pPr>
        <w:pStyle w:val="Default"/>
        <w:numPr>
          <w:ilvl w:val="0"/>
          <w:numId w:val="36"/>
        </w:numPr>
        <w:suppressAutoHyphens/>
        <w:autoSpaceDN/>
        <w:adjustRightInd/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o</w:t>
      </w:r>
      <w:r w:rsidR="23E75ECB" w:rsidRPr="0086310D">
        <w:rPr>
          <w:rFonts w:eastAsia="Cambria"/>
          <w:color w:val="auto"/>
          <w:sz w:val="26"/>
          <w:szCs w:val="26"/>
        </w:rPr>
        <w:t>rganizowanie innych form doskonalenia wspomagających pracę dydaktyczno-wychowawczą nauczycieli</w:t>
      </w:r>
      <w:r w:rsidR="07C7BB19" w:rsidRPr="0086310D">
        <w:rPr>
          <w:rFonts w:eastAsia="Cambria"/>
          <w:color w:val="auto"/>
          <w:sz w:val="26"/>
          <w:szCs w:val="26"/>
        </w:rPr>
        <w:t>,</w:t>
      </w:r>
    </w:p>
    <w:p w14:paraId="52528EE9" w14:textId="742B7184" w:rsidR="490D0751" w:rsidRPr="00627309" w:rsidRDefault="11129EC6" w:rsidP="00627309">
      <w:pPr>
        <w:pStyle w:val="Default"/>
        <w:numPr>
          <w:ilvl w:val="0"/>
          <w:numId w:val="36"/>
        </w:numPr>
        <w:suppressAutoHyphens/>
        <w:autoSpaceDN/>
        <w:adjustRightInd/>
        <w:spacing w:line="360" w:lineRule="auto"/>
        <w:ind w:left="1276" w:hanging="425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o</w:t>
      </w:r>
      <w:r w:rsidR="23E75ECB" w:rsidRPr="0086310D">
        <w:rPr>
          <w:rFonts w:eastAsia="Cambria"/>
          <w:color w:val="auto"/>
          <w:sz w:val="26"/>
          <w:szCs w:val="26"/>
        </w:rPr>
        <w:t>rganizowanie i prowadzenie sieci współpracy i samokształcenia dla nauczycieli, o</w:t>
      </w:r>
      <w:r w:rsidR="3EC90BC0" w:rsidRPr="0086310D">
        <w:rPr>
          <w:rFonts w:eastAsia="Cambria"/>
          <w:color w:val="auto"/>
          <w:sz w:val="26"/>
          <w:szCs w:val="26"/>
        </w:rPr>
        <w:t> </w:t>
      </w:r>
      <w:r w:rsidR="23E75ECB" w:rsidRPr="0086310D">
        <w:rPr>
          <w:rFonts w:eastAsia="Cambria"/>
          <w:color w:val="auto"/>
          <w:sz w:val="26"/>
          <w:szCs w:val="26"/>
        </w:rPr>
        <w:t>której mowa w §20 ust.1 pkt</w:t>
      </w:r>
      <w:r w:rsidR="1ACC0629" w:rsidRPr="0086310D">
        <w:rPr>
          <w:rFonts w:eastAsia="Cambria"/>
          <w:color w:val="auto"/>
          <w:sz w:val="26"/>
          <w:szCs w:val="26"/>
        </w:rPr>
        <w:t>.</w:t>
      </w:r>
      <w:r w:rsidR="23E75ECB" w:rsidRPr="0086310D">
        <w:rPr>
          <w:rFonts w:eastAsia="Cambria"/>
          <w:color w:val="auto"/>
          <w:sz w:val="26"/>
          <w:szCs w:val="26"/>
        </w:rPr>
        <w:t xml:space="preserve"> 2 ww. rozporządzenia.</w:t>
      </w:r>
    </w:p>
    <w:p w14:paraId="72020D1D" w14:textId="55FF18A9" w:rsidR="00627309" w:rsidRDefault="6673690C" w:rsidP="00627309">
      <w:pPr>
        <w:pStyle w:val="Default"/>
        <w:suppressAutoHyphens/>
        <w:autoSpaceDN/>
        <w:adjustRightInd/>
        <w:spacing w:line="360" w:lineRule="auto"/>
        <w:rPr>
          <w:rFonts w:eastAsia="Cambria"/>
          <w:color w:val="auto"/>
          <w:sz w:val="26"/>
          <w:szCs w:val="26"/>
        </w:rPr>
      </w:pPr>
      <w:r w:rsidRPr="0086310D">
        <w:rPr>
          <w:rFonts w:eastAsia="Cambria"/>
          <w:color w:val="auto"/>
          <w:sz w:val="26"/>
          <w:szCs w:val="26"/>
        </w:rPr>
        <w:t>Doradca metodyczny realizuje ww. zadania w ramach ½ tygodniowego obowiązkowego wymiaru godzin zajęć dydaktycznych, wychowawczych i opiekuńczych, określonego na podstawie art.</w:t>
      </w:r>
      <w:r w:rsidR="0640DB51" w:rsidRPr="0086310D">
        <w:rPr>
          <w:rFonts w:eastAsia="Cambria"/>
          <w:color w:val="auto"/>
          <w:sz w:val="26"/>
          <w:szCs w:val="26"/>
        </w:rPr>
        <w:t xml:space="preserve"> </w:t>
      </w:r>
      <w:r w:rsidRPr="0086310D">
        <w:rPr>
          <w:rFonts w:eastAsia="Cambria"/>
          <w:color w:val="auto"/>
          <w:sz w:val="26"/>
          <w:szCs w:val="26"/>
        </w:rPr>
        <w:t>42 ustawy z dnia 26 stycznia 1982 r. – Karta Nauczyciela, dla</w:t>
      </w:r>
      <w:r w:rsidR="3EC90BC0" w:rsidRPr="0086310D">
        <w:rPr>
          <w:rFonts w:eastAsia="Cambria"/>
          <w:color w:val="auto"/>
          <w:sz w:val="26"/>
          <w:szCs w:val="26"/>
        </w:rPr>
        <w:t> </w:t>
      </w:r>
      <w:r w:rsidR="22C90113" w:rsidRPr="0086310D">
        <w:rPr>
          <w:rFonts w:eastAsia="Cambria"/>
          <w:color w:val="auto"/>
          <w:sz w:val="26"/>
          <w:szCs w:val="26"/>
        </w:rPr>
        <w:t xml:space="preserve">stanowiska nauczyciela </w:t>
      </w:r>
      <w:r w:rsidRPr="0086310D">
        <w:rPr>
          <w:rFonts w:eastAsia="Cambria"/>
          <w:color w:val="auto"/>
          <w:sz w:val="26"/>
          <w:szCs w:val="26"/>
        </w:rPr>
        <w:t>doradcy metodycznego –</w:t>
      </w:r>
      <w:r w:rsidR="34291339" w:rsidRPr="0086310D">
        <w:rPr>
          <w:rFonts w:eastAsia="Cambria"/>
          <w:color w:val="auto"/>
          <w:sz w:val="26"/>
          <w:szCs w:val="26"/>
        </w:rPr>
        <w:t xml:space="preserve"> minimum</w:t>
      </w:r>
      <w:r w:rsidRPr="0086310D">
        <w:rPr>
          <w:rFonts w:eastAsia="Cambria"/>
          <w:color w:val="auto"/>
          <w:sz w:val="26"/>
          <w:szCs w:val="26"/>
        </w:rPr>
        <w:t xml:space="preserve"> dwa razy w</w:t>
      </w:r>
      <w:r w:rsidR="00627309">
        <w:rPr>
          <w:rFonts w:eastAsia="Cambria"/>
          <w:color w:val="auto"/>
          <w:sz w:val="26"/>
          <w:szCs w:val="26"/>
        </w:rPr>
        <w:t xml:space="preserve"> </w:t>
      </w:r>
      <w:r w:rsidRPr="0086310D">
        <w:rPr>
          <w:rFonts w:eastAsia="Cambria"/>
          <w:color w:val="auto"/>
          <w:sz w:val="26"/>
          <w:szCs w:val="26"/>
        </w:rPr>
        <w:t>tygodniu w placówce doskonalenia nauczycieli, w wymiarze uzg</w:t>
      </w:r>
      <w:r w:rsidR="11F038ED" w:rsidRPr="0086310D">
        <w:rPr>
          <w:rFonts w:eastAsia="Cambria"/>
          <w:color w:val="auto"/>
          <w:sz w:val="26"/>
          <w:szCs w:val="26"/>
        </w:rPr>
        <w:t>odnionym z</w:t>
      </w:r>
      <w:r w:rsidR="00627309">
        <w:rPr>
          <w:rFonts w:eastAsia="Cambria"/>
          <w:color w:val="auto"/>
          <w:sz w:val="26"/>
          <w:szCs w:val="26"/>
        </w:rPr>
        <w:t xml:space="preserve"> </w:t>
      </w:r>
      <w:r w:rsidR="11F038ED" w:rsidRPr="0086310D">
        <w:rPr>
          <w:rFonts w:eastAsia="Cambria"/>
          <w:color w:val="auto"/>
          <w:sz w:val="26"/>
          <w:szCs w:val="26"/>
        </w:rPr>
        <w:t>dyrektorem placówki.</w:t>
      </w:r>
    </w:p>
    <w:p w14:paraId="65D275D3" w14:textId="66A68951" w:rsidR="0313F659" w:rsidRPr="00627309" w:rsidRDefault="00627309" w:rsidP="00627309">
      <w:pPr>
        <w:rPr>
          <w:rFonts w:ascii="Calibri" w:eastAsia="Cambria" w:hAnsi="Calibri" w:cs="Calibri"/>
          <w:sz w:val="26"/>
          <w:szCs w:val="26"/>
        </w:rPr>
      </w:pPr>
      <w:r>
        <w:rPr>
          <w:rFonts w:eastAsia="Cambria"/>
          <w:sz w:val="26"/>
          <w:szCs w:val="26"/>
        </w:rPr>
        <w:br w:type="page"/>
      </w:r>
    </w:p>
    <w:p w14:paraId="3E577DDD" w14:textId="157DA594" w:rsidR="490D0751" w:rsidRPr="00627309" w:rsidRDefault="116AD561" w:rsidP="0086310D">
      <w:pPr>
        <w:pStyle w:val="Nagwek2"/>
        <w:spacing w:before="0"/>
        <w:ind w:left="851" w:hanging="491"/>
        <w:jc w:val="left"/>
        <w:rPr>
          <w:rFonts w:ascii="Calibri" w:hAnsi="Calibri" w:cs="Calibri"/>
          <w:i w:val="0"/>
          <w:color w:val="000000" w:themeColor="text1"/>
          <w:sz w:val="26"/>
          <w:szCs w:val="26"/>
        </w:rPr>
      </w:pPr>
      <w:bookmarkStart w:id="151" w:name="_Toc76457597"/>
      <w:bookmarkStart w:id="152" w:name="_Toc76459029"/>
      <w:bookmarkStart w:id="153" w:name="_Toc76972510"/>
      <w:bookmarkStart w:id="154" w:name="_Toc77071669"/>
      <w:bookmarkStart w:id="155" w:name="_Toc77071736"/>
      <w:bookmarkStart w:id="156" w:name="_Toc77073839"/>
      <w:bookmarkStart w:id="157" w:name="_Toc77075126"/>
      <w:bookmarkStart w:id="158" w:name="_Toc77146621"/>
      <w:bookmarkStart w:id="159" w:name="_Toc107316291"/>
      <w:bookmarkStart w:id="160" w:name="_Toc107816549"/>
      <w:bookmarkStart w:id="161" w:name="_Toc107824765"/>
      <w:bookmarkStart w:id="162" w:name="_Toc108423900"/>
      <w:bookmarkStart w:id="163" w:name="_Toc108436721"/>
      <w:bookmarkStart w:id="164" w:name="_Toc139363644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0086310D">
        <w:rPr>
          <w:rFonts w:ascii="Calibri" w:hAnsi="Calibri" w:cs="Calibri"/>
          <w:i w:val="0"/>
          <w:color w:val="000000" w:themeColor="text1"/>
          <w:sz w:val="26"/>
          <w:szCs w:val="26"/>
        </w:rPr>
        <w:lastRenderedPageBreak/>
        <w:t>Wspomaganie nauczycieli oraz rad pedagogicznych</w:t>
      </w:r>
      <w:bookmarkEnd w:id="16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4"/>
        <w:gridCol w:w="1349"/>
        <w:gridCol w:w="1352"/>
        <w:gridCol w:w="1353"/>
        <w:gridCol w:w="1349"/>
        <w:gridCol w:w="1364"/>
      </w:tblGrid>
      <w:tr w:rsidR="24AD0A5D" w:rsidRPr="0086310D" w14:paraId="478E4ADB" w14:textId="77777777" w:rsidTr="0313F659">
        <w:trPr>
          <w:trHeight w:val="300"/>
        </w:trPr>
        <w:tc>
          <w:tcPr>
            <w:tcW w:w="9185" w:type="dxa"/>
            <w:gridSpan w:val="6"/>
            <w:shd w:val="clear" w:color="auto" w:fill="auto"/>
          </w:tcPr>
          <w:p w14:paraId="72BE3894" w14:textId="4A13EA76" w:rsidR="52202869" w:rsidRPr="0086310D" w:rsidRDefault="52202869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P</w:t>
            </w:r>
            <w:r w:rsidR="24AD0A5D"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lanowana liczba szkół objętych wspomaganiem</w:t>
            </w:r>
          </w:p>
        </w:tc>
      </w:tr>
      <w:tr w:rsidR="24AD0A5D" w:rsidRPr="0086310D" w14:paraId="76F9FFCB" w14:textId="77777777" w:rsidTr="0313F659">
        <w:trPr>
          <w:trHeight w:val="300"/>
        </w:trPr>
        <w:tc>
          <w:tcPr>
            <w:tcW w:w="2305" w:type="dxa"/>
            <w:shd w:val="clear" w:color="auto" w:fill="auto"/>
          </w:tcPr>
          <w:p w14:paraId="0359CFD4" w14:textId="7CDA42C3" w:rsidR="6C22F30E" w:rsidRPr="0086310D" w:rsidRDefault="42074F93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sz w:val="26"/>
                <w:szCs w:val="26"/>
              </w:rPr>
              <w:t>Powiat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975451D" w14:textId="7E8737EA" w:rsidR="6C22F30E" w:rsidRPr="0086310D" w:rsidRDefault="6C22F30E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C7DA5B4" w14:textId="027CEFC4" w:rsidR="6C22F30E" w:rsidRPr="0086310D" w:rsidRDefault="6C22F30E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SP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944A9A5" w14:textId="66EF56A9" w:rsidR="6C22F30E" w:rsidRPr="0086310D" w:rsidRDefault="6C22F30E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PP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1746BF3" w14:textId="248A04F7" w:rsidR="6C22F30E" w:rsidRPr="0086310D" w:rsidRDefault="6C22F30E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3541776" w14:textId="0510D041" w:rsidR="6C22F30E" w:rsidRPr="0086310D" w:rsidRDefault="6C22F30E" w:rsidP="0086310D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Razem</w:t>
            </w:r>
          </w:p>
        </w:tc>
      </w:tr>
      <w:tr w:rsidR="24AD0A5D" w:rsidRPr="0086310D" w14:paraId="01993B26" w14:textId="77777777" w:rsidTr="0313F659">
        <w:trPr>
          <w:trHeight w:val="300"/>
        </w:trPr>
        <w:tc>
          <w:tcPr>
            <w:tcW w:w="2305" w:type="dxa"/>
            <w:shd w:val="clear" w:color="auto" w:fill="auto"/>
          </w:tcPr>
          <w:p w14:paraId="666DD929" w14:textId="2A2B87BF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radomszczański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B889216" w14:textId="096FBA9B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B3C5C3" w14:textId="45276EE6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B02B929" w14:textId="18163B69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43AEE81" w14:textId="64E6E8BA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202F26F" w14:textId="457C5F16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6</w:t>
            </w:r>
          </w:p>
        </w:tc>
      </w:tr>
      <w:tr w:rsidR="24AD0A5D" w:rsidRPr="0086310D" w14:paraId="1F483336" w14:textId="77777777" w:rsidTr="0313F659">
        <w:trPr>
          <w:trHeight w:val="300"/>
        </w:trPr>
        <w:tc>
          <w:tcPr>
            <w:tcW w:w="2305" w:type="dxa"/>
            <w:shd w:val="clear" w:color="auto" w:fill="auto"/>
          </w:tcPr>
          <w:p w14:paraId="5B79183D" w14:textId="75F65C86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bełchatowski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4D9298" w14:textId="591C6D08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24A02E8" w14:textId="4FB9803C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B351E4C" w14:textId="047728B4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045DEBE" w14:textId="679C4FD6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2DCDB5" w14:textId="71924FA7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</w:tr>
      <w:tr w:rsidR="24AD0A5D" w:rsidRPr="0086310D" w14:paraId="36612AD9" w14:textId="77777777" w:rsidTr="0313F659">
        <w:trPr>
          <w:trHeight w:val="300"/>
        </w:trPr>
        <w:tc>
          <w:tcPr>
            <w:tcW w:w="2305" w:type="dxa"/>
            <w:shd w:val="clear" w:color="auto" w:fill="auto"/>
          </w:tcPr>
          <w:p w14:paraId="03CB3284" w14:textId="5CEE3EF4" w:rsidR="2791CF9E" w:rsidRPr="0086310D" w:rsidRDefault="3BD86B6F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p</w:t>
            </w:r>
            <w:r w:rsidR="493BC10A" w:rsidRPr="0086310D">
              <w:rPr>
                <w:rFonts w:ascii="Calibri" w:eastAsiaTheme="majorEastAsia" w:hAnsi="Calibri" w:cs="Calibri"/>
                <w:sz w:val="26"/>
                <w:szCs w:val="26"/>
              </w:rPr>
              <w:t>iotrkowski</w:t>
            </w:r>
            <w:r w:rsidR="0CC37BC7" w:rsidRPr="0086310D">
              <w:rPr>
                <w:rFonts w:ascii="Calibri" w:eastAsiaTheme="majorEastAsia" w:hAnsi="Calibri" w:cs="Calibri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5D1389" w14:textId="4F3DD694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667338" w14:textId="04F7E1ED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7DB233D" w14:textId="378074E6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51C388F" w14:textId="7927047F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76164EE" w14:textId="1D98A565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3</w:t>
            </w:r>
          </w:p>
        </w:tc>
      </w:tr>
      <w:tr w:rsidR="24AD0A5D" w:rsidRPr="0086310D" w14:paraId="6C2CF2D3" w14:textId="77777777" w:rsidTr="0313F659">
        <w:trPr>
          <w:trHeight w:val="300"/>
        </w:trPr>
        <w:tc>
          <w:tcPr>
            <w:tcW w:w="2305" w:type="dxa"/>
            <w:shd w:val="clear" w:color="auto" w:fill="auto"/>
          </w:tcPr>
          <w:p w14:paraId="4A48813A" w14:textId="02C96555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tomaszowski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DE73754" w14:textId="117C2A7A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0A07BA7" w14:textId="28BD8980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21BB3F3" w14:textId="05E3831E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B06EA39" w14:textId="06CCB788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8E37EA4" w14:textId="01A60F04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4</w:t>
            </w:r>
          </w:p>
        </w:tc>
      </w:tr>
      <w:tr w:rsidR="24AD0A5D" w:rsidRPr="0086310D" w14:paraId="3653D155" w14:textId="77777777" w:rsidTr="0313F659">
        <w:trPr>
          <w:trHeight w:val="300"/>
        </w:trPr>
        <w:tc>
          <w:tcPr>
            <w:tcW w:w="2305" w:type="dxa"/>
            <w:shd w:val="clear" w:color="auto" w:fill="auto"/>
          </w:tcPr>
          <w:p w14:paraId="6CB43244" w14:textId="0BA4AB07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sz w:val="26"/>
                <w:szCs w:val="26"/>
              </w:rPr>
              <w:t>opoczyński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AB3E9BA" w14:textId="05A881B7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70DCB1" w14:textId="26C32787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29F3CFC" w14:textId="6BCA7FD9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731A44F" w14:textId="72E025AC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6930CAB" w14:textId="00EE078D" w:rsidR="24AD0A5D" w:rsidRPr="0086310D" w:rsidRDefault="493BC10A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318A755A" w14:textId="51FBABC8" w:rsidR="00234A3C" w:rsidRPr="00627309" w:rsidRDefault="15666E22" w:rsidP="0086310D">
      <w:pPr>
        <w:pStyle w:val="Nagwek2"/>
        <w:spacing w:before="0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165" w:name="_Toc139363645"/>
      <w:r w:rsidRPr="0086310D">
        <w:rPr>
          <w:rFonts w:ascii="Calibri" w:hAnsi="Calibri" w:cs="Calibri"/>
          <w:i w:val="0"/>
          <w:color w:val="auto"/>
          <w:sz w:val="26"/>
          <w:szCs w:val="26"/>
        </w:rPr>
        <w:t>L</w:t>
      </w:r>
      <w:r w:rsidR="116AD561" w:rsidRPr="0086310D">
        <w:rPr>
          <w:rFonts w:ascii="Calibri" w:hAnsi="Calibri" w:cs="Calibri"/>
          <w:i w:val="0"/>
          <w:color w:val="auto"/>
          <w:sz w:val="26"/>
          <w:szCs w:val="26"/>
        </w:rPr>
        <w:t>ekcje otwarte</w:t>
      </w:r>
      <w:bookmarkEnd w:id="165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2097"/>
      </w:tblGrid>
      <w:tr w:rsidR="00A2453C" w:rsidRPr="0086310D" w14:paraId="439CDD43" w14:textId="77777777" w:rsidTr="00F34E3D">
        <w:tc>
          <w:tcPr>
            <w:tcW w:w="675" w:type="dxa"/>
            <w:shd w:val="clear" w:color="auto" w:fill="auto"/>
          </w:tcPr>
          <w:p w14:paraId="10B1C87D" w14:textId="77777777" w:rsidR="00657403" w:rsidRPr="0086310D" w:rsidRDefault="116AD561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408" w:type="dxa"/>
            <w:shd w:val="clear" w:color="auto" w:fill="auto"/>
          </w:tcPr>
          <w:p w14:paraId="0F6518D6" w14:textId="77777777" w:rsidR="00657403" w:rsidRPr="0086310D" w:rsidRDefault="116AD561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Planowany sposób realizacji (planowane szkolenia)</w:t>
            </w:r>
          </w:p>
        </w:tc>
        <w:tc>
          <w:tcPr>
            <w:tcW w:w="2097" w:type="dxa"/>
            <w:shd w:val="clear" w:color="auto" w:fill="auto"/>
          </w:tcPr>
          <w:p w14:paraId="347690C6" w14:textId="77777777" w:rsidR="00657403" w:rsidRPr="0086310D" w:rsidRDefault="116AD561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A2453C" w:rsidRPr="0086310D" w14:paraId="1758184E" w14:textId="77777777" w:rsidTr="00F34E3D">
        <w:tc>
          <w:tcPr>
            <w:tcW w:w="675" w:type="dxa"/>
            <w:shd w:val="clear" w:color="auto" w:fill="auto"/>
          </w:tcPr>
          <w:p w14:paraId="73E12B4E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465E49CE" w14:textId="28FB7B36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Bawię się i czytam. Trening głośnego czytania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666DA4CC" w14:textId="3EF9EBCD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>§ 24.1</w:t>
            </w:r>
            <w:r w:rsidR="36280FE7"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. MEN z dnia </w:t>
            </w:r>
            <w:r w:rsidR="00A2453C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28 maja 2019 r. w sprawie placówek doskonalenia nauczycieli</w:t>
            </w:r>
          </w:p>
        </w:tc>
      </w:tr>
      <w:tr w:rsidR="00A2453C" w:rsidRPr="0086310D" w14:paraId="41387402" w14:textId="77777777" w:rsidTr="00F34E3D">
        <w:tc>
          <w:tcPr>
            <w:tcW w:w="675" w:type="dxa"/>
            <w:shd w:val="clear" w:color="auto" w:fill="auto"/>
          </w:tcPr>
          <w:p w14:paraId="29A914EC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0526C581" w14:textId="0AF7F928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Budowa atomu</w:t>
            </w:r>
          </w:p>
        </w:tc>
        <w:tc>
          <w:tcPr>
            <w:tcW w:w="2097" w:type="dxa"/>
            <w:vMerge/>
          </w:tcPr>
          <w:p w14:paraId="1405E54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32C2808B" w14:textId="77777777" w:rsidTr="00F34E3D">
        <w:tc>
          <w:tcPr>
            <w:tcW w:w="675" w:type="dxa"/>
            <w:shd w:val="clear" w:color="auto" w:fill="auto"/>
          </w:tcPr>
          <w:p w14:paraId="2DC74D90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2D97C9EB" w14:textId="22A842C6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Ćwiczenie percepcji wzrokowej, koordynacji wzrokowo-ruchowej na materiale literowym – utrwalanie głosek graficznie podobnych b, g, d, p</w:t>
            </w:r>
          </w:p>
        </w:tc>
        <w:tc>
          <w:tcPr>
            <w:tcW w:w="2097" w:type="dxa"/>
            <w:vMerge/>
          </w:tcPr>
          <w:p w14:paraId="1B8AB15A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5744CEF7" w14:textId="77777777" w:rsidTr="00F34E3D">
        <w:tc>
          <w:tcPr>
            <w:tcW w:w="675" w:type="dxa"/>
            <w:shd w:val="clear" w:color="auto" w:fill="auto"/>
          </w:tcPr>
          <w:p w14:paraId="6ACA2CD6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3AE1C510" w14:textId="52420BC6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Doskonalenie percepcji wzrokowej na materiale gramatycznym – przymiotnik jako określenie cech przedmiotów</w:t>
            </w:r>
          </w:p>
        </w:tc>
        <w:tc>
          <w:tcPr>
            <w:tcW w:w="2097" w:type="dxa"/>
            <w:vMerge/>
          </w:tcPr>
          <w:p w14:paraId="157226BD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56587D0" w14:textId="77777777" w:rsidTr="00F34E3D">
        <w:trPr>
          <w:trHeight w:val="163"/>
        </w:trPr>
        <w:tc>
          <w:tcPr>
            <w:tcW w:w="675" w:type="dxa"/>
            <w:shd w:val="clear" w:color="auto" w:fill="auto"/>
          </w:tcPr>
          <w:p w14:paraId="05C4BD50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780ABB3" w14:textId="52D35B35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Język ukraiński i polski. Podobne a inne</w:t>
            </w:r>
            <w:r w:rsidR="4ED51208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- jak się skutecznie dogadać?</w:t>
            </w:r>
          </w:p>
        </w:tc>
        <w:tc>
          <w:tcPr>
            <w:tcW w:w="2097" w:type="dxa"/>
            <w:vMerge/>
          </w:tcPr>
          <w:p w14:paraId="69881A4A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F72C663" w14:textId="77777777" w:rsidTr="00F34E3D">
        <w:trPr>
          <w:trHeight w:val="163"/>
        </w:trPr>
        <w:tc>
          <w:tcPr>
            <w:tcW w:w="675" w:type="dxa"/>
            <w:shd w:val="clear" w:color="auto" w:fill="auto"/>
          </w:tcPr>
          <w:p w14:paraId="431804DD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1CB679B" w14:textId="04B5F225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Laboratorium zmysłów dla młodzieży</w:t>
            </w:r>
          </w:p>
        </w:tc>
        <w:tc>
          <w:tcPr>
            <w:tcW w:w="2097" w:type="dxa"/>
            <w:vMerge/>
          </w:tcPr>
          <w:p w14:paraId="3152C596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530B5429" w14:textId="77777777" w:rsidTr="00F34E3D">
        <w:trPr>
          <w:trHeight w:val="163"/>
        </w:trPr>
        <w:tc>
          <w:tcPr>
            <w:tcW w:w="675" w:type="dxa"/>
            <w:shd w:val="clear" w:color="auto" w:fill="auto"/>
          </w:tcPr>
          <w:p w14:paraId="013194F7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0AC1FA60" w14:textId="00A0A08A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Mikołajki w obyczajach i nauce na wesoło</w:t>
            </w:r>
          </w:p>
        </w:tc>
        <w:tc>
          <w:tcPr>
            <w:tcW w:w="2097" w:type="dxa"/>
            <w:vMerge/>
          </w:tcPr>
          <w:p w14:paraId="5587BA85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049E93B6" w14:textId="77777777" w:rsidTr="00F34E3D">
        <w:trPr>
          <w:trHeight w:val="163"/>
        </w:trPr>
        <w:tc>
          <w:tcPr>
            <w:tcW w:w="675" w:type="dxa"/>
            <w:shd w:val="clear" w:color="auto" w:fill="auto"/>
          </w:tcPr>
          <w:p w14:paraId="74A88C8C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3B7E3159" w14:textId="656B98A6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Poznajemy świat zmysłami</w:t>
            </w:r>
            <w:r w:rsidR="55777D30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97" w:type="dxa"/>
            <w:vMerge/>
          </w:tcPr>
          <w:p w14:paraId="7AF42E3B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136EE9E4" w14:textId="77777777" w:rsidTr="00F34E3D">
        <w:trPr>
          <w:trHeight w:val="163"/>
        </w:trPr>
        <w:tc>
          <w:tcPr>
            <w:tcW w:w="675" w:type="dxa"/>
            <w:shd w:val="clear" w:color="auto" w:fill="auto"/>
          </w:tcPr>
          <w:p w14:paraId="529558F3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4DB6C44D" w14:textId="48A631A8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Prawo zachowania masy</w:t>
            </w:r>
          </w:p>
        </w:tc>
        <w:tc>
          <w:tcPr>
            <w:tcW w:w="2097" w:type="dxa"/>
            <w:vMerge/>
          </w:tcPr>
          <w:p w14:paraId="0EC76B6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4C11BCA" w14:textId="77777777" w:rsidTr="00F34E3D">
        <w:trPr>
          <w:trHeight w:val="162"/>
        </w:trPr>
        <w:tc>
          <w:tcPr>
            <w:tcW w:w="675" w:type="dxa"/>
            <w:shd w:val="clear" w:color="auto" w:fill="auto"/>
          </w:tcPr>
          <w:p w14:paraId="210F8328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10C2113E" w14:textId="11EEA805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Rotmistrz Witold Pilecki – ochotnik do Auschwitz</w:t>
            </w:r>
          </w:p>
        </w:tc>
        <w:tc>
          <w:tcPr>
            <w:tcW w:w="2097" w:type="dxa"/>
            <w:vMerge/>
          </w:tcPr>
          <w:p w14:paraId="5F986755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BC9561C" w14:textId="77777777" w:rsidTr="00F34E3D">
        <w:trPr>
          <w:trHeight w:val="162"/>
        </w:trPr>
        <w:tc>
          <w:tcPr>
            <w:tcW w:w="675" w:type="dxa"/>
            <w:shd w:val="clear" w:color="auto" w:fill="auto"/>
          </w:tcPr>
          <w:p w14:paraId="2F541483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2E3A69D5" w14:textId="3AA23DD1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Stefan „Grot” Rowecki – życiorys zdradzonego generała.</w:t>
            </w:r>
          </w:p>
        </w:tc>
        <w:tc>
          <w:tcPr>
            <w:tcW w:w="2097" w:type="dxa"/>
            <w:vMerge/>
          </w:tcPr>
          <w:p w14:paraId="6DB4CA7F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D964B4D" w14:textId="77777777" w:rsidTr="00F34E3D">
        <w:trPr>
          <w:trHeight w:val="162"/>
        </w:trPr>
        <w:tc>
          <w:tcPr>
            <w:tcW w:w="675" w:type="dxa"/>
            <w:shd w:val="clear" w:color="auto" w:fill="auto"/>
          </w:tcPr>
          <w:p w14:paraId="05F94046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12.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4319EB1B" w14:textId="48F599F7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Style uczenia się. Motywacja jako narz</w:t>
            </w:r>
            <w:r w:rsidR="17B65C92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ę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dzie wspierające kształcenie ustawiczne</w:t>
            </w:r>
          </w:p>
        </w:tc>
        <w:tc>
          <w:tcPr>
            <w:tcW w:w="2097" w:type="dxa"/>
            <w:vMerge/>
          </w:tcPr>
          <w:p w14:paraId="59AF1A71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3C45CA7" w14:textId="77777777" w:rsidTr="00F34E3D">
        <w:trPr>
          <w:trHeight w:val="162"/>
        </w:trPr>
        <w:tc>
          <w:tcPr>
            <w:tcW w:w="675" w:type="dxa"/>
            <w:shd w:val="clear" w:color="auto" w:fill="auto"/>
          </w:tcPr>
          <w:p w14:paraId="79D3922D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383361F3" w14:textId="5F0A5B1C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System bezpieczeństwa i ochrony oraz higieny pracy </w:t>
            </w:r>
            <w:proofErr w:type="spellStart"/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focusem</w:t>
            </w:r>
            <w:proofErr w:type="spellEnd"/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 xml:space="preserve"> profilaktyki </w:t>
            </w:r>
            <w:r w:rsidR="00F34E3D"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B</w:t>
            </w: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hp</w:t>
            </w:r>
          </w:p>
        </w:tc>
        <w:tc>
          <w:tcPr>
            <w:tcW w:w="2097" w:type="dxa"/>
            <w:vMerge/>
          </w:tcPr>
          <w:p w14:paraId="24531E76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7F2C38A" w14:textId="77777777" w:rsidTr="00F34E3D">
        <w:trPr>
          <w:trHeight w:val="162"/>
        </w:trPr>
        <w:tc>
          <w:tcPr>
            <w:tcW w:w="675" w:type="dxa"/>
            <w:shd w:val="clear" w:color="auto" w:fill="auto"/>
          </w:tcPr>
          <w:p w14:paraId="3F232698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2FC53E71" w14:textId="5A65A804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Trening czyni Mistrza – trening pamięci, uwagi i koncentracji</w:t>
            </w:r>
          </w:p>
        </w:tc>
        <w:tc>
          <w:tcPr>
            <w:tcW w:w="2097" w:type="dxa"/>
            <w:vMerge/>
          </w:tcPr>
          <w:p w14:paraId="1FD84C45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275C6FB" w14:textId="77777777" w:rsidTr="00F34E3D">
        <w:trPr>
          <w:trHeight w:val="162"/>
        </w:trPr>
        <w:tc>
          <w:tcPr>
            <w:tcW w:w="675" w:type="dxa"/>
            <w:shd w:val="clear" w:color="auto" w:fill="auto"/>
          </w:tcPr>
          <w:p w14:paraId="4744621E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0F52C0FF" w14:textId="01D8DC0B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Utrwalanie zagadnień gramatycznych na lekcjach języka angielskiego</w:t>
            </w:r>
          </w:p>
        </w:tc>
        <w:tc>
          <w:tcPr>
            <w:tcW w:w="2097" w:type="dxa"/>
            <w:vMerge/>
          </w:tcPr>
          <w:p w14:paraId="14F552CA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9ED2D99" w14:textId="77777777" w:rsidTr="00F34E3D">
        <w:trPr>
          <w:trHeight w:val="162"/>
        </w:trPr>
        <w:tc>
          <w:tcPr>
            <w:tcW w:w="675" w:type="dxa"/>
            <w:shd w:val="clear" w:color="auto" w:fill="auto"/>
          </w:tcPr>
          <w:p w14:paraId="1B5F5C7C" w14:textId="77777777" w:rsidR="00A2453C" w:rsidRPr="0086310D" w:rsidRDefault="2F5846D9" w:rsidP="0086310D">
            <w:pPr>
              <w:spacing w:before="100" w:line="360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b/>
                <w:bCs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F0A28AE" w14:textId="7074F020" w:rsidR="490D0751" w:rsidRPr="0086310D" w:rsidRDefault="490D0751" w:rsidP="0086310D">
            <w:pPr>
              <w:spacing w:line="360" w:lineRule="auto"/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Theme="majorEastAsia" w:hAnsi="Calibri" w:cs="Calibri"/>
                <w:color w:val="000000" w:themeColor="text1"/>
                <w:sz w:val="26"/>
                <w:szCs w:val="26"/>
              </w:rPr>
              <w:t>Wykorzystanie materiałów autentycznych na lekcjach języka angielskiego</w:t>
            </w:r>
          </w:p>
        </w:tc>
        <w:tc>
          <w:tcPr>
            <w:tcW w:w="2097" w:type="dxa"/>
            <w:vMerge/>
          </w:tcPr>
          <w:p w14:paraId="236F250D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</w:tbl>
    <w:p w14:paraId="6DAEDBD9" w14:textId="25359407" w:rsidR="490D0751" w:rsidRPr="00627309" w:rsidRDefault="15666E22" w:rsidP="0086310D">
      <w:pPr>
        <w:pStyle w:val="Nagwek2"/>
        <w:spacing w:before="0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66" w:name="_Toc139363646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W</w:t>
      </w:r>
      <w:r w:rsidR="0AD409D5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arsztaty metodyczne</w:t>
      </w:r>
      <w:bookmarkEnd w:id="166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A2453C" w:rsidRPr="0086310D" w14:paraId="0B75439E" w14:textId="77777777" w:rsidTr="0313F659">
        <w:tc>
          <w:tcPr>
            <w:tcW w:w="675" w:type="dxa"/>
            <w:shd w:val="clear" w:color="auto" w:fill="auto"/>
          </w:tcPr>
          <w:p w14:paraId="0C656813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29565A26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Planowany sposób realizacji (planowane szkolenia)</w:t>
            </w:r>
          </w:p>
        </w:tc>
        <w:tc>
          <w:tcPr>
            <w:tcW w:w="1984" w:type="dxa"/>
            <w:shd w:val="clear" w:color="auto" w:fill="auto"/>
          </w:tcPr>
          <w:p w14:paraId="70CD34F3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A2453C" w:rsidRPr="0086310D" w14:paraId="080B8218" w14:textId="77777777" w:rsidTr="0313F659">
        <w:tc>
          <w:tcPr>
            <w:tcW w:w="675" w:type="dxa"/>
            <w:shd w:val="clear" w:color="auto" w:fill="auto"/>
          </w:tcPr>
          <w:p w14:paraId="2CAFC942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194C4C" w14:textId="36C09CAB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Nauczyciel, opiekun ambasadorem elementów pierwszej pomocy przedmedycznej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7C4262" w14:textId="778B08B4" w:rsidR="00A2453C" w:rsidRPr="00627309" w:rsidRDefault="24E970FB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§ 24.1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 r. w sprawie placówek doskonalenia nauczycieli</w:t>
            </w:r>
          </w:p>
        </w:tc>
      </w:tr>
      <w:tr w:rsidR="00A2453C" w:rsidRPr="0086310D" w14:paraId="1AEDF050" w14:textId="77777777" w:rsidTr="0313F659">
        <w:tc>
          <w:tcPr>
            <w:tcW w:w="675" w:type="dxa"/>
            <w:shd w:val="clear" w:color="auto" w:fill="auto"/>
          </w:tcPr>
          <w:p w14:paraId="3C8A9A0D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384A9D" w14:textId="5262DF0C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(Nie)czytanie lektur- metodyka pracy twórczej, kreatywny nauczyciel</w:t>
            </w:r>
          </w:p>
        </w:tc>
        <w:tc>
          <w:tcPr>
            <w:tcW w:w="1984" w:type="dxa"/>
            <w:vMerge/>
          </w:tcPr>
          <w:p w14:paraId="63DC7128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5EF09E47" w14:textId="77777777" w:rsidTr="0313F659">
        <w:tc>
          <w:tcPr>
            <w:tcW w:w="675" w:type="dxa"/>
            <w:shd w:val="clear" w:color="auto" w:fill="auto"/>
          </w:tcPr>
          <w:p w14:paraId="3528EC4E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2498647" w14:textId="21893A1E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Chemia bez nudy - współczesne techniki nauczania dopasowane do pokolenia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Alpha</w:t>
            </w:r>
            <w:proofErr w:type="spellEnd"/>
          </w:p>
        </w:tc>
        <w:tc>
          <w:tcPr>
            <w:tcW w:w="1984" w:type="dxa"/>
            <w:vMerge/>
          </w:tcPr>
          <w:p w14:paraId="1AD7AC1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873EA64" w14:textId="77777777" w:rsidTr="0313F659">
        <w:tc>
          <w:tcPr>
            <w:tcW w:w="675" w:type="dxa"/>
            <w:shd w:val="clear" w:color="auto" w:fill="auto"/>
          </w:tcPr>
          <w:p w14:paraId="4FF4FA09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1BA002C" w14:textId="7F888DE8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Czytanie ze zrozumieniem – wykorzystanie różnego typu tekstów w nauczaniu języka angielskiego</w:t>
            </w:r>
          </w:p>
        </w:tc>
        <w:tc>
          <w:tcPr>
            <w:tcW w:w="1984" w:type="dxa"/>
            <w:vMerge/>
          </w:tcPr>
          <w:p w14:paraId="35458E61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6994CFB3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21F3DF4A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8B41467" w14:textId="1ED1BC7C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Dobry dialog – elementy mediacji szkolnej i rówieśniczej</w:t>
            </w:r>
          </w:p>
        </w:tc>
        <w:tc>
          <w:tcPr>
            <w:tcW w:w="1984" w:type="dxa"/>
            <w:vMerge/>
          </w:tcPr>
          <w:p w14:paraId="1017514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35F759A1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0CF102DC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9DD3B1" w14:textId="2C36A235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Dokumentacja ucznia objętego kształceniem specjalnym na każdym etapie edukacyjnym</w:t>
            </w:r>
          </w:p>
        </w:tc>
        <w:tc>
          <w:tcPr>
            <w:tcW w:w="1984" w:type="dxa"/>
            <w:vMerge/>
          </w:tcPr>
          <w:p w14:paraId="5B50631E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9635F94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6D364642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C4DD3B4" w14:textId="64E4F40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Dziecko w obliczu wojny na przykładzie obozu na Przemysłowej w Łodzi</w:t>
            </w:r>
          </w:p>
        </w:tc>
        <w:tc>
          <w:tcPr>
            <w:tcW w:w="1984" w:type="dxa"/>
            <w:vMerge/>
          </w:tcPr>
          <w:p w14:paraId="626DCD21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DDD2281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64567C84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E1463F2" w14:textId="3FB99029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Jak budować integrację? Savoir-vivre wobec osób z niepełnosprawnościami</w:t>
            </w:r>
          </w:p>
        </w:tc>
        <w:tc>
          <w:tcPr>
            <w:tcW w:w="1984" w:type="dxa"/>
            <w:vMerge/>
          </w:tcPr>
          <w:p w14:paraId="770B0C2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1614631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2781AADF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9.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D3F764E" w14:textId="207E7F28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Jak wykorzystać AI w pracy nauczyciela języka angielskiego</w:t>
            </w:r>
          </w:p>
        </w:tc>
        <w:tc>
          <w:tcPr>
            <w:tcW w:w="1984" w:type="dxa"/>
            <w:vMerge/>
          </w:tcPr>
          <w:p w14:paraId="3912CD78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1B9775BB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2BCE9839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F2EC516" w14:textId="54F4C428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Kłótnie, brak dyscypliny, wykluczenie – jak budować pozytywną atmosferę w klasie dzięki empatycznej komunikacji?</w:t>
            </w:r>
          </w:p>
        </w:tc>
        <w:tc>
          <w:tcPr>
            <w:tcW w:w="1984" w:type="dxa"/>
            <w:vMerge/>
          </w:tcPr>
          <w:p w14:paraId="710D0576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76352AD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1C8C5623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21F52C" w14:textId="2BD9D9BA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Konflikty w klasie – jak zmienić je w lekcje współpracy i zrozumienia?</w:t>
            </w:r>
          </w:p>
        </w:tc>
        <w:tc>
          <w:tcPr>
            <w:tcW w:w="1984" w:type="dxa"/>
            <w:vMerge/>
          </w:tcPr>
          <w:p w14:paraId="4A29F9DC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99F4C90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486783F3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0DB838B" w14:textId="5F82839E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Kontekst w wypowiedzi argumentacyjnej- metody pracy z uczniami</w:t>
            </w:r>
          </w:p>
        </w:tc>
        <w:tc>
          <w:tcPr>
            <w:tcW w:w="1984" w:type="dxa"/>
            <w:vMerge/>
          </w:tcPr>
          <w:p w14:paraId="4D84C5A6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5DF5D0AD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6F4939A7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68A8E7A" w14:textId="54659276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Lateralizacja i jej znaczenie w rozwoju dziecka</w:t>
            </w:r>
          </w:p>
        </w:tc>
        <w:tc>
          <w:tcPr>
            <w:tcW w:w="1984" w:type="dxa"/>
            <w:vMerge/>
          </w:tcPr>
          <w:p w14:paraId="132A6F2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FDD4FE9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3A536393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666E8C" w14:textId="4177B2A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Lekcje otwarte- praca początkującego nauczyciela w zgodzie z zasadami </w:t>
            </w:r>
            <w:r w:rsidR="5D0266F1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awansu zawodowego</w:t>
            </w:r>
          </w:p>
        </w:tc>
        <w:tc>
          <w:tcPr>
            <w:tcW w:w="1984" w:type="dxa"/>
            <w:vMerge/>
          </w:tcPr>
          <w:p w14:paraId="5CE2B241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3F553282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684F97DA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F949F53" w14:textId="1410FCA1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Lektury we fragmentach- nowe wyzwanie dla polonisty</w:t>
            </w:r>
          </w:p>
        </w:tc>
        <w:tc>
          <w:tcPr>
            <w:tcW w:w="1984" w:type="dxa"/>
            <w:vMerge/>
          </w:tcPr>
          <w:p w14:paraId="0FC979E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DDCCD84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427F7E8B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2AAB5E" w14:textId="2D003671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Mastering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productive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skills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– jak uczyć mówienia i pisania w klasie</w:t>
            </w:r>
          </w:p>
        </w:tc>
        <w:tc>
          <w:tcPr>
            <w:tcW w:w="1984" w:type="dxa"/>
            <w:vMerge/>
          </w:tcPr>
          <w:p w14:paraId="4B80F8FD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5AAE1E56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0AC4FEFF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74D8C2C" w14:textId="5A7A1CDB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Metoda projektu edukacyjnego jako wsparcie    </w:t>
            </w:r>
          </w:p>
          <w:p w14:paraId="7790E2F6" w14:textId="014600E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w organizacji kształcenia zawodowego i warsztat </w:t>
            </w:r>
            <w:r w:rsidR="63125481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pracy </w:t>
            </w:r>
          </w:p>
          <w:p w14:paraId="45E700DD" w14:textId="4F27F627" w:rsidR="490D0751" w:rsidRPr="0086310D" w:rsidRDefault="6312548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z</w:t>
            </w:r>
            <w:r w:rsidR="490D0751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doradztwa edukacyjno-zawodowego</w:t>
            </w:r>
          </w:p>
        </w:tc>
        <w:tc>
          <w:tcPr>
            <w:tcW w:w="1984" w:type="dxa"/>
            <w:vMerge/>
          </w:tcPr>
          <w:p w14:paraId="73C7FFD2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3374BACA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64CEBD9B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FBFFDD4" w14:textId="7886D3F3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Micro- i macro -</w:t>
            </w:r>
            <w:proofErr w:type="spellStart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writing</w:t>
            </w:r>
            <w:proofErr w:type="spellEnd"/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. Kreatywne pisanie jako kluczowy element przygotowania do egzaminów z języka angielskiego</w:t>
            </w:r>
          </w:p>
        </w:tc>
        <w:tc>
          <w:tcPr>
            <w:tcW w:w="1984" w:type="dxa"/>
            <w:vMerge/>
          </w:tcPr>
          <w:p w14:paraId="1D8286A9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166427E9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202EB678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26D02B7" w14:textId="67EF949C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Normy, zasady i konsekwencje w pracy z uczniem </w:t>
            </w:r>
            <w:r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 spectrum autyzmu</w:t>
            </w:r>
          </w:p>
        </w:tc>
        <w:tc>
          <w:tcPr>
            <w:tcW w:w="1984" w:type="dxa"/>
            <w:vMerge/>
          </w:tcPr>
          <w:p w14:paraId="111CBBFA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A3E96B3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1B5BD111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62033CD" w14:textId="2F3ED6DE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Odpowiedzialność za własne emocje. Jak samoświadomość </w:t>
            </w:r>
            <w:r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i odporność psychiczna </w:t>
            </w:r>
            <w:r w:rsidR="77A50CB1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przekształcają nauczanie</w:t>
            </w:r>
          </w:p>
        </w:tc>
        <w:tc>
          <w:tcPr>
            <w:tcW w:w="1984" w:type="dxa"/>
            <w:vMerge/>
          </w:tcPr>
          <w:p w14:paraId="66AA319F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0685D7CD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3E28271F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FD09DB" w14:textId="4156862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Przeszłość – nasze wspólne dziedzictwo. Nowoczesna dydaktyka historii</w:t>
            </w:r>
          </w:p>
        </w:tc>
        <w:tc>
          <w:tcPr>
            <w:tcW w:w="1984" w:type="dxa"/>
            <w:vMerge/>
          </w:tcPr>
          <w:p w14:paraId="12E56CA6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C666D77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57B48F7D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45970B0" w14:textId="79C6E4FC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Regionalizm w szkolnej edukacji historycznej</w:t>
            </w:r>
          </w:p>
        </w:tc>
        <w:tc>
          <w:tcPr>
            <w:tcW w:w="1984" w:type="dxa"/>
            <w:vMerge/>
          </w:tcPr>
          <w:p w14:paraId="03DC1035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12DF3D94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70822826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3B7D119" w14:textId="6FE3D93D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Techniki behawioralne w codziennej praktyce</w:t>
            </w:r>
          </w:p>
        </w:tc>
        <w:tc>
          <w:tcPr>
            <w:tcW w:w="1984" w:type="dxa"/>
            <w:vMerge/>
          </w:tcPr>
          <w:p w14:paraId="79963795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5260840C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194A005B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24.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63C7287" w14:textId="7C35520E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Terapia ręki – jako element </w:t>
            </w:r>
            <w:r w:rsidR="219F1FB8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pracy z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dzieckiem z trudnościami grafomotorycznymi</w:t>
            </w:r>
          </w:p>
        </w:tc>
        <w:tc>
          <w:tcPr>
            <w:tcW w:w="1984" w:type="dxa"/>
            <w:vMerge/>
          </w:tcPr>
          <w:p w14:paraId="5879C3FC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1F16FCA5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5BB6909B" w14:textId="0C4B25A1" w:rsidR="00A2453C" w:rsidRPr="0086310D" w:rsidRDefault="0E5C266C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6430022F"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27C420" w14:textId="300FA1AE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Trening koncentracji uwagi dla każdego</w:t>
            </w:r>
          </w:p>
        </w:tc>
        <w:tc>
          <w:tcPr>
            <w:tcW w:w="1984" w:type="dxa"/>
            <w:vMerge/>
          </w:tcPr>
          <w:p w14:paraId="0FE353EA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62A1A81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4FE7081A" w14:textId="2DFB8976" w:rsidR="00A2453C" w:rsidRPr="0086310D" w:rsidRDefault="0E5C266C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6430022F"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9EFCE3" w14:textId="77440601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Trudne zachowania uczniów w szkole</w:t>
            </w:r>
          </w:p>
        </w:tc>
        <w:tc>
          <w:tcPr>
            <w:tcW w:w="1984" w:type="dxa"/>
            <w:vMerge/>
          </w:tcPr>
          <w:p w14:paraId="34107375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05FBE47C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4847C03F" w14:textId="7FF0EE81" w:rsidR="00A2453C" w:rsidRPr="0086310D" w:rsidRDefault="0E5C266C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6430022F"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E40B750" w14:textId="315C72F5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Uczeń z zaburzeniami ze spektrum autyzmu – poradnik dla nauczyciela</w:t>
            </w:r>
          </w:p>
        </w:tc>
        <w:tc>
          <w:tcPr>
            <w:tcW w:w="1984" w:type="dxa"/>
            <w:vMerge/>
          </w:tcPr>
          <w:p w14:paraId="3BCEC22C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012F48CD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2B791C00" w14:textId="2810BFB7" w:rsidR="00A2453C" w:rsidRPr="0086310D" w:rsidRDefault="0E5C266C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6430022F"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7355822" w14:textId="2499EE74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Uczeń ze zróżnicowanymi potrzebami edukacyjnymi w drodze na rynek pracy</w:t>
            </w:r>
          </w:p>
        </w:tc>
        <w:tc>
          <w:tcPr>
            <w:tcW w:w="1984" w:type="dxa"/>
            <w:vMerge/>
          </w:tcPr>
          <w:p w14:paraId="4407FADA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7F8601F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0E089E84" w14:textId="4405BA75" w:rsidR="00A2453C" w:rsidRPr="0086310D" w:rsidRDefault="0E5C266C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6430022F"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B751A6A" w14:textId="617211F9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Wymagania edukacyjne w pracy z uczniem z SPE</w:t>
            </w:r>
          </w:p>
        </w:tc>
        <w:tc>
          <w:tcPr>
            <w:tcW w:w="1984" w:type="dxa"/>
            <w:vMerge/>
          </w:tcPr>
          <w:p w14:paraId="0DE07BC1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F101552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0E8C6A45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A9C49A" w14:textId="00292A43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Wyzwania branżowych szkół w kontekście zmiany</w:t>
            </w:r>
            <w:r w:rsidR="00627309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 systemie kształcenia, potrzebach rynku edukacyjno-zawodowego, egzaminu zewnętrznego zawodowego</w:t>
            </w:r>
          </w:p>
        </w:tc>
        <w:tc>
          <w:tcPr>
            <w:tcW w:w="1984" w:type="dxa"/>
            <w:vMerge/>
          </w:tcPr>
          <w:p w14:paraId="09A30C0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3ECA615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370EC2E8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23B86C" w14:textId="6C41991D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Zajęcia rewalidacyjne w teorii i praktyce w szkole podstawowej</w:t>
            </w:r>
          </w:p>
        </w:tc>
        <w:tc>
          <w:tcPr>
            <w:tcW w:w="1984" w:type="dxa"/>
            <w:vMerge/>
          </w:tcPr>
          <w:p w14:paraId="686348CC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47EB7462" w14:textId="77777777" w:rsidTr="0313F659">
        <w:trPr>
          <w:trHeight w:val="162"/>
        </w:trPr>
        <w:tc>
          <w:tcPr>
            <w:tcW w:w="675" w:type="dxa"/>
            <w:shd w:val="clear" w:color="auto" w:fill="auto"/>
          </w:tcPr>
          <w:p w14:paraId="68AC43A6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CE7E7B0" w14:textId="15C0B1EA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Źródło ikonograficzne w zadaniach maturalnych z historii</w:t>
            </w:r>
          </w:p>
        </w:tc>
        <w:tc>
          <w:tcPr>
            <w:tcW w:w="1984" w:type="dxa"/>
            <w:vMerge/>
          </w:tcPr>
          <w:p w14:paraId="70CEC86A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</w:tbl>
    <w:p w14:paraId="66CEFC78" w14:textId="541754F9" w:rsidR="490D0751" w:rsidRPr="00627309" w:rsidRDefault="15666E22" w:rsidP="00627309">
      <w:pPr>
        <w:pStyle w:val="Nagwek2"/>
        <w:spacing w:before="0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67" w:name="_Toc139363647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S</w:t>
      </w:r>
      <w:r w:rsidR="0AD409D5"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t>eminaria</w:t>
      </w:r>
      <w:bookmarkEnd w:id="167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A2453C" w:rsidRPr="0086310D" w14:paraId="07CC30A3" w14:textId="77777777" w:rsidTr="0313F659">
        <w:tc>
          <w:tcPr>
            <w:tcW w:w="675" w:type="dxa"/>
            <w:shd w:val="clear" w:color="auto" w:fill="auto"/>
          </w:tcPr>
          <w:p w14:paraId="73013AB8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1136A14E" w14:textId="2DEA3414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Planowany sposób realizacji (planowane szkolenia)</w:t>
            </w:r>
          </w:p>
        </w:tc>
        <w:tc>
          <w:tcPr>
            <w:tcW w:w="1984" w:type="dxa"/>
            <w:shd w:val="clear" w:color="auto" w:fill="auto"/>
          </w:tcPr>
          <w:p w14:paraId="77D6D592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A2453C" w:rsidRPr="0086310D" w14:paraId="4DD7A19A" w14:textId="77777777" w:rsidTr="0313F659">
        <w:trPr>
          <w:trHeight w:val="838"/>
        </w:trPr>
        <w:tc>
          <w:tcPr>
            <w:tcW w:w="675" w:type="dxa"/>
            <w:shd w:val="clear" w:color="auto" w:fill="auto"/>
          </w:tcPr>
          <w:p w14:paraId="3F729496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C89E33A" w14:textId="0DF23092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Łódzki program dwujęzyczności. Główne założenia programu i jego wykorzystanie w codziennym funkcjonowaniu placówki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09A011B" w14:textId="5D40C47B" w:rsidR="00A2453C" w:rsidRPr="0086310D" w:rsidRDefault="48B49B0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§ 24.1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 r. w sprawie placówek doskonalenia nauczycieli</w:t>
            </w:r>
          </w:p>
          <w:p w14:paraId="0AF7572A" w14:textId="03B43BFD" w:rsidR="00A2453C" w:rsidRPr="0086310D" w:rsidRDefault="00A2453C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</w:p>
        </w:tc>
      </w:tr>
      <w:tr w:rsidR="00A2453C" w:rsidRPr="0086310D" w14:paraId="59ABCAED" w14:textId="77777777" w:rsidTr="0313F659">
        <w:tc>
          <w:tcPr>
            <w:tcW w:w="675" w:type="dxa"/>
            <w:shd w:val="clear" w:color="auto" w:fill="auto"/>
          </w:tcPr>
          <w:p w14:paraId="645F6563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7F934D" w14:textId="1F3E1BD2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Było, nie minęło- kreatywne spojrzenie na tradycje</w:t>
            </w:r>
          </w:p>
        </w:tc>
        <w:tc>
          <w:tcPr>
            <w:tcW w:w="1984" w:type="dxa"/>
            <w:vMerge/>
          </w:tcPr>
          <w:p w14:paraId="2BBF0190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2453C" w:rsidRPr="0086310D" w14:paraId="7231C782" w14:textId="77777777" w:rsidTr="0313F659">
        <w:tc>
          <w:tcPr>
            <w:tcW w:w="675" w:type="dxa"/>
            <w:shd w:val="clear" w:color="auto" w:fill="auto"/>
          </w:tcPr>
          <w:p w14:paraId="2CE6E364" w14:textId="2DEE4002" w:rsidR="00A2453C" w:rsidRPr="0086310D" w:rsidRDefault="33F9DBB6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6430022F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9ACB15" w14:textId="18BE99B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Wagony szły na Wschód – deportacje polskich obywateli w latach 1940-1941 w głąb Związku Radzieckiego</w:t>
            </w:r>
          </w:p>
        </w:tc>
        <w:tc>
          <w:tcPr>
            <w:tcW w:w="1984" w:type="dxa"/>
            <w:vMerge/>
          </w:tcPr>
          <w:p w14:paraId="58AFFAB5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2453C" w:rsidRPr="0086310D" w14:paraId="17DDAFF0" w14:textId="77777777" w:rsidTr="0313F659">
        <w:tc>
          <w:tcPr>
            <w:tcW w:w="675" w:type="dxa"/>
            <w:shd w:val="clear" w:color="auto" w:fill="auto"/>
          </w:tcPr>
          <w:p w14:paraId="7ABFAEF9" w14:textId="18731F20" w:rsidR="00A2453C" w:rsidRPr="0086310D" w:rsidRDefault="33F9DBB6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6430022F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C3677FA" w14:textId="10E23084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Zintegrowana Strategia Umiejętności 2030 jako kierunek dla edukacji ogólnej i zawodowej</w:t>
            </w:r>
          </w:p>
        </w:tc>
        <w:tc>
          <w:tcPr>
            <w:tcW w:w="1984" w:type="dxa"/>
            <w:vMerge/>
          </w:tcPr>
          <w:p w14:paraId="29E6D748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A2453C" w:rsidRPr="0086310D" w14:paraId="674CBCB6" w14:textId="77777777" w:rsidTr="0313F659">
        <w:tc>
          <w:tcPr>
            <w:tcW w:w="675" w:type="dxa"/>
            <w:shd w:val="clear" w:color="auto" w:fill="auto"/>
          </w:tcPr>
          <w:p w14:paraId="2EB3484E" w14:textId="5F0E4D31" w:rsidR="00A2453C" w:rsidRPr="0086310D" w:rsidRDefault="33F9DBB6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6430022F"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B4C383" w14:textId="506BE13D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XVII Ogólnopolski Tydzień Kariery. Szkolnictwo branżowe. </w:t>
            </w:r>
            <w:r w:rsidR="20B10C77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Współpraca z</w:t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 instytucjami i partnerami </w:t>
            </w:r>
            <w:r w:rsidR="534D4483"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zewnętrznymi</w:t>
            </w:r>
          </w:p>
        </w:tc>
        <w:tc>
          <w:tcPr>
            <w:tcW w:w="1984" w:type="dxa"/>
            <w:vMerge/>
          </w:tcPr>
          <w:p w14:paraId="53FB35D3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D6417FC" w14:textId="56D4CD92" w:rsidR="490D0751" w:rsidRPr="00627309" w:rsidRDefault="346CB472" w:rsidP="0086310D">
      <w:pPr>
        <w:pStyle w:val="Nagwek2"/>
        <w:spacing w:before="0"/>
        <w:jc w:val="left"/>
        <w:rPr>
          <w:rFonts w:ascii="Calibri" w:eastAsia="Cambria" w:hAnsi="Calibri" w:cs="Calibri"/>
          <w:i w:val="0"/>
          <w:color w:val="auto"/>
          <w:sz w:val="26"/>
          <w:szCs w:val="26"/>
        </w:rPr>
      </w:pPr>
      <w:bookmarkStart w:id="168" w:name="_Toc139363648"/>
      <w:r w:rsidRPr="0086310D">
        <w:rPr>
          <w:rFonts w:ascii="Calibri" w:eastAsia="Cambria" w:hAnsi="Calibri" w:cs="Calibri"/>
          <w:i w:val="0"/>
          <w:color w:val="auto"/>
          <w:sz w:val="26"/>
          <w:szCs w:val="26"/>
        </w:rPr>
        <w:lastRenderedPageBreak/>
        <w:t>Konferencje</w:t>
      </w:r>
      <w:bookmarkEnd w:id="168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A2453C" w:rsidRPr="0086310D" w14:paraId="54B2AD15" w14:textId="77777777" w:rsidTr="0313F659">
        <w:tc>
          <w:tcPr>
            <w:tcW w:w="675" w:type="dxa"/>
            <w:shd w:val="clear" w:color="auto" w:fill="auto"/>
          </w:tcPr>
          <w:p w14:paraId="0C67A2A4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7ED72D57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Planowany sposób realizacji (planowane szkolenia)</w:t>
            </w:r>
          </w:p>
        </w:tc>
        <w:tc>
          <w:tcPr>
            <w:tcW w:w="1984" w:type="dxa"/>
            <w:shd w:val="clear" w:color="auto" w:fill="auto"/>
          </w:tcPr>
          <w:p w14:paraId="1FF3528D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A2453C" w:rsidRPr="0086310D" w14:paraId="14836AAF" w14:textId="77777777" w:rsidTr="0313F659">
        <w:tc>
          <w:tcPr>
            <w:tcW w:w="675" w:type="dxa"/>
            <w:shd w:val="clear" w:color="auto" w:fill="auto"/>
          </w:tcPr>
          <w:p w14:paraId="65A6F1DE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C41475" w14:textId="506F40A1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Bezpieczeństwo w szkolnym laboratorium chemicznym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70B586" w14:textId="0AC7E8C0" w:rsidR="00A2453C" w:rsidRPr="0086310D" w:rsidRDefault="450A4971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§ 24.1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. MEN z dnia </w:t>
            </w:r>
            <w:r w:rsidR="00A2453C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28 maja 2019 r. </w:t>
            </w:r>
            <w:r w:rsidR="00A2453C"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sz w:val="26"/>
                <w:szCs w:val="26"/>
              </w:rPr>
              <w:t>w sprawie placówek doskonalenia nauczycieli</w:t>
            </w:r>
          </w:p>
          <w:p w14:paraId="346B5407" w14:textId="6839AF14" w:rsidR="00A2453C" w:rsidRPr="0086310D" w:rsidRDefault="00A2453C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</w:p>
        </w:tc>
      </w:tr>
      <w:tr w:rsidR="00A2453C" w:rsidRPr="0086310D" w14:paraId="072EF42F" w14:textId="77777777" w:rsidTr="0313F659">
        <w:tc>
          <w:tcPr>
            <w:tcW w:w="675" w:type="dxa"/>
            <w:shd w:val="clear" w:color="auto" w:fill="auto"/>
          </w:tcPr>
          <w:p w14:paraId="10A082C2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4A3B6ED" w14:textId="41916A07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Edukacja międzykulturowa i jej znaczenie w szkołach Wyzwania współczesnej edukacji </w:t>
            </w:r>
          </w:p>
        </w:tc>
        <w:tc>
          <w:tcPr>
            <w:tcW w:w="1984" w:type="dxa"/>
            <w:vMerge/>
          </w:tcPr>
          <w:p w14:paraId="3BD22053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1F8F33F" w14:textId="77777777" w:rsidTr="0313F659">
        <w:tc>
          <w:tcPr>
            <w:tcW w:w="675" w:type="dxa"/>
            <w:shd w:val="clear" w:color="auto" w:fill="auto"/>
          </w:tcPr>
          <w:p w14:paraId="2F5A755C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BF2426F" w14:textId="313D166A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Edukacja obywatelska – nowy przedmiot w szkołach ponadpodstawowych</w:t>
            </w:r>
          </w:p>
        </w:tc>
        <w:tc>
          <w:tcPr>
            <w:tcW w:w="1984" w:type="dxa"/>
            <w:vMerge/>
          </w:tcPr>
          <w:p w14:paraId="25CAD924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71320552" w14:textId="77777777" w:rsidTr="0313F659">
        <w:tc>
          <w:tcPr>
            <w:tcW w:w="675" w:type="dxa"/>
            <w:shd w:val="clear" w:color="auto" w:fill="auto"/>
          </w:tcPr>
          <w:p w14:paraId="7698A86D" w14:textId="77777777" w:rsidR="00A2453C" w:rsidRPr="0086310D" w:rsidRDefault="6430022F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6271203" w14:textId="3CDF2E69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Jak przygotować ucznia do matury?  Praktyczne zadania na lekcje języka polskiego</w:t>
            </w:r>
          </w:p>
        </w:tc>
        <w:tc>
          <w:tcPr>
            <w:tcW w:w="1984" w:type="dxa"/>
            <w:vMerge/>
          </w:tcPr>
          <w:p w14:paraId="78585E99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5B6900E0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270310CE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4836922" w14:textId="590439DA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Matura 2026 z języka angielskiego na poziomie podstawowym i rozszerzonym. Główne założenia i propozycje zadań</w:t>
            </w:r>
          </w:p>
        </w:tc>
        <w:tc>
          <w:tcPr>
            <w:tcW w:w="1984" w:type="dxa"/>
            <w:vMerge/>
          </w:tcPr>
          <w:p w14:paraId="464EE30B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4A46A8DB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66537015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1EE28C" w14:textId="07A73BA1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Matura rozszerzona z języka polskiego - propozycje pracy dla polonistów</w:t>
            </w:r>
          </w:p>
        </w:tc>
        <w:tc>
          <w:tcPr>
            <w:tcW w:w="1984" w:type="dxa"/>
            <w:vMerge/>
          </w:tcPr>
          <w:p w14:paraId="546538F3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7658D9EB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13C8A697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5AD1ED3" w14:textId="72965F09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Matura ustna od 2023 r. – przebieg, ocenianie, sposoby pracy z uczniami w procesie przygotowania do egzaminu.</w:t>
            </w:r>
          </w:p>
        </w:tc>
        <w:tc>
          <w:tcPr>
            <w:tcW w:w="1984" w:type="dxa"/>
            <w:vMerge/>
          </w:tcPr>
          <w:p w14:paraId="38ECFAA8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4E4ADCEC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49ACF2DF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063667" w14:textId="39A9B29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Matura z historii i wiedzy o społeczeństwie</w:t>
            </w:r>
          </w:p>
        </w:tc>
        <w:tc>
          <w:tcPr>
            <w:tcW w:w="1984" w:type="dxa"/>
            <w:vMerge/>
          </w:tcPr>
          <w:p w14:paraId="715112CB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11CF320C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290A2838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3F56B4" w14:textId="341D2901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Nauczanie gramatyki na lekcjach języka angielskiego.</w:t>
            </w:r>
            <w:r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Jak sprostać wyzwaniu?</w:t>
            </w:r>
          </w:p>
        </w:tc>
        <w:tc>
          <w:tcPr>
            <w:tcW w:w="1984" w:type="dxa"/>
            <w:vMerge/>
          </w:tcPr>
          <w:p w14:paraId="29C8A784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5B0B56B2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54BFA796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A9DCE50" w14:textId="2668F945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Pedagog specjalny i jego zadania</w:t>
            </w:r>
          </w:p>
        </w:tc>
        <w:tc>
          <w:tcPr>
            <w:tcW w:w="1984" w:type="dxa"/>
            <w:vMerge/>
          </w:tcPr>
          <w:p w14:paraId="591D7B2D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0C643614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5D09D356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7F17E32" w14:textId="6D9958DF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Realizacja kształcenia specjalnego w szkole</w:t>
            </w:r>
          </w:p>
        </w:tc>
        <w:tc>
          <w:tcPr>
            <w:tcW w:w="1984" w:type="dxa"/>
            <w:vMerge/>
          </w:tcPr>
          <w:p w14:paraId="583BE244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76B1CD64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7B7B5BE7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05DD335" w14:textId="17E9DF9E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Relacja nauczyciel – uczeń – rodzic, czyli jak osiągnąć sukces dydaktyczno – wychowawczy</w:t>
            </w:r>
          </w:p>
        </w:tc>
        <w:tc>
          <w:tcPr>
            <w:tcW w:w="1984" w:type="dxa"/>
            <w:vMerge/>
          </w:tcPr>
          <w:p w14:paraId="7700D9D6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435D61BD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1E216FD7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EA6E35" w14:textId="05B07202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RODO w pracy nauczyciela</w:t>
            </w:r>
          </w:p>
        </w:tc>
        <w:tc>
          <w:tcPr>
            <w:tcW w:w="1984" w:type="dxa"/>
            <w:vMerge/>
          </w:tcPr>
          <w:p w14:paraId="4D72ACD6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6464136E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707B5AE3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1F0501" w14:textId="4C1B9ADB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Rola i zadania nauczyciela współorganizującego kształcenia</w:t>
            </w:r>
          </w:p>
        </w:tc>
        <w:tc>
          <w:tcPr>
            <w:tcW w:w="1984" w:type="dxa"/>
            <w:vMerge/>
          </w:tcPr>
          <w:p w14:paraId="7A7B39C4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0BB23FF5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6E4A4D48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28BE2AB" w14:textId="58F38E43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Sztuka skutecznej rozmowy – wstęp do mediacji rówieśniczej</w:t>
            </w:r>
          </w:p>
        </w:tc>
        <w:tc>
          <w:tcPr>
            <w:tcW w:w="1984" w:type="dxa"/>
            <w:vMerge/>
          </w:tcPr>
          <w:p w14:paraId="5F77A2ED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1C8F8E1F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504C5605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16.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B4668F8" w14:textId="299963CC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Uczeń z zespołem Aspergera</w:t>
            </w:r>
          </w:p>
        </w:tc>
        <w:tc>
          <w:tcPr>
            <w:tcW w:w="1984" w:type="dxa"/>
            <w:vMerge/>
          </w:tcPr>
          <w:p w14:paraId="081158FD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557A3C" w:rsidRPr="0086310D" w14:paraId="59967EBA" w14:textId="77777777" w:rsidTr="0313F659">
        <w:trPr>
          <w:trHeight w:val="163"/>
        </w:trPr>
        <w:tc>
          <w:tcPr>
            <w:tcW w:w="675" w:type="dxa"/>
            <w:shd w:val="clear" w:color="auto" w:fill="auto"/>
          </w:tcPr>
          <w:p w14:paraId="4A4BF52E" w14:textId="77777777" w:rsidR="00557A3C" w:rsidRPr="0086310D" w:rsidRDefault="017490CA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219012" w14:textId="466998C3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Wykorzystanie wyników egzaminu maturalnego z języka polskiego do analiz osiągnięć uczniów</w:t>
            </w:r>
          </w:p>
        </w:tc>
        <w:tc>
          <w:tcPr>
            <w:tcW w:w="1984" w:type="dxa"/>
            <w:vMerge/>
          </w:tcPr>
          <w:p w14:paraId="165F1ADE" w14:textId="77777777" w:rsidR="00557A3C" w:rsidRPr="0086310D" w:rsidRDefault="00557A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13208" w:rsidRPr="0086310D" w14:paraId="251E8446" w14:textId="77777777" w:rsidTr="0313F659">
        <w:trPr>
          <w:trHeight w:val="975"/>
        </w:trPr>
        <w:tc>
          <w:tcPr>
            <w:tcW w:w="675" w:type="dxa"/>
            <w:shd w:val="clear" w:color="auto" w:fill="auto"/>
          </w:tcPr>
          <w:p w14:paraId="01D1A1B1" w14:textId="50A61CEE" w:rsidR="00713208" w:rsidRPr="0086310D" w:rsidRDefault="33F9DBB6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0FC7FCD" w14:textId="44C12831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Wyzwania XXI wieku -prozdrowotny styl życia sposobem na choroby cywilizacyjne oraz działania innowacyjne i eksperymenty pedagogiczne</w:t>
            </w:r>
          </w:p>
        </w:tc>
        <w:tc>
          <w:tcPr>
            <w:tcW w:w="1984" w:type="dxa"/>
            <w:vMerge/>
          </w:tcPr>
          <w:p w14:paraId="1DAD86F1" w14:textId="77777777" w:rsidR="00713208" w:rsidRPr="0086310D" w:rsidRDefault="00713208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</w:tr>
      <w:tr w:rsidR="490D0751" w:rsidRPr="0086310D" w14:paraId="5192B22D" w14:textId="77777777" w:rsidTr="0313F659">
        <w:trPr>
          <w:trHeight w:val="975"/>
        </w:trPr>
        <w:tc>
          <w:tcPr>
            <w:tcW w:w="675" w:type="dxa"/>
            <w:shd w:val="clear" w:color="auto" w:fill="auto"/>
          </w:tcPr>
          <w:p w14:paraId="64C81E51" w14:textId="02D21035" w:rsidR="21CC0D4A" w:rsidRPr="0086310D" w:rsidRDefault="21CC0D4A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1F9541E" w14:textId="60DD2422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Wyzwania XXI wieku -prozdrowotny styl życia sposobem na choroby cywilizacyjne oraz działania innowacyjne i eksperymenty pedagogiczne</w:t>
            </w:r>
          </w:p>
        </w:tc>
        <w:tc>
          <w:tcPr>
            <w:tcW w:w="1984" w:type="dxa"/>
            <w:vMerge/>
          </w:tcPr>
          <w:p w14:paraId="38BB0D1F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507F84CD" w14:textId="77777777" w:rsidTr="0313F659">
        <w:trPr>
          <w:trHeight w:val="300"/>
        </w:trPr>
        <w:tc>
          <w:tcPr>
            <w:tcW w:w="675" w:type="dxa"/>
            <w:shd w:val="clear" w:color="auto" w:fill="auto"/>
          </w:tcPr>
          <w:p w14:paraId="4B7BE1A1" w14:textId="647C3B66" w:rsidR="18DF7771" w:rsidRPr="0086310D" w:rsidRDefault="18DF7771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D47EB9F" w14:textId="5AE35593" w:rsidR="11925ABB" w:rsidRPr="0086310D" w:rsidRDefault="03151A85" w:rsidP="0086310D">
            <w:pPr>
              <w:keepNext/>
              <w:keepLines/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Z wystawą, grą i komiksem przez historię – narzędzia edukacyjne w pracy nauczyciela</w:t>
            </w:r>
          </w:p>
        </w:tc>
        <w:tc>
          <w:tcPr>
            <w:tcW w:w="1984" w:type="dxa"/>
            <w:vMerge/>
          </w:tcPr>
          <w:p w14:paraId="07C881F3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490D0751" w:rsidRPr="0086310D" w14:paraId="77200062" w14:textId="77777777" w:rsidTr="0313F659">
        <w:trPr>
          <w:trHeight w:val="300"/>
        </w:trPr>
        <w:tc>
          <w:tcPr>
            <w:tcW w:w="675" w:type="dxa"/>
            <w:shd w:val="clear" w:color="auto" w:fill="auto"/>
          </w:tcPr>
          <w:p w14:paraId="63591C08" w14:textId="23E9D171" w:rsidR="19B7CA26" w:rsidRPr="0086310D" w:rsidRDefault="19B7CA26" w:rsidP="0086310D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55838A" w14:textId="1EC01DF2" w:rsidR="490D0751" w:rsidRPr="0086310D" w:rsidRDefault="490D0751" w:rsidP="0086310D">
            <w:pPr>
              <w:spacing w:line="36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sz w:val="26"/>
                <w:szCs w:val="26"/>
              </w:rPr>
              <w:t>Zbrodnia wołyńska – relacje polsko – ukraińskie w latach 1918 – 1947</w:t>
            </w:r>
          </w:p>
        </w:tc>
        <w:tc>
          <w:tcPr>
            <w:tcW w:w="1984" w:type="dxa"/>
            <w:vMerge/>
          </w:tcPr>
          <w:p w14:paraId="06D2804C" w14:textId="77777777" w:rsidR="00892360" w:rsidRPr="0086310D" w:rsidRDefault="00892360" w:rsidP="0086310D">
            <w:pPr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D356729" w14:textId="5DC263FE" w:rsidR="490D0751" w:rsidRPr="00627309" w:rsidRDefault="15666E22" w:rsidP="0086310D">
      <w:pPr>
        <w:pStyle w:val="Nagwek2"/>
        <w:spacing w:before="0"/>
        <w:jc w:val="left"/>
        <w:rPr>
          <w:rFonts w:ascii="Calibri" w:hAnsi="Calibri" w:cs="Calibri"/>
          <w:i w:val="0"/>
          <w:color w:val="auto"/>
          <w:sz w:val="26"/>
          <w:szCs w:val="26"/>
        </w:rPr>
      </w:pPr>
      <w:bookmarkStart w:id="169" w:name="_Toc139363649"/>
      <w:r w:rsidRPr="0086310D">
        <w:rPr>
          <w:rFonts w:ascii="Calibri" w:hAnsi="Calibri" w:cs="Calibri"/>
          <w:i w:val="0"/>
          <w:color w:val="auto"/>
          <w:sz w:val="26"/>
          <w:szCs w:val="26"/>
        </w:rPr>
        <w:t>S</w:t>
      </w:r>
      <w:r w:rsidR="0AD409D5" w:rsidRPr="0086310D">
        <w:rPr>
          <w:rFonts w:ascii="Calibri" w:hAnsi="Calibri" w:cs="Calibri"/>
          <w:i w:val="0"/>
          <w:color w:val="auto"/>
          <w:sz w:val="26"/>
          <w:szCs w:val="26"/>
        </w:rPr>
        <w:t>zkolenia</w:t>
      </w:r>
      <w:r w:rsidR="017490CA" w:rsidRPr="0086310D">
        <w:rPr>
          <w:rFonts w:ascii="Calibri" w:hAnsi="Calibri" w:cs="Calibri"/>
          <w:i w:val="0"/>
          <w:color w:val="auto"/>
          <w:sz w:val="26"/>
          <w:szCs w:val="26"/>
        </w:rPr>
        <w:t xml:space="preserve"> rad pedagogicznych</w:t>
      </w:r>
      <w:bookmarkEnd w:id="169"/>
    </w:p>
    <w:tbl>
      <w:tblPr>
        <w:tblStyle w:val="Tabela-Siatka"/>
        <w:tblW w:w="9180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A2453C" w:rsidRPr="0086310D" w14:paraId="69EE39BC" w14:textId="77777777" w:rsidTr="0313F659">
        <w:tc>
          <w:tcPr>
            <w:tcW w:w="675" w:type="dxa"/>
            <w:shd w:val="clear" w:color="auto" w:fill="auto"/>
          </w:tcPr>
          <w:p w14:paraId="1C6075FD" w14:textId="77777777" w:rsidR="004524C9" w:rsidRPr="0086310D" w:rsidRDefault="0AD409D5" w:rsidP="0086310D">
            <w:pPr>
              <w:spacing w:before="100"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14:paraId="3B9B2D5F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Planowany sposób realizacji (planowane szkolenia)</w:t>
            </w:r>
          </w:p>
        </w:tc>
        <w:tc>
          <w:tcPr>
            <w:tcW w:w="1984" w:type="dxa"/>
            <w:shd w:val="clear" w:color="auto" w:fill="auto"/>
          </w:tcPr>
          <w:p w14:paraId="4B2873C5" w14:textId="77777777" w:rsidR="004524C9" w:rsidRPr="0086310D" w:rsidRDefault="0AD409D5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b/>
                <w:bCs/>
                <w:sz w:val="26"/>
                <w:szCs w:val="26"/>
              </w:rPr>
              <w:t>Podstawa prawna</w:t>
            </w:r>
          </w:p>
        </w:tc>
      </w:tr>
      <w:tr w:rsidR="00A2453C" w:rsidRPr="0086310D" w14:paraId="5C516EAD" w14:textId="77777777" w:rsidTr="0313F659">
        <w:tc>
          <w:tcPr>
            <w:tcW w:w="675" w:type="dxa"/>
            <w:shd w:val="clear" w:color="auto" w:fill="auto"/>
          </w:tcPr>
          <w:p w14:paraId="7329D416" w14:textId="3744C7D9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7DFA2C" w14:textId="7E2A8A68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RODO w szkole nie musi być straszne. Praktyczne narzędzia </w:t>
            </w:r>
            <w:r w:rsidRPr="0086310D">
              <w:rPr>
                <w:rFonts w:ascii="Calibri" w:hAnsi="Calibri" w:cs="Calibri"/>
                <w:sz w:val="26"/>
                <w:szCs w:val="26"/>
              </w:rPr>
              <w:br/>
            </w: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i scenariusze postępowania z danymi osobowymi w placówce oświatowej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4A7CD8" w14:textId="6E95A54E" w:rsidR="00A2453C" w:rsidRPr="0086310D" w:rsidRDefault="2D30CCCD" w:rsidP="0086310D">
            <w:pPr>
              <w:spacing w:before="100" w:line="360" w:lineRule="auto"/>
              <w:rPr>
                <w:rFonts w:ascii="Calibri" w:eastAsia="Cambria" w:hAnsi="Calibri" w:cs="Calibri"/>
                <w:b/>
                <w:bCs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sz w:val="26"/>
                <w:szCs w:val="26"/>
              </w:rPr>
              <w:t xml:space="preserve">§ 24.1 </w:t>
            </w:r>
            <w:proofErr w:type="spellStart"/>
            <w:r w:rsidRPr="0086310D">
              <w:rPr>
                <w:rFonts w:ascii="Calibri" w:eastAsia="Cambria" w:hAnsi="Calibri" w:cs="Calibri"/>
                <w:sz w:val="26"/>
                <w:szCs w:val="26"/>
              </w:rPr>
              <w:t>rozp</w:t>
            </w:r>
            <w:proofErr w:type="spellEnd"/>
            <w:r w:rsidRPr="0086310D">
              <w:rPr>
                <w:rFonts w:ascii="Calibri" w:eastAsia="Cambria" w:hAnsi="Calibri" w:cs="Calibri"/>
                <w:sz w:val="26"/>
                <w:szCs w:val="26"/>
              </w:rPr>
              <w:t>. MEN z dnia 28 maja 2019 r. w sprawie placówek doskonalenia nauczycieli</w:t>
            </w:r>
          </w:p>
          <w:p w14:paraId="50761005" w14:textId="5F31E5DC" w:rsidR="00A2453C" w:rsidRPr="0086310D" w:rsidRDefault="00A2453C" w:rsidP="0086310D">
            <w:pPr>
              <w:spacing w:before="100" w:line="360" w:lineRule="auto"/>
              <w:rPr>
                <w:rFonts w:ascii="Calibri" w:eastAsia="Cambria" w:hAnsi="Calibri" w:cs="Calibri"/>
                <w:sz w:val="26"/>
                <w:szCs w:val="26"/>
              </w:rPr>
            </w:pPr>
          </w:p>
        </w:tc>
      </w:tr>
      <w:tr w:rsidR="00A2453C" w:rsidRPr="0086310D" w14:paraId="45668694" w14:textId="77777777" w:rsidTr="0313F659">
        <w:tc>
          <w:tcPr>
            <w:tcW w:w="675" w:type="dxa"/>
            <w:shd w:val="clear" w:color="auto" w:fill="auto"/>
          </w:tcPr>
          <w:p w14:paraId="3B0FBB0A" w14:textId="5BB50050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BDA6CF5" w14:textId="18E9C410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Szkolnictwo zawodowe, doradztwo edukacyjne jako kluczowy element nowoczesnej gospodarki</w:t>
            </w:r>
          </w:p>
        </w:tc>
        <w:tc>
          <w:tcPr>
            <w:tcW w:w="1984" w:type="dxa"/>
            <w:vMerge/>
          </w:tcPr>
          <w:p w14:paraId="10C08978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221C1B8A" w14:textId="77777777" w:rsidTr="0313F659">
        <w:tc>
          <w:tcPr>
            <w:tcW w:w="675" w:type="dxa"/>
            <w:shd w:val="clear" w:color="auto" w:fill="auto"/>
          </w:tcPr>
          <w:p w14:paraId="0945A845" w14:textId="4E6C951A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0DDE7C9" w14:textId="661F0561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Uczeń chory przewlekle w szkole- wsparcie społeczne</w:t>
            </w:r>
          </w:p>
        </w:tc>
        <w:tc>
          <w:tcPr>
            <w:tcW w:w="1984" w:type="dxa"/>
            <w:vMerge/>
          </w:tcPr>
          <w:p w14:paraId="6D52F208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15E54C37" w14:textId="77777777" w:rsidTr="0313F659">
        <w:tc>
          <w:tcPr>
            <w:tcW w:w="675" w:type="dxa"/>
            <w:shd w:val="clear" w:color="auto" w:fill="auto"/>
          </w:tcPr>
          <w:p w14:paraId="2B592FB6" w14:textId="55B05DFB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C6821F" w14:textId="1630D243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Uczeń w spektrum autyzmu w szkole i przedszkolu – ABC nauczyciela</w:t>
            </w:r>
          </w:p>
        </w:tc>
        <w:tc>
          <w:tcPr>
            <w:tcW w:w="1984" w:type="dxa"/>
            <w:vMerge/>
          </w:tcPr>
          <w:p w14:paraId="5CD5ECAB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33853320" w14:textId="77777777" w:rsidTr="0313F659">
        <w:tc>
          <w:tcPr>
            <w:tcW w:w="675" w:type="dxa"/>
            <w:shd w:val="clear" w:color="auto" w:fill="auto"/>
          </w:tcPr>
          <w:p w14:paraId="18A9A9A2" w14:textId="46A4F13D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46344E" w14:textId="0582EF0E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Uczeń ze specjalnymi potrzebami edukacyjnymi w szkole na poszczególnych etapach edukacyjnych</w:t>
            </w:r>
          </w:p>
        </w:tc>
        <w:tc>
          <w:tcPr>
            <w:tcW w:w="1984" w:type="dxa"/>
            <w:vMerge/>
          </w:tcPr>
          <w:p w14:paraId="2B1A85A1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6905DE17" w14:textId="77777777" w:rsidTr="0313F659">
        <w:tc>
          <w:tcPr>
            <w:tcW w:w="675" w:type="dxa"/>
            <w:shd w:val="clear" w:color="auto" w:fill="auto"/>
          </w:tcPr>
          <w:p w14:paraId="180730F6" w14:textId="57089540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A89F083" w14:textId="0C2074E2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Wsparcie uczniów w kryzysie samobójczym – rozpoznawanie sygnałów, interwencja i działania profilaktyczne</w:t>
            </w:r>
          </w:p>
        </w:tc>
        <w:tc>
          <w:tcPr>
            <w:tcW w:w="1984" w:type="dxa"/>
            <w:vMerge/>
          </w:tcPr>
          <w:p w14:paraId="579422BF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6B6C138D" w14:textId="77777777" w:rsidTr="0313F659">
        <w:tc>
          <w:tcPr>
            <w:tcW w:w="675" w:type="dxa"/>
            <w:shd w:val="clear" w:color="auto" w:fill="auto"/>
          </w:tcPr>
          <w:p w14:paraId="2125F6FE" w14:textId="6801865A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7C797B" w14:textId="0AA399E2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 xml:space="preserve">Wyzwania w edukacji inkluzyjnej </w:t>
            </w:r>
          </w:p>
        </w:tc>
        <w:tc>
          <w:tcPr>
            <w:tcW w:w="1984" w:type="dxa"/>
            <w:vMerge/>
          </w:tcPr>
          <w:p w14:paraId="1F571923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A2453C" w:rsidRPr="0086310D" w14:paraId="14FC1E7B" w14:textId="77777777" w:rsidTr="0313F659">
        <w:tc>
          <w:tcPr>
            <w:tcW w:w="675" w:type="dxa"/>
            <w:shd w:val="clear" w:color="auto" w:fill="auto"/>
          </w:tcPr>
          <w:p w14:paraId="2C36FF23" w14:textId="37E034AB" w:rsidR="00A2453C" w:rsidRPr="0086310D" w:rsidRDefault="6430022F" w:rsidP="0086310D">
            <w:pPr>
              <w:spacing w:before="10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97D6A2" w14:textId="42846C00" w:rsidR="490D0751" w:rsidRPr="0086310D" w:rsidRDefault="490D0751" w:rsidP="0086310D">
            <w:pPr>
              <w:spacing w:line="360" w:lineRule="auto"/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</w:pPr>
            <w:r w:rsidRPr="0086310D">
              <w:rPr>
                <w:rFonts w:ascii="Calibri" w:eastAsia="Cambria" w:hAnsi="Calibri" w:cs="Calibri"/>
                <w:color w:val="000000" w:themeColor="text1"/>
                <w:sz w:val="26"/>
                <w:szCs w:val="26"/>
              </w:rPr>
              <w:t>Zaburzenia rozwojowe przyczyną niepowodzeń szkolnych</w:t>
            </w:r>
          </w:p>
        </w:tc>
        <w:tc>
          <w:tcPr>
            <w:tcW w:w="1984" w:type="dxa"/>
            <w:vMerge/>
          </w:tcPr>
          <w:p w14:paraId="2E7D38E3" w14:textId="77777777" w:rsidR="00A2453C" w:rsidRPr="0086310D" w:rsidRDefault="00A2453C" w:rsidP="0086310D">
            <w:pPr>
              <w:spacing w:before="100"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</w:tbl>
    <w:p w14:paraId="7BA60983" w14:textId="7DF38EE1" w:rsidR="0086503E" w:rsidRPr="0086310D" w:rsidRDefault="0086503E" w:rsidP="00627309">
      <w:pPr>
        <w:pStyle w:val="Nagwek2"/>
        <w:numPr>
          <w:ilvl w:val="0"/>
          <w:numId w:val="0"/>
        </w:numPr>
        <w:spacing w:before="0"/>
        <w:jc w:val="left"/>
        <w:rPr>
          <w:rFonts w:ascii="Calibri" w:hAnsi="Calibri" w:cs="Calibri"/>
          <w:i w:val="0"/>
          <w:color w:val="auto"/>
          <w:sz w:val="26"/>
          <w:szCs w:val="26"/>
        </w:rPr>
      </w:pPr>
    </w:p>
    <w:sectPr w:rsidR="0086503E" w:rsidRPr="0086310D" w:rsidSect="00A96F2E">
      <w:pgSz w:w="11906" w:h="16838"/>
      <w:pgMar w:top="1276" w:right="1417" w:bottom="1276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E7DF" w14:textId="77777777" w:rsidR="00585256" w:rsidRDefault="00585256" w:rsidP="00CD2433">
      <w:pPr>
        <w:spacing w:after="0" w:line="240" w:lineRule="auto"/>
      </w:pPr>
      <w:r>
        <w:separator/>
      </w:r>
    </w:p>
  </w:endnote>
  <w:endnote w:type="continuationSeparator" w:id="0">
    <w:p w14:paraId="7ADF4008" w14:textId="77777777" w:rsidR="00585256" w:rsidRDefault="00585256" w:rsidP="00CD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735"/>
      <w:docPartObj>
        <w:docPartGallery w:val="Page Numbers (Bottom of Page)"/>
        <w:docPartUnique/>
      </w:docPartObj>
    </w:sdtPr>
    <w:sdtEndPr/>
    <w:sdtContent>
      <w:p w14:paraId="0C1863EF" w14:textId="77777777" w:rsidR="00B83C83" w:rsidRDefault="00B83C83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19C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1EBE7130" w14:textId="77777777" w:rsidR="00B83C83" w:rsidRDefault="00B83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B000" w14:textId="77777777" w:rsidR="00585256" w:rsidRDefault="00585256" w:rsidP="00CD2433">
      <w:pPr>
        <w:spacing w:after="0" w:line="240" w:lineRule="auto"/>
      </w:pPr>
      <w:r>
        <w:separator/>
      </w:r>
    </w:p>
  </w:footnote>
  <w:footnote w:type="continuationSeparator" w:id="0">
    <w:p w14:paraId="23BCAA62" w14:textId="77777777" w:rsidR="00585256" w:rsidRDefault="00585256" w:rsidP="00CD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1D41" w14:textId="31DDCDC9" w:rsidR="00B83C83" w:rsidRDefault="490D0751" w:rsidP="490D0751">
    <w:pPr>
      <w:pStyle w:val="Nagwek"/>
      <w:jc w:val="center"/>
      <w:rPr>
        <w:rFonts w:ascii="Times New Roman" w:hAnsi="Times New Roman" w:cs="Times New Roman"/>
        <w:i/>
        <w:iCs/>
        <w:color w:val="BFBFBF" w:themeColor="background1" w:themeShade="BF"/>
      </w:rPr>
    </w:pPr>
    <w:r w:rsidRPr="490D0751">
      <w:rPr>
        <w:rFonts w:ascii="Times New Roman" w:hAnsi="Times New Roman" w:cs="Times New Roman"/>
        <w:i/>
        <w:iCs/>
        <w:color w:val="BFBFBF" w:themeColor="background1" w:themeShade="BF"/>
      </w:rPr>
      <w:t>Plan pracy na rok szkolny 2025/2026</w:t>
    </w:r>
  </w:p>
  <w:p w14:paraId="06A939C8" w14:textId="77777777" w:rsidR="00B83C83" w:rsidRPr="002E40EF" w:rsidRDefault="00B83C83" w:rsidP="00BF00C7">
    <w:pPr>
      <w:pStyle w:val="Nagwek"/>
      <w:rPr>
        <w:rFonts w:ascii="Times New Roman" w:hAnsi="Times New Roman" w:cs="Times New Roman"/>
        <w:i/>
        <w:color w:val="BFBFBF" w:themeColor="background1" w:themeShade="BF"/>
      </w:rPr>
    </w:pPr>
    <w:r>
      <w:rPr>
        <w:rFonts w:ascii="Times New Roman" w:hAnsi="Times New Roman" w:cs="Times New Roman"/>
        <w:i/>
        <w:color w:val="BFBFBF" w:themeColor="background1" w:themeShade="BF"/>
      </w:rPr>
      <w:t>Wojewódzki Ośrodek Doskonalenia Nauczycieli w Piotrkowie Trybunalskim, wchodzący w skład</w:t>
    </w:r>
  </w:p>
  <w:p w14:paraId="251A681A" w14:textId="77777777" w:rsidR="00B83C83" w:rsidRDefault="00B83C83" w:rsidP="00A83045">
    <w:pPr>
      <w:pStyle w:val="Nagwek"/>
      <w:jc w:val="center"/>
      <w:rPr>
        <w:rFonts w:ascii="Times New Roman" w:hAnsi="Times New Roman" w:cs="Times New Roman"/>
        <w:i/>
        <w:color w:val="BFBFBF" w:themeColor="background1" w:themeShade="BF"/>
      </w:rPr>
    </w:pPr>
    <w:r>
      <w:rPr>
        <w:rFonts w:ascii="Times New Roman" w:hAnsi="Times New Roman" w:cs="Times New Roman"/>
        <w:i/>
        <w:color w:val="BFBFBF" w:themeColor="background1" w:themeShade="BF"/>
      </w:rPr>
      <w:t>Centrum Rozwoju Edukacji Województwa Łódzkiego w Piotrkowie Trybunalskim</w:t>
    </w:r>
  </w:p>
  <w:p w14:paraId="01187B00" w14:textId="77777777" w:rsidR="00B83C83" w:rsidRPr="002E40EF" w:rsidRDefault="00B83C83" w:rsidP="00013A88">
    <w:pPr>
      <w:pStyle w:val="Nagwek"/>
      <w:pBdr>
        <w:bottom w:val="single" w:sz="4" w:space="1" w:color="auto"/>
      </w:pBdr>
      <w:jc w:val="center"/>
      <w:rPr>
        <w:rFonts w:ascii="Times New Roman" w:hAnsi="Times New Roman" w:cs="Times New Roman"/>
        <w:i/>
        <w:color w:val="BFBFBF" w:themeColor="background1" w:themeShade="BF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yvja4XA7hPRqVj" int2:id="pdJ7ToE3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5C40"/>
    <w:multiLevelType w:val="hybridMultilevel"/>
    <w:tmpl w:val="1A9E6B8E"/>
    <w:lvl w:ilvl="0" w:tplc="9836CB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F8A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8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88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AD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6A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44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2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41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530"/>
    <w:multiLevelType w:val="hybridMultilevel"/>
    <w:tmpl w:val="15C69F26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E983"/>
    <w:multiLevelType w:val="hybridMultilevel"/>
    <w:tmpl w:val="AFE46F16"/>
    <w:lvl w:ilvl="0" w:tplc="2DB29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40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67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C8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8A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6D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A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A1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AC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469BA"/>
    <w:multiLevelType w:val="hybridMultilevel"/>
    <w:tmpl w:val="FBC8EEC2"/>
    <w:lvl w:ilvl="0" w:tplc="172C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8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0B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6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EB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AA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A4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E8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E2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B26F"/>
    <w:multiLevelType w:val="hybridMultilevel"/>
    <w:tmpl w:val="1C5C6EF6"/>
    <w:lvl w:ilvl="0" w:tplc="49BE8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E4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ED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26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2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A4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E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C2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67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6676"/>
    <w:multiLevelType w:val="hybridMultilevel"/>
    <w:tmpl w:val="17465A6E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0E0B"/>
    <w:multiLevelType w:val="hybridMultilevel"/>
    <w:tmpl w:val="CBCA8308"/>
    <w:lvl w:ilvl="0" w:tplc="19EA791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197047C"/>
    <w:multiLevelType w:val="hybridMultilevel"/>
    <w:tmpl w:val="278A3840"/>
    <w:lvl w:ilvl="0" w:tplc="6A662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02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E7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9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89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0F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85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ED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E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6D82"/>
    <w:multiLevelType w:val="hybridMultilevel"/>
    <w:tmpl w:val="DB1448DA"/>
    <w:lvl w:ilvl="0" w:tplc="40A8B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1305A"/>
    <w:multiLevelType w:val="hybridMultilevel"/>
    <w:tmpl w:val="50A42BF8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60858"/>
    <w:multiLevelType w:val="hybridMultilevel"/>
    <w:tmpl w:val="B3EC1158"/>
    <w:lvl w:ilvl="0" w:tplc="B8BEF1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C0C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41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2F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C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0E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5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27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2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2419B"/>
    <w:multiLevelType w:val="hybridMultilevel"/>
    <w:tmpl w:val="2CAC1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0C3"/>
    <w:multiLevelType w:val="hybridMultilevel"/>
    <w:tmpl w:val="603EC9BC"/>
    <w:lvl w:ilvl="0" w:tplc="EAE28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C21F4"/>
    <w:multiLevelType w:val="hybridMultilevel"/>
    <w:tmpl w:val="EAD45CDA"/>
    <w:lvl w:ilvl="0" w:tplc="7DAA4CE8">
      <w:start w:val="1"/>
      <w:numFmt w:val="decimal"/>
      <w:pStyle w:val="aaa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57EA20"/>
    <w:multiLevelType w:val="hybridMultilevel"/>
    <w:tmpl w:val="2A8EF4E8"/>
    <w:lvl w:ilvl="0" w:tplc="2A824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EE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05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E0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8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A5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8B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69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170B7"/>
    <w:multiLevelType w:val="hybridMultilevel"/>
    <w:tmpl w:val="3230B31A"/>
    <w:lvl w:ilvl="0" w:tplc="C22EDC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0A62A86"/>
    <w:multiLevelType w:val="hybridMultilevel"/>
    <w:tmpl w:val="0084165E"/>
    <w:lvl w:ilvl="0" w:tplc="596E6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5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02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A2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AB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05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8C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9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69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974"/>
    <w:multiLevelType w:val="hybridMultilevel"/>
    <w:tmpl w:val="E9BC7CF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2B1076F"/>
    <w:multiLevelType w:val="hybridMultilevel"/>
    <w:tmpl w:val="25F81AE6"/>
    <w:lvl w:ilvl="0" w:tplc="72FCB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C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492A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2C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A2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63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88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ED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2F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DFBCB"/>
    <w:multiLevelType w:val="hybridMultilevel"/>
    <w:tmpl w:val="82FA3298"/>
    <w:lvl w:ilvl="0" w:tplc="79E23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C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64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01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21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C2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9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8B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28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1773"/>
    <w:multiLevelType w:val="hybridMultilevel"/>
    <w:tmpl w:val="2BD86626"/>
    <w:lvl w:ilvl="0" w:tplc="3604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C4FA1"/>
    <w:multiLevelType w:val="hybridMultilevel"/>
    <w:tmpl w:val="57A25980"/>
    <w:lvl w:ilvl="0" w:tplc="EAE28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711D8"/>
    <w:multiLevelType w:val="hybridMultilevel"/>
    <w:tmpl w:val="0928A45C"/>
    <w:lvl w:ilvl="0" w:tplc="71427E42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6F4C8C"/>
    <w:multiLevelType w:val="hybridMultilevel"/>
    <w:tmpl w:val="2B2A5440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7EECD"/>
    <w:multiLevelType w:val="hybridMultilevel"/>
    <w:tmpl w:val="D84ED492"/>
    <w:lvl w:ilvl="0" w:tplc="8D428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85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A1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C5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6F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68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F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E7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CFFF3"/>
    <w:multiLevelType w:val="hybridMultilevel"/>
    <w:tmpl w:val="E7EE12BA"/>
    <w:lvl w:ilvl="0" w:tplc="D44E3D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7A9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3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8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3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6A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2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E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8F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71315"/>
    <w:multiLevelType w:val="hybridMultilevel"/>
    <w:tmpl w:val="3B8E2262"/>
    <w:lvl w:ilvl="0" w:tplc="4FF25B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192D"/>
    <w:multiLevelType w:val="hybridMultilevel"/>
    <w:tmpl w:val="E6F60F0C"/>
    <w:lvl w:ilvl="0" w:tplc="A8C62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E4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45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4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EA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C7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C6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2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66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11AD7"/>
    <w:multiLevelType w:val="hybridMultilevel"/>
    <w:tmpl w:val="DAEA0402"/>
    <w:lvl w:ilvl="0" w:tplc="14C8B3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ECE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88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61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65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7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F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4B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85BC9"/>
    <w:multiLevelType w:val="hybridMultilevel"/>
    <w:tmpl w:val="FB741F62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28394"/>
    <w:multiLevelType w:val="hybridMultilevel"/>
    <w:tmpl w:val="8DA21DBE"/>
    <w:lvl w:ilvl="0" w:tplc="85B4F516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CE622842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D25455B6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AF68C86C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6504B3EE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2014F798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479A52BC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80860530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7E12E8C2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1" w15:restartNumberingAfterBreak="0">
    <w:nsid w:val="5B4F0AAB"/>
    <w:multiLevelType w:val="hybridMultilevel"/>
    <w:tmpl w:val="BA8E7768"/>
    <w:lvl w:ilvl="0" w:tplc="360CD9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BC9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49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85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CF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00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0D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07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04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6A279"/>
    <w:multiLevelType w:val="hybridMultilevel"/>
    <w:tmpl w:val="EB96A2DE"/>
    <w:lvl w:ilvl="0" w:tplc="C6846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8D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C4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7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2A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43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E1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87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A5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70FA4"/>
    <w:multiLevelType w:val="hybridMultilevel"/>
    <w:tmpl w:val="53B84226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11F2F"/>
    <w:multiLevelType w:val="hybridMultilevel"/>
    <w:tmpl w:val="27764794"/>
    <w:lvl w:ilvl="0" w:tplc="A198C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72556"/>
    <w:multiLevelType w:val="hybridMultilevel"/>
    <w:tmpl w:val="FF0ACFC0"/>
    <w:lvl w:ilvl="0" w:tplc="0A628F24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EC4CF0"/>
    <w:multiLevelType w:val="hybridMultilevel"/>
    <w:tmpl w:val="DE0AD5A4"/>
    <w:lvl w:ilvl="0" w:tplc="A4D61FFE">
      <w:start w:val="1"/>
      <w:numFmt w:val="decimal"/>
      <w:lvlText w:val="%1."/>
      <w:lvlJc w:val="left"/>
      <w:pPr>
        <w:ind w:left="360" w:hanging="360"/>
      </w:pPr>
    </w:lvl>
    <w:lvl w:ilvl="1" w:tplc="D6E23306" w:tentative="1">
      <w:start w:val="1"/>
      <w:numFmt w:val="lowerLetter"/>
      <w:lvlText w:val="%2."/>
      <w:lvlJc w:val="left"/>
      <w:pPr>
        <w:ind w:left="1080" w:hanging="360"/>
      </w:pPr>
    </w:lvl>
    <w:lvl w:ilvl="2" w:tplc="D9C4C0CC" w:tentative="1">
      <w:start w:val="1"/>
      <w:numFmt w:val="lowerRoman"/>
      <w:lvlText w:val="%3."/>
      <w:lvlJc w:val="right"/>
      <w:pPr>
        <w:ind w:left="1800" w:hanging="180"/>
      </w:pPr>
    </w:lvl>
    <w:lvl w:ilvl="3" w:tplc="DABCFEDC" w:tentative="1">
      <w:start w:val="1"/>
      <w:numFmt w:val="decimal"/>
      <w:lvlText w:val="%4."/>
      <w:lvlJc w:val="left"/>
      <w:pPr>
        <w:ind w:left="2520" w:hanging="360"/>
      </w:pPr>
    </w:lvl>
    <w:lvl w:ilvl="4" w:tplc="E9587B26" w:tentative="1">
      <w:start w:val="1"/>
      <w:numFmt w:val="lowerLetter"/>
      <w:lvlText w:val="%5."/>
      <w:lvlJc w:val="left"/>
      <w:pPr>
        <w:ind w:left="3240" w:hanging="360"/>
      </w:pPr>
    </w:lvl>
    <w:lvl w:ilvl="5" w:tplc="FC2E0356" w:tentative="1">
      <w:start w:val="1"/>
      <w:numFmt w:val="lowerRoman"/>
      <w:lvlText w:val="%6."/>
      <w:lvlJc w:val="right"/>
      <w:pPr>
        <w:ind w:left="3960" w:hanging="180"/>
      </w:pPr>
    </w:lvl>
    <w:lvl w:ilvl="6" w:tplc="798A2FDE" w:tentative="1">
      <w:start w:val="1"/>
      <w:numFmt w:val="decimal"/>
      <w:lvlText w:val="%7."/>
      <w:lvlJc w:val="left"/>
      <w:pPr>
        <w:ind w:left="4680" w:hanging="360"/>
      </w:pPr>
    </w:lvl>
    <w:lvl w:ilvl="7" w:tplc="CC2E9F3C" w:tentative="1">
      <w:start w:val="1"/>
      <w:numFmt w:val="lowerLetter"/>
      <w:lvlText w:val="%8."/>
      <w:lvlJc w:val="left"/>
      <w:pPr>
        <w:ind w:left="5400" w:hanging="360"/>
      </w:pPr>
    </w:lvl>
    <w:lvl w:ilvl="8" w:tplc="53BEF2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F03D2F"/>
    <w:multiLevelType w:val="multilevel"/>
    <w:tmpl w:val="F86C108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1283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426D22"/>
    <w:multiLevelType w:val="hybridMultilevel"/>
    <w:tmpl w:val="F202C660"/>
    <w:lvl w:ilvl="0" w:tplc="19EA7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2A448A"/>
    <w:multiLevelType w:val="hybridMultilevel"/>
    <w:tmpl w:val="2C62FAB0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87CEB"/>
    <w:multiLevelType w:val="hybridMultilevel"/>
    <w:tmpl w:val="BCBE77DC"/>
    <w:lvl w:ilvl="0" w:tplc="CD6E9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8D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8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8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C8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EC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E4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05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09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CC182"/>
    <w:multiLevelType w:val="hybridMultilevel"/>
    <w:tmpl w:val="82849234"/>
    <w:lvl w:ilvl="0" w:tplc="5192E5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4C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05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8B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4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2B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6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A6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EA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14AED"/>
    <w:multiLevelType w:val="hybridMultilevel"/>
    <w:tmpl w:val="3E7EB87A"/>
    <w:lvl w:ilvl="0" w:tplc="19EA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E5BDD"/>
    <w:multiLevelType w:val="hybridMultilevel"/>
    <w:tmpl w:val="0C3EF29A"/>
    <w:lvl w:ilvl="0" w:tplc="EAE28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A78F0"/>
    <w:multiLevelType w:val="hybridMultilevel"/>
    <w:tmpl w:val="DB169626"/>
    <w:lvl w:ilvl="0" w:tplc="A4CEED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DE9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0B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ED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EB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6A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E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4C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8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4"/>
  </w:num>
  <w:num w:numId="4">
    <w:abstractNumId w:val="32"/>
  </w:num>
  <w:num w:numId="5">
    <w:abstractNumId w:val="14"/>
  </w:num>
  <w:num w:numId="6">
    <w:abstractNumId w:val="40"/>
  </w:num>
  <w:num w:numId="7">
    <w:abstractNumId w:val="19"/>
  </w:num>
  <w:num w:numId="8">
    <w:abstractNumId w:val="2"/>
  </w:num>
  <w:num w:numId="9">
    <w:abstractNumId w:val="28"/>
  </w:num>
  <w:num w:numId="10">
    <w:abstractNumId w:val="7"/>
  </w:num>
  <w:num w:numId="11">
    <w:abstractNumId w:val="31"/>
  </w:num>
  <w:num w:numId="12">
    <w:abstractNumId w:val="27"/>
  </w:num>
  <w:num w:numId="13">
    <w:abstractNumId w:val="44"/>
  </w:num>
  <w:num w:numId="14">
    <w:abstractNumId w:val="16"/>
  </w:num>
  <w:num w:numId="15">
    <w:abstractNumId w:val="3"/>
  </w:num>
  <w:num w:numId="16">
    <w:abstractNumId w:val="24"/>
  </w:num>
  <w:num w:numId="17">
    <w:abstractNumId w:val="10"/>
  </w:num>
  <w:num w:numId="18">
    <w:abstractNumId w:val="25"/>
  </w:num>
  <w:num w:numId="19">
    <w:abstractNumId w:val="41"/>
  </w:num>
  <w:num w:numId="20">
    <w:abstractNumId w:val="0"/>
  </w:num>
  <w:num w:numId="21">
    <w:abstractNumId w:val="13"/>
  </w:num>
  <w:num w:numId="22">
    <w:abstractNumId w:val="42"/>
  </w:num>
  <w:num w:numId="23">
    <w:abstractNumId w:val="17"/>
  </w:num>
  <w:num w:numId="24">
    <w:abstractNumId w:val="29"/>
  </w:num>
  <w:num w:numId="25">
    <w:abstractNumId w:val="1"/>
  </w:num>
  <w:num w:numId="26">
    <w:abstractNumId w:val="33"/>
  </w:num>
  <w:num w:numId="27">
    <w:abstractNumId w:val="23"/>
  </w:num>
  <w:num w:numId="28">
    <w:abstractNumId w:val="20"/>
  </w:num>
  <w:num w:numId="29">
    <w:abstractNumId w:val="34"/>
  </w:num>
  <w:num w:numId="30">
    <w:abstractNumId w:val="37"/>
  </w:num>
  <w:num w:numId="31">
    <w:abstractNumId w:val="5"/>
  </w:num>
  <w:num w:numId="32">
    <w:abstractNumId w:val="9"/>
  </w:num>
  <w:num w:numId="33">
    <w:abstractNumId w:val="39"/>
  </w:num>
  <w:num w:numId="34">
    <w:abstractNumId w:val="26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6"/>
  </w:num>
  <w:num w:numId="39">
    <w:abstractNumId w:val="38"/>
  </w:num>
  <w:num w:numId="40">
    <w:abstractNumId w:val="12"/>
  </w:num>
  <w:num w:numId="41">
    <w:abstractNumId w:val="43"/>
  </w:num>
  <w:num w:numId="42">
    <w:abstractNumId w:val="8"/>
  </w:num>
  <w:num w:numId="43">
    <w:abstractNumId w:val="21"/>
  </w:num>
  <w:num w:numId="44">
    <w:abstractNumId w:val="36"/>
  </w:num>
  <w:num w:numId="4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016E0"/>
    <w:rsid w:val="00002C04"/>
    <w:rsid w:val="00004164"/>
    <w:rsid w:val="000057D4"/>
    <w:rsid w:val="000060D7"/>
    <w:rsid w:val="0001102D"/>
    <w:rsid w:val="00013A88"/>
    <w:rsid w:val="000149EB"/>
    <w:rsid w:val="00014CEE"/>
    <w:rsid w:val="0002190D"/>
    <w:rsid w:val="000304B6"/>
    <w:rsid w:val="000332E4"/>
    <w:rsid w:val="00036567"/>
    <w:rsid w:val="0003795D"/>
    <w:rsid w:val="000400B5"/>
    <w:rsid w:val="000405A6"/>
    <w:rsid w:val="00040E16"/>
    <w:rsid w:val="000438AB"/>
    <w:rsid w:val="000440BE"/>
    <w:rsid w:val="000445CC"/>
    <w:rsid w:val="00045D59"/>
    <w:rsid w:val="0004650C"/>
    <w:rsid w:val="0004668D"/>
    <w:rsid w:val="00046F67"/>
    <w:rsid w:val="00047141"/>
    <w:rsid w:val="00051546"/>
    <w:rsid w:val="00051819"/>
    <w:rsid w:val="00053C0F"/>
    <w:rsid w:val="00054125"/>
    <w:rsid w:val="0005454E"/>
    <w:rsid w:val="00055D87"/>
    <w:rsid w:val="0005685F"/>
    <w:rsid w:val="00060196"/>
    <w:rsid w:val="00060465"/>
    <w:rsid w:val="0006047C"/>
    <w:rsid w:val="000665E5"/>
    <w:rsid w:val="0007027C"/>
    <w:rsid w:val="00072B5C"/>
    <w:rsid w:val="000733A2"/>
    <w:rsid w:val="0007F470"/>
    <w:rsid w:val="000809E8"/>
    <w:rsid w:val="000810B4"/>
    <w:rsid w:val="00084015"/>
    <w:rsid w:val="00087759"/>
    <w:rsid w:val="00092198"/>
    <w:rsid w:val="0009334D"/>
    <w:rsid w:val="00093561"/>
    <w:rsid w:val="00093571"/>
    <w:rsid w:val="0009383E"/>
    <w:rsid w:val="00096F4D"/>
    <w:rsid w:val="000A2164"/>
    <w:rsid w:val="000A3A13"/>
    <w:rsid w:val="000B0CD1"/>
    <w:rsid w:val="000B35DA"/>
    <w:rsid w:val="000B452A"/>
    <w:rsid w:val="000B453D"/>
    <w:rsid w:val="000B5095"/>
    <w:rsid w:val="000B6B69"/>
    <w:rsid w:val="000C1B9A"/>
    <w:rsid w:val="000C285D"/>
    <w:rsid w:val="000C29D5"/>
    <w:rsid w:val="000C58D9"/>
    <w:rsid w:val="000D1FCA"/>
    <w:rsid w:val="000D2333"/>
    <w:rsid w:val="000D2A79"/>
    <w:rsid w:val="000D61E5"/>
    <w:rsid w:val="000D650C"/>
    <w:rsid w:val="000D6603"/>
    <w:rsid w:val="000D71EA"/>
    <w:rsid w:val="000D75E6"/>
    <w:rsid w:val="000D7E5E"/>
    <w:rsid w:val="000E0430"/>
    <w:rsid w:val="000E0DE9"/>
    <w:rsid w:val="000E4175"/>
    <w:rsid w:val="000E453B"/>
    <w:rsid w:val="000E5963"/>
    <w:rsid w:val="000E6517"/>
    <w:rsid w:val="000E6C27"/>
    <w:rsid w:val="000E74AE"/>
    <w:rsid w:val="000F06A4"/>
    <w:rsid w:val="000F0A69"/>
    <w:rsid w:val="000F0D20"/>
    <w:rsid w:val="000F2FF4"/>
    <w:rsid w:val="000F3730"/>
    <w:rsid w:val="000F481F"/>
    <w:rsid w:val="000F5858"/>
    <w:rsid w:val="000F6210"/>
    <w:rsid w:val="000F6A05"/>
    <w:rsid w:val="000F6B4F"/>
    <w:rsid w:val="000F6B58"/>
    <w:rsid w:val="00100CB7"/>
    <w:rsid w:val="00103316"/>
    <w:rsid w:val="001038BB"/>
    <w:rsid w:val="001055D1"/>
    <w:rsid w:val="00105B29"/>
    <w:rsid w:val="001121FD"/>
    <w:rsid w:val="00112A30"/>
    <w:rsid w:val="00114F53"/>
    <w:rsid w:val="00116C97"/>
    <w:rsid w:val="001206EF"/>
    <w:rsid w:val="00120FB7"/>
    <w:rsid w:val="00125E58"/>
    <w:rsid w:val="00127C81"/>
    <w:rsid w:val="00127EAD"/>
    <w:rsid w:val="00130AB0"/>
    <w:rsid w:val="001315D6"/>
    <w:rsid w:val="00133B95"/>
    <w:rsid w:val="001344E2"/>
    <w:rsid w:val="00141903"/>
    <w:rsid w:val="00142D6E"/>
    <w:rsid w:val="001431A8"/>
    <w:rsid w:val="00147F6B"/>
    <w:rsid w:val="001546FA"/>
    <w:rsid w:val="00163DDF"/>
    <w:rsid w:val="001673AA"/>
    <w:rsid w:val="00167D97"/>
    <w:rsid w:val="00167E9F"/>
    <w:rsid w:val="00170870"/>
    <w:rsid w:val="0017110A"/>
    <w:rsid w:val="0017285E"/>
    <w:rsid w:val="00175138"/>
    <w:rsid w:val="00175F64"/>
    <w:rsid w:val="00180FA9"/>
    <w:rsid w:val="0018175E"/>
    <w:rsid w:val="00183F3B"/>
    <w:rsid w:val="0018493C"/>
    <w:rsid w:val="00187252"/>
    <w:rsid w:val="00190144"/>
    <w:rsid w:val="00191A30"/>
    <w:rsid w:val="00191E8C"/>
    <w:rsid w:val="00192DDD"/>
    <w:rsid w:val="00193670"/>
    <w:rsid w:val="00193AEE"/>
    <w:rsid w:val="00197AC1"/>
    <w:rsid w:val="001A14DD"/>
    <w:rsid w:val="001A1F13"/>
    <w:rsid w:val="001A48D7"/>
    <w:rsid w:val="001A4A56"/>
    <w:rsid w:val="001A51F6"/>
    <w:rsid w:val="001A541A"/>
    <w:rsid w:val="001A5857"/>
    <w:rsid w:val="001A616D"/>
    <w:rsid w:val="001A797D"/>
    <w:rsid w:val="001B0174"/>
    <w:rsid w:val="001B0508"/>
    <w:rsid w:val="001B06C5"/>
    <w:rsid w:val="001B1F96"/>
    <w:rsid w:val="001B3948"/>
    <w:rsid w:val="001B45A4"/>
    <w:rsid w:val="001C3F97"/>
    <w:rsid w:val="001C4253"/>
    <w:rsid w:val="001C5635"/>
    <w:rsid w:val="001C5AD2"/>
    <w:rsid w:val="001C60BC"/>
    <w:rsid w:val="001C753F"/>
    <w:rsid w:val="001D1CE6"/>
    <w:rsid w:val="001D2651"/>
    <w:rsid w:val="001D47FA"/>
    <w:rsid w:val="001D5AB8"/>
    <w:rsid w:val="001D7183"/>
    <w:rsid w:val="001E0F99"/>
    <w:rsid w:val="001E0FED"/>
    <w:rsid w:val="001E12FC"/>
    <w:rsid w:val="001E29FA"/>
    <w:rsid w:val="001E2E4C"/>
    <w:rsid w:val="001E424B"/>
    <w:rsid w:val="001E5F34"/>
    <w:rsid w:val="001E6DB0"/>
    <w:rsid w:val="001F0211"/>
    <w:rsid w:val="001F0478"/>
    <w:rsid w:val="001F070C"/>
    <w:rsid w:val="001F0D7B"/>
    <w:rsid w:val="001F2540"/>
    <w:rsid w:val="001F2596"/>
    <w:rsid w:val="001F28CC"/>
    <w:rsid w:val="001F3709"/>
    <w:rsid w:val="001F4CBB"/>
    <w:rsid w:val="001F5390"/>
    <w:rsid w:val="002017DA"/>
    <w:rsid w:val="002031CB"/>
    <w:rsid w:val="0020422D"/>
    <w:rsid w:val="00206B45"/>
    <w:rsid w:val="0020778D"/>
    <w:rsid w:val="002139A7"/>
    <w:rsid w:val="0021712A"/>
    <w:rsid w:val="002172A1"/>
    <w:rsid w:val="00223CA7"/>
    <w:rsid w:val="002249B2"/>
    <w:rsid w:val="002263A2"/>
    <w:rsid w:val="00226DB3"/>
    <w:rsid w:val="002276B1"/>
    <w:rsid w:val="00232315"/>
    <w:rsid w:val="0023408D"/>
    <w:rsid w:val="00234A3C"/>
    <w:rsid w:val="00235B80"/>
    <w:rsid w:val="00237638"/>
    <w:rsid w:val="00240162"/>
    <w:rsid w:val="00243621"/>
    <w:rsid w:val="00244281"/>
    <w:rsid w:val="00244DF3"/>
    <w:rsid w:val="002454CD"/>
    <w:rsid w:val="002460FF"/>
    <w:rsid w:val="00250656"/>
    <w:rsid w:val="00252360"/>
    <w:rsid w:val="00253C86"/>
    <w:rsid w:val="00254952"/>
    <w:rsid w:val="002572B9"/>
    <w:rsid w:val="00260BBB"/>
    <w:rsid w:val="0026450D"/>
    <w:rsid w:val="002659E6"/>
    <w:rsid w:val="0026724A"/>
    <w:rsid w:val="00267EBC"/>
    <w:rsid w:val="0027265C"/>
    <w:rsid w:val="00272E47"/>
    <w:rsid w:val="00272FC6"/>
    <w:rsid w:val="002730DA"/>
    <w:rsid w:val="002739F9"/>
    <w:rsid w:val="002813A7"/>
    <w:rsid w:val="00283714"/>
    <w:rsid w:val="00284772"/>
    <w:rsid w:val="00284B1E"/>
    <w:rsid w:val="00285A90"/>
    <w:rsid w:val="0028601F"/>
    <w:rsid w:val="00286F80"/>
    <w:rsid w:val="00290FFB"/>
    <w:rsid w:val="00292E79"/>
    <w:rsid w:val="002939F1"/>
    <w:rsid w:val="002953F8"/>
    <w:rsid w:val="002A19C9"/>
    <w:rsid w:val="002A20B2"/>
    <w:rsid w:val="002A2BA0"/>
    <w:rsid w:val="002A45C1"/>
    <w:rsid w:val="002A59F6"/>
    <w:rsid w:val="002A6411"/>
    <w:rsid w:val="002A6574"/>
    <w:rsid w:val="002A7075"/>
    <w:rsid w:val="002B2A16"/>
    <w:rsid w:val="002B4084"/>
    <w:rsid w:val="002B4962"/>
    <w:rsid w:val="002B4D32"/>
    <w:rsid w:val="002B50CE"/>
    <w:rsid w:val="002C45C3"/>
    <w:rsid w:val="002C6DA2"/>
    <w:rsid w:val="002C70B4"/>
    <w:rsid w:val="002D186C"/>
    <w:rsid w:val="002D7A89"/>
    <w:rsid w:val="002E0A62"/>
    <w:rsid w:val="002E0D9A"/>
    <w:rsid w:val="002E0ECF"/>
    <w:rsid w:val="002E40EF"/>
    <w:rsid w:val="002F0799"/>
    <w:rsid w:val="002F07E3"/>
    <w:rsid w:val="002F19C0"/>
    <w:rsid w:val="002F2C6C"/>
    <w:rsid w:val="002F45F1"/>
    <w:rsid w:val="002F4DBF"/>
    <w:rsid w:val="002F5805"/>
    <w:rsid w:val="002F6970"/>
    <w:rsid w:val="002F7B31"/>
    <w:rsid w:val="0030141C"/>
    <w:rsid w:val="00301ECE"/>
    <w:rsid w:val="003021D5"/>
    <w:rsid w:val="003055AA"/>
    <w:rsid w:val="00306229"/>
    <w:rsid w:val="00307648"/>
    <w:rsid w:val="00307E3C"/>
    <w:rsid w:val="00310D1B"/>
    <w:rsid w:val="00311CEA"/>
    <w:rsid w:val="0031235C"/>
    <w:rsid w:val="00312540"/>
    <w:rsid w:val="0031285F"/>
    <w:rsid w:val="00313DDA"/>
    <w:rsid w:val="00315601"/>
    <w:rsid w:val="00315719"/>
    <w:rsid w:val="00320450"/>
    <w:rsid w:val="00321D9A"/>
    <w:rsid w:val="0032282F"/>
    <w:rsid w:val="00323B0D"/>
    <w:rsid w:val="003240E4"/>
    <w:rsid w:val="00324D2B"/>
    <w:rsid w:val="00326D3B"/>
    <w:rsid w:val="00331477"/>
    <w:rsid w:val="0033398C"/>
    <w:rsid w:val="00334227"/>
    <w:rsid w:val="00335D00"/>
    <w:rsid w:val="0033644D"/>
    <w:rsid w:val="00336B9F"/>
    <w:rsid w:val="00340363"/>
    <w:rsid w:val="0034046F"/>
    <w:rsid w:val="0034260F"/>
    <w:rsid w:val="00343709"/>
    <w:rsid w:val="00345E26"/>
    <w:rsid w:val="00345FA9"/>
    <w:rsid w:val="00346476"/>
    <w:rsid w:val="003467BA"/>
    <w:rsid w:val="0035095B"/>
    <w:rsid w:val="00351363"/>
    <w:rsid w:val="00351E42"/>
    <w:rsid w:val="00351ED5"/>
    <w:rsid w:val="00353FB2"/>
    <w:rsid w:val="00356AFB"/>
    <w:rsid w:val="003570F9"/>
    <w:rsid w:val="00360B99"/>
    <w:rsid w:val="00361CA6"/>
    <w:rsid w:val="00364A50"/>
    <w:rsid w:val="003674E5"/>
    <w:rsid w:val="00372ECB"/>
    <w:rsid w:val="003736C0"/>
    <w:rsid w:val="00374500"/>
    <w:rsid w:val="00375A4E"/>
    <w:rsid w:val="00375D01"/>
    <w:rsid w:val="00376E5B"/>
    <w:rsid w:val="00381006"/>
    <w:rsid w:val="00381347"/>
    <w:rsid w:val="0038574D"/>
    <w:rsid w:val="003878F0"/>
    <w:rsid w:val="00391899"/>
    <w:rsid w:val="00393162"/>
    <w:rsid w:val="0039361C"/>
    <w:rsid w:val="0039398F"/>
    <w:rsid w:val="00397514"/>
    <w:rsid w:val="00397724"/>
    <w:rsid w:val="003A10C7"/>
    <w:rsid w:val="003A1A57"/>
    <w:rsid w:val="003A502E"/>
    <w:rsid w:val="003A56BB"/>
    <w:rsid w:val="003A5845"/>
    <w:rsid w:val="003A59B1"/>
    <w:rsid w:val="003A5EB2"/>
    <w:rsid w:val="003A622F"/>
    <w:rsid w:val="003A6DA1"/>
    <w:rsid w:val="003B0EEE"/>
    <w:rsid w:val="003B420E"/>
    <w:rsid w:val="003C07D2"/>
    <w:rsid w:val="003C1E5C"/>
    <w:rsid w:val="003C2452"/>
    <w:rsid w:val="003C2CBF"/>
    <w:rsid w:val="003C3330"/>
    <w:rsid w:val="003C39E2"/>
    <w:rsid w:val="003C3CA6"/>
    <w:rsid w:val="003C5952"/>
    <w:rsid w:val="003C79A3"/>
    <w:rsid w:val="003D038C"/>
    <w:rsid w:val="003D0D05"/>
    <w:rsid w:val="003D1920"/>
    <w:rsid w:val="003D26F1"/>
    <w:rsid w:val="003D3266"/>
    <w:rsid w:val="003D39DF"/>
    <w:rsid w:val="003D669F"/>
    <w:rsid w:val="003E5892"/>
    <w:rsid w:val="003E6568"/>
    <w:rsid w:val="003E767D"/>
    <w:rsid w:val="003E7C54"/>
    <w:rsid w:val="003F35FA"/>
    <w:rsid w:val="003F4021"/>
    <w:rsid w:val="003F456C"/>
    <w:rsid w:val="003F50B5"/>
    <w:rsid w:val="003F77B4"/>
    <w:rsid w:val="0040139A"/>
    <w:rsid w:val="004025D6"/>
    <w:rsid w:val="0040297F"/>
    <w:rsid w:val="00403B5A"/>
    <w:rsid w:val="004065DC"/>
    <w:rsid w:val="004117B2"/>
    <w:rsid w:val="0041443F"/>
    <w:rsid w:val="00415044"/>
    <w:rsid w:val="00415FCB"/>
    <w:rsid w:val="004169E6"/>
    <w:rsid w:val="0041702C"/>
    <w:rsid w:val="00417BC2"/>
    <w:rsid w:val="00420382"/>
    <w:rsid w:val="004208D0"/>
    <w:rsid w:val="0042597F"/>
    <w:rsid w:val="00427026"/>
    <w:rsid w:val="0043127E"/>
    <w:rsid w:val="00432E4B"/>
    <w:rsid w:val="004336B5"/>
    <w:rsid w:val="00434172"/>
    <w:rsid w:val="00434DEF"/>
    <w:rsid w:val="004366B9"/>
    <w:rsid w:val="00437750"/>
    <w:rsid w:val="00437B9B"/>
    <w:rsid w:val="004456E9"/>
    <w:rsid w:val="004460C1"/>
    <w:rsid w:val="00450EB0"/>
    <w:rsid w:val="004524C9"/>
    <w:rsid w:val="00453612"/>
    <w:rsid w:val="00453DCF"/>
    <w:rsid w:val="00454181"/>
    <w:rsid w:val="00454CC3"/>
    <w:rsid w:val="00455096"/>
    <w:rsid w:val="00456411"/>
    <w:rsid w:val="0045643C"/>
    <w:rsid w:val="004577BC"/>
    <w:rsid w:val="004577D5"/>
    <w:rsid w:val="004604A0"/>
    <w:rsid w:val="00460AB7"/>
    <w:rsid w:val="00460F38"/>
    <w:rsid w:val="0046168B"/>
    <w:rsid w:val="0046301A"/>
    <w:rsid w:val="004634F8"/>
    <w:rsid w:val="004635C5"/>
    <w:rsid w:val="00465240"/>
    <w:rsid w:val="0047417B"/>
    <w:rsid w:val="00474E8C"/>
    <w:rsid w:val="00476C0A"/>
    <w:rsid w:val="0047759F"/>
    <w:rsid w:val="00480B8E"/>
    <w:rsid w:val="004854EA"/>
    <w:rsid w:val="00485525"/>
    <w:rsid w:val="00486A7B"/>
    <w:rsid w:val="004900BF"/>
    <w:rsid w:val="00490448"/>
    <w:rsid w:val="00490B59"/>
    <w:rsid w:val="004949FF"/>
    <w:rsid w:val="00494B99"/>
    <w:rsid w:val="0049750F"/>
    <w:rsid w:val="004A1893"/>
    <w:rsid w:val="004A1903"/>
    <w:rsid w:val="004A1A74"/>
    <w:rsid w:val="004B0F60"/>
    <w:rsid w:val="004B1204"/>
    <w:rsid w:val="004B1DD9"/>
    <w:rsid w:val="004B266A"/>
    <w:rsid w:val="004B4A0D"/>
    <w:rsid w:val="004B6B33"/>
    <w:rsid w:val="004B7190"/>
    <w:rsid w:val="004C0DED"/>
    <w:rsid w:val="004C1FF7"/>
    <w:rsid w:val="004C3C9C"/>
    <w:rsid w:val="004C51E4"/>
    <w:rsid w:val="004C5F1E"/>
    <w:rsid w:val="004C64E7"/>
    <w:rsid w:val="004C6548"/>
    <w:rsid w:val="004C672B"/>
    <w:rsid w:val="004D13DC"/>
    <w:rsid w:val="004D5CF7"/>
    <w:rsid w:val="004D5F3F"/>
    <w:rsid w:val="004E348C"/>
    <w:rsid w:val="004E39BE"/>
    <w:rsid w:val="004F1143"/>
    <w:rsid w:val="004F205E"/>
    <w:rsid w:val="004F4C5F"/>
    <w:rsid w:val="004F68F1"/>
    <w:rsid w:val="004F702D"/>
    <w:rsid w:val="00500AB1"/>
    <w:rsid w:val="005032B0"/>
    <w:rsid w:val="00503972"/>
    <w:rsid w:val="00503E47"/>
    <w:rsid w:val="00513AFA"/>
    <w:rsid w:val="00513E6E"/>
    <w:rsid w:val="00521251"/>
    <w:rsid w:val="00521C66"/>
    <w:rsid w:val="00523694"/>
    <w:rsid w:val="00523B01"/>
    <w:rsid w:val="0052482C"/>
    <w:rsid w:val="00524F33"/>
    <w:rsid w:val="00525E4B"/>
    <w:rsid w:val="0052683F"/>
    <w:rsid w:val="00527FF5"/>
    <w:rsid w:val="00532091"/>
    <w:rsid w:val="00533491"/>
    <w:rsid w:val="00533645"/>
    <w:rsid w:val="00535722"/>
    <w:rsid w:val="00541146"/>
    <w:rsid w:val="005422B8"/>
    <w:rsid w:val="00542F4E"/>
    <w:rsid w:val="00544F8F"/>
    <w:rsid w:val="0054661E"/>
    <w:rsid w:val="00552723"/>
    <w:rsid w:val="00553239"/>
    <w:rsid w:val="00553DFB"/>
    <w:rsid w:val="0055560E"/>
    <w:rsid w:val="00555B92"/>
    <w:rsid w:val="00557A3C"/>
    <w:rsid w:val="00560A6D"/>
    <w:rsid w:val="00560CFF"/>
    <w:rsid w:val="00564CA1"/>
    <w:rsid w:val="0056618B"/>
    <w:rsid w:val="00567D2E"/>
    <w:rsid w:val="00570139"/>
    <w:rsid w:val="005706DD"/>
    <w:rsid w:val="00571711"/>
    <w:rsid w:val="00572806"/>
    <w:rsid w:val="00572EEC"/>
    <w:rsid w:val="005749A5"/>
    <w:rsid w:val="00575988"/>
    <w:rsid w:val="00575E1B"/>
    <w:rsid w:val="00575EB9"/>
    <w:rsid w:val="00577BE9"/>
    <w:rsid w:val="00582140"/>
    <w:rsid w:val="00582ADF"/>
    <w:rsid w:val="00582D7C"/>
    <w:rsid w:val="00582FA6"/>
    <w:rsid w:val="005831F6"/>
    <w:rsid w:val="0058340B"/>
    <w:rsid w:val="00584330"/>
    <w:rsid w:val="00585256"/>
    <w:rsid w:val="00586FD9"/>
    <w:rsid w:val="00590680"/>
    <w:rsid w:val="005907D0"/>
    <w:rsid w:val="00592FA4"/>
    <w:rsid w:val="00595765"/>
    <w:rsid w:val="00595AE3"/>
    <w:rsid w:val="00597109"/>
    <w:rsid w:val="005A0502"/>
    <w:rsid w:val="005A1C98"/>
    <w:rsid w:val="005A306B"/>
    <w:rsid w:val="005A40DA"/>
    <w:rsid w:val="005A5664"/>
    <w:rsid w:val="005A6048"/>
    <w:rsid w:val="005B06B0"/>
    <w:rsid w:val="005B0F72"/>
    <w:rsid w:val="005B14E2"/>
    <w:rsid w:val="005B19C5"/>
    <w:rsid w:val="005B29F2"/>
    <w:rsid w:val="005B4336"/>
    <w:rsid w:val="005B645A"/>
    <w:rsid w:val="005B714C"/>
    <w:rsid w:val="005C15E3"/>
    <w:rsid w:val="005C27B6"/>
    <w:rsid w:val="005C46AB"/>
    <w:rsid w:val="005C7A7B"/>
    <w:rsid w:val="005D25B3"/>
    <w:rsid w:val="005D3477"/>
    <w:rsid w:val="005D5AEB"/>
    <w:rsid w:val="005D5B9D"/>
    <w:rsid w:val="005D5C80"/>
    <w:rsid w:val="005E069B"/>
    <w:rsid w:val="005E1195"/>
    <w:rsid w:val="005E5165"/>
    <w:rsid w:val="005E5E92"/>
    <w:rsid w:val="005E662A"/>
    <w:rsid w:val="005F1704"/>
    <w:rsid w:val="005F2859"/>
    <w:rsid w:val="005F3747"/>
    <w:rsid w:val="005F49DB"/>
    <w:rsid w:val="005F4C71"/>
    <w:rsid w:val="005F5C7B"/>
    <w:rsid w:val="00602C08"/>
    <w:rsid w:val="00603C2F"/>
    <w:rsid w:val="006051C9"/>
    <w:rsid w:val="00607472"/>
    <w:rsid w:val="00607A81"/>
    <w:rsid w:val="0060F9F8"/>
    <w:rsid w:val="0061120A"/>
    <w:rsid w:val="00611873"/>
    <w:rsid w:val="00613F9E"/>
    <w:rsid w:val="006177E8"/>
    <w:rsid w:val="00620BB9"/>
    <w:rsid w:val="0062184D"/>
    <w:rsid w:val="00621A66"/>
    <w:rsid w:val="00622D37"/>
    <w:rsid w:val="00623D58"/>
    <w:rsid w:val="0062451E"/>
    <w:rsid w:val="00627309"/>
    <w:rsid w:val="006341B8"/>
    <w:rsid w:val="00634E2C"/>
    <w:rsid w:val="006350A8"/>
    <w:rsid w:val="0063611E"/>
    <w:rsid w:val="0064445B"/>
    <w:rsid w:val="00644C07"/>
    <w:rsid w:val="0064583C"/>
    <w:rsid w:val="00650A8F"/>
    <w:rsid w:val="00651376"/>
    <w:rsid w:val="00651E93"/>
    <w:rsid w:val="00653593"/>
    <w:rsid w:val="006544C7"/>
    <w:rsid w:val="00654543"/>
    <w:rsid w:val="006545FC"/>
    <w:rsid w:val="00654F33"/>
    <w:rsid w:val="00657403"/>
    <w:rsid w:val="00657CB0"/>
    <w:rsid w:val="0066029A"/>
    <w:rsid w:val="006612BF"/>
    <w:rsid w:val="00661F6A"/>
    <w:rsid w:val="00661F73"/>
    <w:rsid w:val="00662D23"/>
    <w:rsid w:val="00664B48"/>
    <w:rsid w:val="00665362"/>
    <w:rsid w:val="00665C10"/>
    <w:rsid w:val="00666637"/>
    <w:rsid w:val="00666AF5"/>
    <w:rsid w:val="00671DAD"/>
    <w:rsid w:val="0067269F"/>
    <w:rsid w:val="00672D9C"/>
    <w:rsid w:val="00673BA9"/>
    <w:rsid w:val="00676DA1"/>
    <w:rsid w:val="00681C86"/>
    <w:rsid w:val="00686112"/>
    <w:rsid w:val="0068641A"/>
    <w:rsid w:val="00686462"/>
    <w:rsid w:val="006870F7"/>
    <w:rsid w:val="006876B9"/>
    <w:rsid w:val="00691358"/>
    <w:rsid w:val="00691BC1"/>
    <w:rsid w:val="00692DCC"/>
    <w:rsid w:val="006A0286"/>
    <w:rsid w:val="006A0DDC"/>
    <w:rsid w:val="006A2B27"/>
    <w:rsid w:val="006A2F6B"/>
    <w:rsid w:val="006A6B41"/>
    <w:rsid w:val="006B0469"/>
    <w:rsid w:val="006B26FC"/>
    <w:rsid w:val="006B2E8F"/>
    <w:rsid w:val="006B3852"/>
    <w:rsid w:val="006B3932"/>
    <w:rsid w:val="006B44E6"/>
    <w:rsid w:val="006B53FA"/>
    <w:rsid w:val="006C11FB"/>
    <w:rsid w:val="006C2906"/>
    <w:rsid w:val="006C4ACB"/>
    <w:rsid w:val="006C646E"/>
    <w:rsid w:val="006C6671"/>
    <w:rsid w:val="006C687B"/>
    <w:rsid w:val="006D1945"/>
    <w:rsid w:val="006D1CEC"/>
    <w:rsid w:val="006D3307"/>
    <w:rsid w:val="006D4241"/>
    <w:rsid w:val="006D4D44"/>
    <w:rsid w:val="006E0AFB"/>
    <w:rsid w:val="006E286A"/>
    <w:rsid w:val="006E45C8"/>
    <w:rsid w:val="006E5950"/>
    <w:rsid w:val="006E5CFD"/>
    <w:rsid w:val="006E5E4B"/>
    <w:rsid w:val="006E65DE"/>
    <w:rsid w:val="006F1B09"/>
    <w:rsid w:val="006F297E"/>
    <w:rsid w:val="006F58A8"/>
    <w:rsid w:val="006F5E93"/>
    <w:rsid w:val="0070009F"/>
    <w:rsid w:val="00700F6F"/>
    <w:rsid w:val="00702FAD"/>
    <w:rsid w:val="00703423"/>
    <w:rsid w:val="00703DDE"/>
    <w:rsid w:val="00704142"/>
    <w:rsid w:val="00704A56"/>
    <w:rsid w:val="007065C0"/>
    <w:rsid w:val="00707A91"/>
    <w:rsid w:val="00711882"/>
    <w:rsid w:val="00712705"/>
    <w:rsid w:val="00713208"/>
    <w:rsid w:val="00715451"/>
    <w:rsid w:val="00716ADA"/>
    <w:rsid w:val="00716F3D"/>
    <w:rsid w:val="007201E5"/>
    <w:rsid w:val="007213CF"/>
    <w:rsid w:val="00721BA1"/>
    <w:rsid w:val="00722D08"/>
    <w:rsid w:val="00730101"/>
    <w:rsid w:val="007303CB"/>
    <w:rsid w:val="00730893"/>
    <w:rsid w:val="00730D0D"/>
    <w:rsid w:val="00731689"/>
    <w:rsid w:val="00733C1E"/>
    <w:rsid w:val="0073479B"/>
    <w:rsid w:val="007369BE"/>
    <w:rsid w:val="00737825"/>
    <w:rsid w:val="00741147"/>
    <w:rsid w:val="00741BD5"/>
    <w:rsid w:val="00743C5A"/>
    <w:rsid w:val="0074438F"/>
    <w:rsid w:val="00744BD4"/>
    <w:rsid w:val="007460AB"/>
    <w:rsid w:val="007468C9"/>
    <w:rsid w:val="00746F66"/>
    <w:rsid w:val="0074700E"/>
    <w:rsid w:val="007471CC"/>
    <w:rsid w:val="007476E2"/>
    <w:rsid w:val="0075173C"/>
    <w:rsid w:val="00751CFA"/>
    <w:rsid w:val="007535D9"/>
    <w:rsid w:val="00754202"/>
    <w:rsid w:val="00755C61"/>
    <w:rsid w:val="00756006"/>
    <w:rsid w:val="00760379"/>
    <w:rsid w:val="007618A9"/>
    <w:rsid w:val="007623C9"/>
    <w:rsid w:val="00762701"/>
    <w:rsid w:val="00762DF9"/>
    <w:rsid w:val="007645D8"/>
    <w:rsid w:val="007650A4"/>
    <w:rsid w:val="00770027"/>
    <w:rsid w:val="007702B1"/>
    <w:rsid w:val="00772003"/>
    <w:rsid w:val="007766D2"/>
    <w:rsid w:val="00777C67"/>
    <w:rsid w:val="00777CFD"/>
    <w:rsid w:val="0078061E"/>
    <w:rsid w:val="007823CE"/>
    <w:rsid w:val="00782E89"/>
    <w:rsid w:val="00785C3A"/>
    <w:rsid w:val="007863F0"/>
    <w:rsid w:val="00786FBB"/>
    <w:rsid w:val="00787B91"/>
    <w:rsid w:val="007901A4"/>
    <w:rsid w:val="00790905"/>
    <w:rsid w:val="00790F04"/>
    <w:rsid w:val="00792CAE"/>
    <w:rsid w:val="00793C1C"/>
    <w:rsid w:val="007943E3"/>
    <w:rsid w:val="00795099"/>
    <w:rsid w:val="00795405"/>
    <w:rsid w:val="00795BC1"/>
    <w:rsid w:val="0079744C"/>
    <w:rsid w:val="0079C60F"/>
    <w:rsid w:val="007A0D4C"/>
    <w:rsid w:val="007A1FE4"/>
    <w:rsid w:val="007A3240"/>
    <w:rsid w:val="007A5AC1"/>
    <w:rsid w:val="007A5E6E"/>
    <w:rsid w:val="007A65FE"/>
    <w:rsid w:val="007A78F9"/>
    <w:rsid w:val="007B0AFA"/>
    <w:rsid w:val="007B2E23"/>
    <w:rsid w:val="007B6027"/>
    <w:rsid w:val="007C030B"/>
    <w:rsid w:val="007C0458"/>
    <w:rsid w:val="007C156A"/>
    <w:rsid w:val="007C1FCF"/>
    <w:rsid w:val="007C25FE"/>
    <w:rsid w:val="007C4698"/>
    <w:rsid w:val="007C47A5"/>
    <w:rsid w:val="007C5655"/>
    <w:rsid w:val="007C5FC3"/>
    <w:rsid w:val="007C6F99"/>
    <w:rsid w:val="007C6FC2"/>
    <w:rsid w:val="007D2181"/>
    <w:rsid w:val="007E0A55"/>
    <w:rsid w:val="007E3DFF"/>
    <w:rsid w:val="007E489D"/>
    <w:rsid w:val="007E53E6"/>
    <w:rsid w:val="007E5BF5"/>
    <w:rsid w:val="007E7CED"/>
    <w:rsid w:val="007F0B9A"/>
    <w:rsid w:val="007F2456"/>
    <w:rsid w:val="007F4E05"/>
    <w:rsid w:val="007F581F"/>
    <w:rsid w:val="007F5D00"/>
    <w:rsid w:val="007F5F60"/>
    <w:rsid w:val="007F64D5"/>
    <w:rsid w:val="007F7031"/>
    <w:rsid w:val="008049BB"/>
    <w:rsid w:val="00804CEA"/>
    <w:rsid w:val="008054C8"/>
    <w:rsid w:val="00806FD0"/>
    <w:rsid w:val="00810B5B"/>
    <w:rsid w:val="008110B3"/>
    <w:rsid w:val="00811820"/>
    <w:rsid w:val="0081271E"/>
    <w:rsid w:val="00813655"/>
    <w:rsid w:val="00813CFD"/>
    <w:rsid w:val="00814EEF"/>
    <w:rsid w:val="008163B8"/>
    <w:rsid w:val="00816C61"/>
    <w:rsid w:val="00816D96"/>
    <w:rsid w:val="00817F70"/>
    <w:rsid w:val="00821038"/>
    <w:rsid w:val="00821EE2"/>
    <w:rsid w:val="00824C35"/>
    <w:rsid w:val="00825A87"/>
    <w:rsid w:val="0082650E"/>
    <w:rsid w:val="0082692D"/>
    <w:rsid w:val="00826968"/>
    <w:rsid w:val="00826AF5"/>
    <w:rsid w:val="008279A8"/>
    <w:rsid w:val="00831F8A"/>
    <w:rsid w:val="008323D7"/>
    <w:rsid w:val="00833648"/>
    <w:rsid w:val="00834060"/>
    <w:rsid w:val="00834220"/>
    <w:rsid w:val="00835205"/>
    <w:rsid w:val="0083595A"/>
    <w:rsid w:val="008361AA"/>
    <w:rsid w:val="008368C0"/>
    <w:rsid w:val="00841B26"/>
    <w:rsid w:val="00841D63"/>
    <w:rsid w:val="00842D66"/>
    <w:rsid w:val="00842EFF"/>
    <w:rsid w:val="0084550F"/>
    <w:rsid w:val="008463D1"/>
    <w:rsid w:val="0084679E"/>
    <w:rsid w:val="008469B8"/>
    <w:rsid w:val="00847F93"/>
    <w:rsid w:val="00853F85"/>
    <w:rsid w:val="00854170"/>
    <w:rsid w:val="00855D92"/>
    <w:rsid w:val="00860BE8"/>
    <w:rsid w:val="0086310D"/>
    <w:rsid w:val="00863690"/>
    <w:rsid w:val="00864191"/>
    <w:rsid w:val="0086503E"/>
    <w:rsid w:val="00866FBA"/>
    <w:rsid w:val="008677E3"/>
    <w:rsid w:val="008706C1"/>
    <w:rsid w:val="00870928"/>
    <w:rsid w:val="00874A95"/>
    <w:rsid w:val="00876326"/>
    <w:rsid w:val="0087641B"/>
    <w:rsid w:val="0087671C"/>
    <w:rsid w:val="00876960"/>
    <w:rsid w:val="008803DC"/>
    <w:rsid w:val="00880ED3"/>
    <w:rsid w:val="00882BE9"/>
    <w:rsid w:val="00883D51"/>
    <w:rsid w:val="00885B75"/>
    <w:rsid w:val="00886B41"/>
    <w:rsid w:val="00887CFE"/>
    <w:rsid w:val="00892360"/>
    <w:rsid w:val="008929AF"/>
    <w:rsid w:val="00895D8E"/>
    <w:rsid w:val="008A1A1A"/>
    <w:rsid w:val="008A20F3"/>
    <w:rsid w:val="008A24E3"/>
    <w:rsid w:val="008A5A13"/>
    <w:rsid w:val="008B1FB7"/>
    <w:rsid w:val="008B3A69"/>
    <w:rsid w:val="008B4B26"/>
    <w:rsid w:val="008B7327"/>
    <w:rsid w:val="008B7BBF"/>
    <w:rsid w:val="008B7C19"/>
    <w:rsid w:val="008C31BF"/>
    <w:rsid w:val="008C7B2F"/>
    <w:rsid w:val="008D18B1"/>
    <w:rsid w:val="008D1CD3"/>
    <w:rsid w:val="008D25F1"/>
    <w:rsid w:val="008D2B54"/>
    <w:rsid w:val="008D2EC7"/>
    <w:rsid w:val="008D3FB1"/>
    <w:rsid w:val="008D437F"/>
    <w:rsid w:val="008E0030"/>
    <w:rsid w:val="008E20C4"/>
    <w:rsid w:val="008E2749"/>
    <w:rsid w:val="008E588C"/>
    <w:rsid w:val="008F2680"/>
    <w:rsid w:val="008F3691"/>
    <w:rsid w:val="008F3BC6"/>
    <w:rsid w:val="008F5005"/>
    <w:rsid w:val="008F619A"/>
    <w:rsid w:val="008F6625"/>
    <w:rsid w:val="008F6CB4"/>
    <w:rsid w:val="008F7FC3"/>
    <w:rsid w:val="00902F30"/>
    <w:rsid w:val="00904083"/>
    <w:rsid w:val="009046BE"/>
    <w:rsid w:val="0090609D"/>
    <w:rsid w:val="00906D5B"/>
    <w:rsid w:val="0090741F"/>
    <w:rsid w:val="00907A1F"/>
    <w:rsid w:val="00912908"/>
    <w:rsid w:val="00916611"/>
    <w:rsid w:val="00917D31"/>
    <w:rsid w:val="0092406A"/>
    <w:rsid w:val="009267FA"/>
    <w:rsid w:val="0092739D"/>
    <w:rsid w:val="00930F33"/>
    <w:rsid w:val="00932665"/>
    <w:rsid w:val="00935F77"/>
    <w:rsid w:val="00936442"/>
    <w:rsid w:val="00941B6F"/>
    <w:rsid w:val="00941F10"/>
    <w:rsid w:val="0094556B"/>
    <w:rsid w:val="0094592C"/>
    <w:rsid w:val="009461B3"/>
    <w:rsid w:val="0095000B"/>
    <w:rsid w:val="009526BB"/>
    <w:rsid w:val="00953850"/>
    <w:rsid w:val="00953EFE"/>
    <w:rsid w:val="00955A92"/>
    <w:rsid w:val="00955ADC"/>
    <w:rsid w:val="00956C4B"/>
    <w:rsid w:val="0096019C"/>
    <w:rsid w:val="00962816"/>
    <w:rsid w:val="009631F1"/>
    <w:rsid w:val="009637B9"/>
    <w:rsid w:val="009649B5"/>
    <w:rsid w:val="00965691"/>
    <w:rsid w:val="009661F3"/>
    <w:rsid w:val="00967777"/>
    <w:rsid w:val="00975DC3"/>
    <w:rsid w:val="009761E7"/>
    <w:rsid w:val="00976F46"/>
    <w:rsid w:val="009773CB"/>
    <w:rsid w:val="009809FC"/>
    <w:rsid w:val="0098366B"/>
    <w:rsid w:val="009841AB"/>
    <w:rsid w:val="00984A6B"/>
    <w:rsid w:val="00985014"/>
    <w:rsid w:val="00985BF6"/>
    <w:rsid w:val="00992024"/>
    <w:rsid w:val="009922B9"/>
    <w:rsid w:val="0099238F"/>
    <w:rsid w:val="00992ED5"/>
    <w:rsid w:val="0099609E"/>
    <w:rsid w:val="009966BA"/>
    <w:rsid w:val="00997FB8"/>
    <w:rsid w:val="009A12FD"/>
    <w:rsid w:val="009A22EF"/>
    <w:rsid w:val="009A2E8E"/>
    <w:rsid w:val="009A3BA5"/>
    <w:rsid w:val="009A3C00"/>
    <w:rsid w:val="009B208F"/>
    <w:rsid w:val="009B2CF9"/>
    <w:rsid w:val="009B3CC6"/>
    <w:rsid w:val="009B635C"/>
    <w:rsid w:val="009B645C"/>
    <w:rsid w:val="009C01E4"/>
    <w:rsid w:val="009C07A8"/>
    <w:rsid w:val="009C181C"/>
    <w:rsid w:val="009C461A"/>
    <w:rsid w:val="009C53DA"/>
    <w:rsid w:val="009D1050"/>
    <w:rsid w:val="009D3808"/>
    <w:rsid w:val="009D3A78"/>
    <w:rsid w:val="009D453E"/>
    <w:rsid w:val="009D5243"/>
    <w:rsid w:val="009D6612"/>
    <w:rsid w:val="009D68F8"/>
    <w:rsid w:val="009D7C70"/>
    <w:rsid w:val="009DB807"/>
    <w:rsid w:val="009E0AA5"/>
    <w:rsid w:val="009E4409"/>
    <w:rsid w:val="009E6E1C"/>
    <w:rsid w:val="009F0BF0"/>
    <w:rsid w:val="009F1EBB"/>
    <w:rsid w:val="009F35DF"/>
    <w:rsid w:val="009F4B36"/>
    <w:rsid w:val="009F57C5"/>
    <w:rsid w:val="009F6CBF"/>
    <w:rsid w:val="00A0025C"/>
    <w:rsid w:val="00A00825"/>
    <w:rsid w:val="00A00F87"/>
    <w:rsid w:val="00A02948"/>
    <w:rsid w:val="00A05686"/>
    <w:rsid w:val="00A059CC"/>
    <w:rsid w:val="00A06FCA"/>
    <w:rsid w:val="00A077FD"/>
    <w:rsid w:val="00A11B91"/>
    <w:rsid w:val="00A12D35"/>
    <w:rsid w:val="00A13B70"/>
    <w:rsid w:val="00A17A78"/>
    <w:rsid w:val="00A17E33"/>
    <w:rsid w:val="00A205C5"/>
    <w:rsid w:val="00A21D02"/>
    <w:rsid w:val="00A24349"/>
    <w:rsid w:val="00A2453C"/>
    <w:rsid w:val="00A24988"/>
    <w:rsid w:val="00A25F9C"/>
    <w:rsid w:val="00A2A3E3"/>
    <w:rsid w:val="00A31ACF"/>
    <w:rsid w:val="00A3264E"/>
    <w:rsid w:val="00A33EFF"/>
    <w:rsid w:val="00A34E0F"/>
    <w:rsid w:val="00A36265"/>
    <w:rsid w:val="00A4259D"/>
    <w:rsid w:val="00A426BD"/>
    <w:rsid w:val="00A42A1E"/>
    <w:rsid w:val="00A42F32"/>
    <w:rsid w:val="00A440EF"/>
    <w:rsid w:val="00A45078"/>
    <w:rsid w:val="00A456E4"/>
    <w:rsid w:val="00A5186D"/>
    <w:rsid w:val="00A54643"/>
    <w:rsid w:val="00A56CAC"/>
    <w:rsid w:val="00A57770"/>
    <w:rsid w:val="00A57DCC"/>
    <w:rsid w:val="00A60AC1"/>
    <w:rsid w:val="00A60B88"/>
    <w:rsid w:val="00A62671"/>
    <w:rsid w:val="00A62BD7"/>
    <w:rsid w:val="00A62C77"/>
    <w:rsid w:val="00A648D5"/>
    <w:rsid w:val="00A66D9F"/>
    <w:rsid w:val="00A8236B"/>
    <w:rsid w:val="00A83045"/>
    <w:rsid w:val="00A84952"/>
    <w:rsid w:val="00A84C49"/>
    <w:rsid w:val="00A86C9E"/>
    <w:rsid w:val="00A88B45"/>
    <w:rsid w:val="00A9019C"/>
    <w:rsid w:val="00A9347D"/>
    <w:rsid w:val="00A946EA"/>
    <w:rsid w:val="00A94A11"/>
    <w:rsid w:val="00A96CCE"/>
    <w:rsid w:val="00A96F2E"/>
    <w:rsid w:val="00AA49E8"/>
    <w:rsid w:val="00AA7BFA"/>
    <w:rsid w:val="00AB23AB"/>
    <w:rsid w:val="00AB30DF"/>
    <w:rsid w:val="00AB3BC2"/>
    <w:rsid w:val="00AB483B"/>
    <w:rsid w:val="00AB7830"/>
    <w:rsid w:val="00AC0DFD"/>
    <w:rsid w:val="00AC49F0"/>
    <w:rsid w:val="00AC5CF3"/>
    <w:rsid w:val="00AC7413"/>
    <w:rsid w:val="00AD02CF"/>
    <w:rsid w:val="00AD05FE"/>
    <w:rsid w:val="00AD13E9"/>
    <w:rsid w:val="00AD1508"/>
    <w:rsid w:val="00AD2BA1"/>
    <w:rsid w:val="00AD6DCC"/>
    <w:rsid w:val="00AE17B5"/>
    <w:rsid w:val="00AE2FDC"/>
    <w:rsid w:val="00AE47D7"/>
    <w:rsid w:val="00AE5102"/>
    <w:rsid w:val="00AE577E"/>
    <w:rsid w:val="00AF0C7A"/>
    <w:rsid w:val="00AF163A"/>
    <w:rsid w:val="00AF22CB"/>
    <w:rsid w:val="00AF3335"/>
    <w:rsid w:val="00AF41BB"/>
    <w:rsid w:val="00AF5789"/>
    <w:rsid w:val="00AF5E1D"/>
    <w:rsid w:val="00AF6C21"/>
    <w:rsid w:val="00AF7C60"/>
    <w:rsid w:val="00B02A42"/>
    <w:rsid w:val="00B03F4F"/>
    <w:rsid w:val="00B0466D"/>
    <w:rsid w:val="00B04752"/>
    <w:rsid w:val="00B0512C"/>
    <w:rsid w:val="00B05EFC"/>
    <w:rsid w:val="00B10343"/>
    <w:rsid w:val="00B107A4"/>
    <w:rsid w:val="00B11C37"/>
    <w:rsid w:val="00B12295"/>
    <w:rsid w:val="00B13BEB"/>
    <w:rsid w:val="00B1430C"/>
    <w:rsid w:val="00B22511"/>
    <w:rsid w:val="00B23996"/>
    <w:rsid w:val="00B27E66"/>
    <w:rsid w:val="00B32411"/>
    <w:rsid w:val="00B35C02"/>
    <w:rsid w:val="00B36C99"/>
    <w:rsid w:val="00B37FED"/>
    <w:rsid w:val="00B40236"/>
    <w:rsid w:val="00B4091A"/>
    <w:rsid w:val="00B41722"/>
    <w:rsid w:val="00B41A1A"/>
    <w:rsid w:val="00B41AEC"/>
    <w:rsid w:val="00B41DE4"/>
    <w:rsid w:val="00B463F1"/>
    <w:rsid w:val="00B501A2"/>
    <w:rsid w:val="00B50502"/>
    <w:rsid w:val="00B5074C"/>
    <w:rsid w:val="00B51408"/>
    <w:rsid w:val="00B51428"/>
    <w:rsid w:val="00B55D6E"/>
    <w:rsid w:val="00B6026D"/>
    <w:rsid w:val="00B64E02"/>
    <w:rsid w:val="00B66517"/>
    <w:rsid w:val="00B66D86"/>
    <w:rsid w:val="00B67912"/>
    <w:rsid w:val="00B71661"/>
    <w:rsid w:val="00B73932"/>
    <w:rsid w:val="00B742A0"/>
    <w:rsid w:val="00B75611"/>
    <w:rsid w:val="00B77D91"/>
    <w:rsid w:val="00B83C83"/>
    <w:rsid w:val="00B83D69"/>
    <w:rsid w:val="00B83D8E"/>
    <w:rsid w:val="00B84787"/>
    <w:rsid w:val="00B847A1"/>
    <w:rsid w:val="00B90829"/>
    <w:rsid w:val="00B91D4E"/>
    <w:rsid w:val="00B931CE"/>
    <w:rsid w:val="00B94BF8"/>
    <w:rsid w:val="00B95CFD"/>
    <w:rsid w:val="00B967ED"/>
    <w:rsid w:val="00B968C2"/>
    <w:rsid w:val="00B969CF"/>
    <w:rsid w:val="00BA0E2A"/>
    <w:rsid w:val="00BA21AC"/>
    <w:rsid w:val="00BA2B96"/>
    <w:rsid w:val="00BA42D2"/>
    <w:rsid w:val="00BB0AC3"/>
    <w:rsid w:val="00BB23E9"/>
    <w:rsid w:val="00BB2AD4"/>
    <w:rsid w:val="00BB5362"/>
    <w:rsid w:val="00BB6C2C"/>
    <w:rsid w:val="00BB7855"/>
    <w:rsid w:val="00BC0518"/>
    <w:rsid w:val="00BC2BE6"/>
    <w:rsid w:val="00BC5253"/>
    <w:rsid w:val="00BC5395"/>
    <w:rsid w:val="00BC5963"/>
    <w:rsid w:val="00BC5C38"/>
    <w:rsid w:val="00BC603E"/>
    <w:rsid w:val="00BC65B8"/>
    <w:rsid w:val="00BC6B87"/>
    <w:rsid w:val="00BC70EE"/>
    <w:rsid w:val="00BD085C"/>
    <w:rsid w:val="00BD117D"/>
    <w:rsid w:val="00BD295D"/>
    <w:rsid w:val="00BD2C72"/>
    <w:rsid w:val="00BD6834"/>
    <w:rsid w:val="00BE1229"/>
    <w:rsid w:val="00BE5410"/>
    <w:rsid w:val="00BF00C7"/>
    <w:rsid w:val="00BF43E4"/>
    <w:rsid w:val="00BF702E"/>
    <w:rsid w:val="00BF7291"/>
    <w:rsid w:val="00BF75B9"/>
    <w:rsid w:val="00BFCCE0"/>
    <w:rsid w:val="00C00173"/>
    <w:rsid w:val="00C00FAA"/>
    <w:rsid w:val="00C02204"/>
    <w:rsid w:val="00C03BED"/>
    <w:rsid w:val="00C04FF7"/>
    <w:rsid w:val="00C078DF"/>
    <w:rsid w:val="00C07924"/>
    <w:rsid w:val="00C109D3"/>
    <w:rsid w:val="00C11F32"/>
    <w:rsid w:val="00C126C6"/>
    <w:rsid w:val="00C1466E"/>
    <w:rsid w:val="00C1764D"/>
    <w:rsid w:val="00C22A8D"/>
    <w:rsid w:val="00C24813"/>
    <w:rsid w:val="00C26043"/>
    <w:rsid w:val="00C26246"/>
    <w:rsid w:val="00C26F0F"/>
    <w:rsid w:val="00C277CD"/>
    <w:rsid w:val="00C30331"/>
    <w:rsid w:val="00C3400D"/>
    <w:rsid w:val="00C35347"/>
    <w:rsid w:val="00C36146"/>
    <w:rsid w:val="00C369B4"/>
    <w:rsid w:val="00C36FAE"/>
    <w:rsid w:val="00C40390"/>
    <w:rsid w:val="00C41445"/>
    <w:rsid w:val="00C4590C"/>
    <w:rsid w:val="00C461DB"/>
    <w:rsid w:val="00C5010F"/>
    <w:rsid w:val="00C52112"/>
    <w:rsid w:val="00C5260E"/>
    <w:rsid w:val="00C54645"/>
    <w:rsid w:val="00C55199"/>
    <w:rsid w:val="00C5593C"/>
    <w:rsid w:val="00C6021B"/>
    <w:rsid w:val="00C6112C"/>
    <w:rsid w:val="00C63793"/>
    <w:rsid w:val="00C709BE"/>
    <w:rsid w:val="00C72452"/>
    <w:rsid w:val="00C73755"/>
    <w:rsid w:val="00C747B1"/>
    <w:rsid w:val="00C74882"/>
    <w:rsid w:val="00C763C4"/>
    <w:rsid w:val="00C7754C"/>
    <w:rsid w:val="00C779B4"/>
    <w:rsid w:val="00C812A4"/>
    <w:rsid w:val="00C81BB8"/>
    <w:rsid w:val="00C8248C"/>
    <w:rsid w:val="00C86251"/>
    <w:rsid w:val="00C86EE1"/>
    <w:rsid w:val="00C876BF"/>
    <w:rsid w:val="00C91168"/>
    <w:rsid w:val="00C93C26"/>
    <w:rsid w:val="00C958C1"/>
    <w:rsid w:val="00CA0E32"/>
    <w:rsid w:val="00CA0EEE"/>
    <w:rsid w:val="00CA232A"/>
    <w:rsid w:val="00CA2C28"/>
    <w:rsid w:val="00CA39BA"/>
    <w:rsid w:val="00CA4439"/>
    <w:rsid w:val="00CA5168"/>
    <w:rsid w:val="00CA5A1E"/>
    <w:rsid w:val="00CA6549"/>
    <w:rsid w:val="00CA73B8"/>
    <w:rsid w:val="00CB010E"/>
    <w:rsid w:val="00CB0440"/>
    <w:rsid w:val="00CB0FF9"/>
    <w:rsid w:val="00CB4E6B"/>
    <w:rsid w:val="00CB7C3D"/>
    <w:rsid w:val="00CC1F57"/>
    <w:rsid w:val="00CC1FA3"/>
    <w:rsid w:val="00CC3825"/>
    <w:rsid w:val="00CC3B55"/>
    <w:rsid w:val="00CC488E"/>
    <w:rsid w:val="00CC65F8"/>
    <w:rsid w:val="00CD2433"/>
    <w:rsid w:val="00CD3C9F"/>
    <w:rsid w:val="00CD5935"/>
    <w:rsid w:val="00CD5B7C"/>
    <w:rsid w:val="00CE0F5E"/>
    <w:rsid w:val="00CE11A6"/>
    <w:rsid w:val="00CE15F2"/>
    <w:rsid w:val="00CE264B"/>
    <w:rsid w:val="00CE2FB2"/>
    <w:rsid w:val="00CE320C"/>
    <w:rsid w:val="00CE3C78"/>
    <w:rsid w:val="00CE3F36"/>
    <w:rsid w:val="00CE443D"/>
    <w:rsid w:val="00CE5AC9"/>
    <w:rsid w:val="00CE7035"/>
    <w:rsid w:val="00CE7C89"/>
    <w:rsid w:val="00CF19D0"/>
    <w:rsid w:val="00CF2A58"/>
    <w:rsid w:val="00CF3BCF"/>
    <w:rsid w:val="00CF56D1"/>
    <w:rsid w:val="00CF5CBF"/>
    <w:rsid w:val="00CF629B"/>
    <w:rsid w:val="00CF763F"/>
    <w:rsid w:val="00D01D86"/>
    <w:rsid w:val="00D12019"/>
    <w:rsid w:val="00D14A44"/>
    <w:rsid w:val="00D1583C"/>
    <w:rsid w:val="00D16E7E"/>
    <w:rsid w:val="00D217E3"/>
    <w:rsid w:val="00D23A7E"/>
    <w:rsid w:val="00D24B6C"/>
    <w:rsid w:val="00D257A6"/>
    <w:rsid w:val="00D257CB"/>
    <w:rsid w:val="00D27063"/>
    <w:rsid w:val="00D309C0"/>
    <w:rsid w:val="00D3140E"/>
    <w:rsid w:val="00D31AC3"/>
    <w:rsid w:val="00D33072"/>
    <w:rsid w:val="00D3505E"/>
    <w:rsid w:val="00D35234"/>
    <w:rsid w:val="00D35382"/>
    <w:rsid w:val="00D3692D"/>
    <w:rsid w:val="00D42411"/>
    <w:rsid w:val="00D42AC3"/>
    <w:rsid w:val="00D42F04"/>
    <w:rsid w:val="00D432C1"/>
    <w:rsid w:val="00D43719"/>
    <w:rsid w:val="00D437BF"/>
    <w:rsid w:val="00D437E4"/>
    <w:rsid w:val="00D43B3E"/>
    <w:rsid w:val="00D45AF9"/>
    <w:rsid w:val="00D45BA6"/>
    <w:rsid w:val="00D45C32"/>
    <w:rsid w:val="00D46128"/>
    <w:rsid w:val="00D464B4"/>
    <w:rsid w:val="00D46E31"/>
    <w:rsid w:val="00D5396A"/>
    <w:rsid w:val="00D54276"/>
    <w:rsid w:val="00D5739C"/>
    <w:rsid w:val="00D606F2"/>
    <w:rsid w:val="00D6188A"/>
    <w:rsid w:val="00D63D5A"/>
    <w:rsid w:val="00D66A91"/>
    <w:rsid w:val="00D67092"/>
    <w:rsid w:val="00D6715B"/>
    <w:rsid w:val="00D674B9"/>
    <w:rsid w:val="00D7160F"/>
    <w:rsid w:val="00D72529"/>
    <w:rsid w:val="00D7678C"/>
    <w:rsid w:val="00D76DD7"/>
    <w:rsid w:val="00D76DF1"/>
    <w:rsid w:val="00D83243"/>
    <w:rsid w:val="00D83A36"/>
    <w:rsid w:val="00D85B45"/>
    <w:rsid w:val="00D9044A"/>
    <w:rsid w:val="00D93DC7"/>
    <w:rsid w:val="00D95AB9"/>
    <w:rsid w:val="00D95D1C"/>
    <w:rsid w:val="00D96626"/>
    <w:rsid w:val="00D9673C"/>
    <w:rsid w:val="00D9718E"/>
    <w:rsid w:val="00D9795B"/>
    <w:rsid w:val="00DA01AB"/>
    <w:rsid w:val="00DA13FD"/>
    <w:rsid w:val="00DA1FED"/>
    <w:rsid w:val="00DA24F8"/>
    <w:rsid w:val="00DA32BA"/>
    <w:rsid w:val="00DA5BC2"/>
    <w:rsid w:val="00DA6F68"/>
    <w:rsid w:val="00DB4083"/>
    <w:rsid w:val="00DB5D4B"/>
    <w:rsid w:val="00DC17E1"/>
    <w:rsid w:val="00DC45D5"/>
    <w:rsid w:val="00DC4922"/>
    <w:rsid w:val="00DC5D34"/>
    <w:rsid w:val="00DC5E24"/>
    <w:rsid w:val="00DC728E"/>
    <w:rsid w:val="00DD365D"/>
    <w:rsid w:val="00DD6599"/>
    <w:rsid w:val="00DD760D"/>
    <w:rsid w:val="00DD7D08"/>
    <w:rsid w:val="00DE0574"/>
    <w:rsid w:val="00DE0771"/>
    <w:rsid w:val="00DE32EE"/>
    <w:rsid w:val="00DE353F"/>
    <w:rsid w:val="00DE4D3A"/>
    <w:rsid w:val="00DF108F"/>
    <w:rsid w:val="00DF4009"/>
    <w:rsid w:val="00DF40E5"/>
    <w:rsid w:val="00E0034D"/>
    <w:rsid w:val="00E02B13"/>
    <w:rsid w:val="00E0308A"/>
    <w:rsid w:val="00E0334A"/>
    <w:rsid w:val="00E036D9"/>
    <w:rsid w:val="00E04349"/>
    <w:rsid w:val="00E068D2"/>
    <w:rsid w:val="00E07356"/>
    <w:rsid w:val="00E07C01"/>
    <w:rsid w:val="00E07C06"/>
    <w:rsid w:val="00E117F3"/>
    <w:rsid w:val="00E12806"/>
    <w:rsid w:val="00E14957"/>
    <w:rsid w:val="00E16CCA"/>
    <w:rsid w:val="00E176E1"/>
    <w:rsid w:val="00E178CA"/>
    <w:rsid w:val="00E17A3F"/>
    <w:rsid w:val="00E17F38"/>
    <w:rsid w:val="00E22192"/>
    <w:rsid w:val="00E23DE3"/>
    <w:rsid w:val="00E23E2E"/>
    <w:rsid w:val="00E23FEC"/>
    <w:rsid w:val="00E2496F"/>
    <w:rsid w:val="00E256AE"/>
    <w:rsid w:val="00E332AD"/>
    <w:rsid w:val="00E3644E"/>
    <w:rsid w:val="00E42AB0"/>
    <w:rsid w:val="00E42E92"/>
    <w:rsid w:val="00E43F0E"/>
    <w:rsid w:val="00E44060"/>
    <w:rsid w:val="00E45A8E"/>
    <w:rsid w:val="00E56490"/>
    <w:rsid w:val="00E56691"/>
    <w:rsid w:val="00E567AE"/>
    <w:rsid w:val="00E60A05"/>
    <w:rsid w:val="00E6150E"/>
    <w:rsid w:val="00E6193F"/>
    <w:rsid w:val="00E61C17"/>
    <w:rsid w:val="00E61DC5"/>
    <w:rsid w:val="00E63511"/>
    <w:rsid w:val="00E66091"/>
    <w:rsid w:val="00E66226"/>
    <w:rsid w:val="00E67834"/>
    <w:rsid w:val="00E67EC8"/>
    <w:rsid w:val="00E70E91"/>
    <w:rsid w:val="00E71283"/>
    <w:rsid w:val="00E72946"/>
    <w:rsid w:val="00E771BB"/>
    <w:rsid w:val="00E805E1"/>
    <w:rsid w:val="00E82E6F"/>
    <w:rsid w:val="00E8352F"/>
    <w:rsid w:val="00E84CAE"/>
    <w:rsid w:val="00E85A92"/>
    <w:rsid w:val="00E85C1C"/>
    <w:rsid w:val="00E8621A"/>
    <w:rsid w:val="00E8662B"/>
    <w:rsid w:val="00E86C54"/>
    <w:rsid w:val="00E90676"/>
    <w:rsid w:val="00E91097"/>
    <w:rsid w:val="00E91CDB"/>
    <w:rsid w:val="00E94344"/>
    <w:rsid w:val="00E957A7"/>
    <w:rsid w:val="00E9655A"/>
    <w:rsid w:val="00E96E68"/>
    <w:rsid w:val="00E97908"/>
    <w:rsid w:val="00EA120C"/>
    <w:rsid w:val="00EA1C43"/>
    <w:rsid w:val="00EA4F22"/>
    <w:rsid w:val="00EA5D70"/>
    <w:rsid w:val="00EB1C71"/>
    <w:rsid w:val="00EB2A0F"/>
    <w:rsid w:val="00EB3757"/>
    <w:rsid w:val="00EB58B6"/>
    <w:rsid w:val="00EB6868"/>
    <w:rsid w:val="00EB7776"/>
    <w:rsid w:val="00EC012D"/>
    <w:rsid w:val="00EC47C8"/>
    <w:rsid w:val="00EC5098"/>
    <w:rsid w:val="00EC63AC"/>
    <w:rsid w:val="00ED0639"/>
    <w:rsid w:val="00ED1A39"/>
    <w:rsid w:val="00ED2CD5"/>
    <w:rsid w:val="00ED4B9B"/>
    <w:rsid w:val="00ED6BAD"/>
    <w:rsid w:val="00EE0DAC"/>
    <w:rsid w:val="00EE1371"/>
    <w:rsid w:val="00EE1E48"/>
    <w:rsid w:val="00EE210E"/>
    <w:rsid w:val="00EE4CD2"/>
    <w:rsid w:val="00EE4EDB"/>
    <w:rsid w:val="00EE66DB"/>
    <w:rsid w:val="00EE7DC6"/>
    <w:rsid w:val="00EF1D77"/>
    <w:rsid w:val="00EF2B33"/>
    <w:rsid w:val="00EF3FD5"/>
    <w:rsid w:val="00EF4A18"/>
    <w:rsid w:val="00EF5E8C"/>
    <w:rsid w:val="00EF687F"/>
    <w:rsid w:val="00EF72AF"/>
    <w:rsid w:val="00EF7BDF"/>
    <w:rsid w:val="00F00047"/>
    <w:rsid w:val="00F01A56"/>
    <w:rsid w:val="00F0328C"/>
    <w:rsid w:val="00F0542A"/>
    <w:rsid w:val="00F061D9"/>
    <w:rsid w:val="00F06CC5"/>
    <w:rsid w:val="00F102C4"/>
    <w:rsid w:val="00F11553"/>
    <w:rsid w:val="00F13A72"/>
    <w:rsid w:val="00F15AAF"/>
    <w:rsid w:val="00F15AC0"/>
    <w:rsid w:val="00F169FF"/>
    <w:rsid w:val="00F22D65"/>
    <w:rsid w:val="00F237B6"/>
    <w:rsid w:val="00F23A19"/>
    <w:rsid w:val="00F24864"/>
    <w:rsid w:val="00F24CA7"/>
    <w:rsid w:val="00F27BF1"/>
    <w:rsid w:val="00F31176"/>
    <w:rsid w:val="00F34DCA"/>
    <w:rsid w:val="00F34E3D"/>
    <w:rsid w:val="00F35DA6"/>
    <w:rsid w:val="00F3667C"/>
    <w:rsid w:val="00F36D9B"/>
    <w:rsid w:val="00F36F8E"/>
    <w:rsid w:val="00F37821"/>
    <w:rsid w:val="00F418DE"/>
    <w:rsid w:val="00F41AD7"/>
    <w:rsid w:val="00F41DCF"/>
    <w:rsid w:val="00F429D8"/>
    <w:rsid w:val="00F43AF0"/>
    <w:rsid w:val="00F43F0C"/>
    <w:rsid w:val="00F45187"/>
    <w:rsid w:val="00F45A11"/>
    <w:rsid w:val="00F47E1B"/>
    <w:rsid w:val="00F509E4"/>
    <w:rsid w:val="00F52871"/>
    <w:rsid w:val="00F53112"/>
    <w:rsid w:val="00F5407A"/>
    <w:rsid w:val="00F54C28"/>
    <w:rsid w:val="00F54ECA"/>
    <w:rsid w:val="00F555A4"/>
    <w:rsid w:val="00F57E84"/>
    <w:rsid w:val="00F62829"/>
    <w:rsid w:val="00F63C4B"/>
    <w:rsid w:val="00F64BD4"/>
    <w:rsid w:val="00F70CAC"/>
    <w:rsid w:val="00F73F27"/>
    <w:rsid w:val="00F747AE"/>
    <w:rsid w:val="00F763FE"/>
    <w:rsid w:val="00F76701"/>
    <w:rsid w:val="00F833AC"/>
    <w:rsid w:val="00F84219"/>
    <w:rsid w:val="00F84C16"/>
    <w:rsid w:val="00F85718"/>
    <w:rsid w:val="00F9187E"/>
    <w:rsid w:val="00F92E14"/>
    <w:rsid w:val="00F93304"/>
    <w:rsid w:val="00F94E2B"/>
    <w:rsid w:val="00F94E7E"/>
    <w:rsid w:val="00F960DD"/>
    <w:rsid w:val="00F96F5F"/>
    <w:rsid w:val="00F9B85A"/>
    <w:rsid w:val="00FA08EA"/>
    <w:rsid w:val="00FA30DE"/>
    <w:rsid w:val="00FA61D1"/>
    <w:rsid w:val="00FA66B8"/>
    <w:rsid w:val="00FA67D2"/>
    <w:rsid w:val="00FA6FBF"/>
    <w:rsid w:val="00FA7860"/>
    <w:rsid w:val="00FA7F0B"/>
    <w:rsid w:val="00FB59C8"/>
    <w:rsid w:val="00FB6D3D"/>
    <w:rsid w:val="00FC0375"/>
    <w:rsid w:val="00FC2347"/>
    <w:rsid w:val="00FC41F2"/>
    <w:rsid w:val="00FC4E4A"/>
    <w:rsid w:val="00FC6B42"/>
    <w:rsid w:val="00FC6F34"/>
    <w:rsid w:val="00FD03CF"/>
    <w:rsid w:val="00FD0C3B"/>
    <w:rsid w:val="00FD67B7"/>
    <w:rsid w:val="00FE0234"/>
    <w:rsid w:val="00FE46E8"/>
    <w:rsid w:val="00FE768A"/>
    <w:rsid w:val="00FF1552"/>
    <w:rsid w:val="00FF1558"/>
    <w:rsid w:val="00FF2428"/>
    <w:rsid w:val="00FF6B4F"/>
    <w:rsid w:val="00FF73FA"/>
    <w:rsid w:val="00FF79EA"/>
    <w:rsid w:val="0108A10F"/>
    <w:rsid w:val="010EDD80"/>
    <w:rsid w:val="0132A6FC"/>
    <w:rsid w:val="01366228"/>
    <w:rsid w:val="01369737"/>
    <w:rsid w:val="015E43D6"/>
    <w:rsid w:val="016D759C"/>
    <w:rsid w:val="017490CA"/>
    <w:rsid w:val="017FD275"/>
    <w:rsid w:val="0188780A"/>
    <w:rsid w:val="01903C74"/>
    <w:rsid w:val="0197FE66"/>
    <w:rsid w:val="019FC4A6"/>
    <w:rsid w:val="01F01161"/>
    <w:rsid w:val="0204CCA1"/>
    <w:rsid w:val="020718DE"/>
    <w:rsid w:val="0234A239"/>
    <w:rsid w:val="025E1799"/>
    <w:rsid w:val="026F4EDA"/>
    <w:rsid w:val="0288E318"/>
    <w:rsid w:val="029CAEAB"/>
    <w:rsid w:val="02BE2E3D"/>
    <w:rsid w:val="02E0E510"/>
    <w:rsid w:val="02F5A666"/>
    <w:rsid w:val="0313F659"/>
    <w:rsid w:val="03151A85"/>
    <w:rsid w:val="031C94AF"/>
    <w:rsid w:val="0346CEA4"/>
    <w:rsid w:val="037A2E8A"/>
    <w:rsid w:val="0387CC77"/>
    <w:rsid w:val="039DF7FF"/>
    <w:rsid w:val="039FEFB4"/>
    <w:rsid w:val="03AB2845"/>
    <w:rsid w:val="03CFEB1A"/>
    <w:rsid w:val="03EF1C00"/>
    <w:rsid w:val="0445DDBB"/>
    <w:rsid w:val="0447E767"/>
    <w:rsid w:val="044C1A42"/>
    <w:rsid w:val="04501416"/>
    <w:rsid w:val="04523180"/>
    <w:rsid w:val="0494CE73"/>
    <w:rsid w:val="04D05394"/>
    <w:rsid w:val="04D2D432"/>
    <w:rsid w:val="04D78745"/>
    <w:rsid w:val="04E8EFDA"/>
    <w:rsid w:val="04F0B8C9"/>
    <w:rsid w:val="04F92AEA"/>
    <w:rsid w:val="050D2F5A"/>
    <w:rsid w:val="050FBF03"/>
    <w:rsid w:val="055E6D9B"/>
    <w:rsid w:val="0563894E"/>
    <w:rsid w:val="058D6BAB"/>
    <w:rsid w:val="0595BAD4"/>
    <w:rsid w:val="05C12311"/>
    <w:rsid w:val="05C2AC08"/>
    <w:rsid w:val="05DDC419"/>
    <w:rsid w:val="05DDD9F1"/>
    <w:rsid w:val="060D6166"/>
    <w:rsid w:val="0640DB51"/>
    <w:rsid w:val="064114F2"/>
    <w:rsid w:val="0656CF1C"/>
    <w:rsid w:val="06623789"/>
    <w:rsid w:val="0662605B"/>
    <w:rsid w:val="0677D017"/>
    <w:rsid w:val="068BFD6B"/>
    <w:rsid w:val="069F852B"/>
    <w:rsid w:val="06C2DF40"/>
    <w:rsid w:val="06D234E4"/>
    <w:rsid w:val="06D81DF2"/>
    <w:rsid w:val="06E95C8E"/>
    <w:rsid w:val="06F4CD3F"/>
    <w:rsid w:val="06F797B5"/>
    <w:rsid w:val="072528A3"/>
    <w:rsid w:val="0727E240"/>
    <w:rsid w:val="07634306"/>
    <w:rsid w:val="076A6982"/>
    <w:rsid w:val="078388F2"/>
    <w:rsid w:val="078CDB58"/>
    <w:rsid w:val="07A4C7CF"/>
    <w:rsid w:val="07B9B78C"/>
    <w:rsid w:val="07C7BB19"/>
    <w:rsid w:val="07D50873"/>
    <w:rsid w:val="07D529EA"/>
    <w:rsid w:val="07EA030F"/>
    <w:rsid w:val="07F320A5"/>
    <w:rsid w:val="0819025D"/>
    <w:rsid w:val="082A7DDE"/>
    <w:rsid w:val="084386D1"/>
    <w:rsid w:val="084DD149"/>
    <w:rsid w:val="085BA5D5"/>
    <w:rsid w:val="0892407F"/>
    <w:rsid w:val="08C308FD"/>
    <w:rsid w:val="08D85FDD"/>
    <w:rsid w:val="08F8FD3A"/>
    <w:rsid w:val="09121797"/>
    <w:rsid w:val="09302033"/>
    <w:rsid w:val="0935E389"/>
    <w:rsid w:val="094807A4"/>
    <w:rsid w:val="095267EF"/>
    <w:rsid w:val="095C82E6"/>
    <w:rsid w:val="095D4CA0"/>
    <w:rsid w:val="09715275"/>
    <w:rsid w:val="097A1DB9"/>
    <w:rsid w:val="097F31D2"/>
    <w:rsid w:val="0998D968"/>
    <w:rsid w:val="099A70CA"/>
    <w:rsid w:val="09D4C300"/>
    <w:rsid w:val="09FC1F7B"/>
    <w:rsid w:val="09FCAA36"/>
    <w:rsid w:val="09FFBDA0"/>
    <w:rsid w:val="0A133C5F"/>
    <w:rsid w:val="0A236009"/>
    <w:rsid w:val="0A313FDF"/>
    <w:rsid w:val="0A4A727A"/>
    <w:rsid w:val="0A7FB595"/>
    <w:rsid w:val="0AA56954"/>
    <w:rsid w:val="0AB298A6"/>
    <w:rsid w:val="0ABF9D9B"/>
    <w:rsid w:val="0AD409D5"/>
    <w:rsid w:val="0AF0060D"/>
    <w:rsid w:val="0AF14D32"/>
    <w:rsid w:val="0B193349"/>
    <w:rsid w:val="0B202007"/>
    <w:rsid w:val="0B47A563"/>
    <w:rsid w:val="0B5E6A44"/>
    <w:rsid w:val="0B6EA8B2"/>
    <w:rsid w:val="0B7AAA9A"/>
    <w:rsid w:val="0BB8B749"/>
    <w:rsid w:val="0C03A35C"/>
    <w:rsid w:val="0C0C3482"/>
    <w:rsid w:val="0C2631F9"/>
    <w:rsid w:val="0C48BDF4"/>
    <w:rsid w:val="0C601048"/>
    <w:rsid w:val="0C67208C"/>
    <w:rsid w:val="0C72A7E8"/>
    <w:rsid w:val="0C75593A"/>
    <w:rsid w:val="0C84F41E"/>
    <w:rsid w:val="0C862E6E"/>
    <w:rsid w:val="0C91278F"/>
    <w:rsid w:val="0CB63A9D"/>
    <w:rsid w:val="0CC37BC7"/>
    <w:rsid w:val="0D022599"/>
    <w:rsid w:val="0D167FEA"/>
    <w:rsid w:val="0D40EB04"/>
    <w:rsid w:val="0D5DEB4A"/>
    <w:rsid w:val="0D6C9815"/>
    <w:rsid w:val="0D8044A2"/>
    <w:rsid w:val="0D8A1115"/>
    <w:rsid w:val="0D8B5D55"/>
    <w:rsid w:val="0DA97B03"/>
    <w:rsid w:val="0DBC7126"/>
    <w:rsid w:val="0DC7CA38"/>
    <w:rsid w:val="0DE71006"/>
    <w:rsid w:val="0DECECC1"/>
    <w:rsid w:val="0DF0C421"/>
    <w:rsid w:val="0E1EDDF0"/>
    <w:rsid w:val="0E24305E"/>
    <w:rsid w:val="0E5C266C"/>
    <w:rsid w:val="0E8A68AB"/>
    <w:rsid w:val="0E920638"/>
    <w:rsid w:val="0EBDFFDF"/>
    <w:rsid w:val="0EC0D83A"/>
    <w:rsid w:val="0EDB9976"/>
    <w:rsid w:val="0EF1E735"/>
    <w:rsid w:val="0F052B5D"/>
    <w:rsid w:val="0F09E663"/>
    <w:rsid w:val="0F28A42B"/>
    <w:rsid w:val="0F2F4949"/>
    <w:rsid w:val="0F4F0C02"/>
    <w:rsid w:val="0F69FF9A"/>
    <w:rsid w:val="0F74039A"/>
    <w:rsid w:val="0FA6FF13"/>
    <w:rsid w:val="0FFBDD42"/>
    <w:rsid w:val="0FFF9685"/>
    <w:rsid w:val="101EA77A"/>
    <w:rsid w:val="10252997"/>
    <w:rsid w:val="1045C17E"/>
    <w:rsid w:val="10677547"/>
    <w:rsid w:val="1068F374"/>
    <w:rsid w:val="10805BE8"/>
    <w:rsid w:val="109EC509"/>
    <w:rsid w:val="10B02E39"/>
    <w:rsid w:val="10C7854E"/>
    <w:rsid w:val="10DE8554"/>
    <w:rsid w:val="11129EC6"/>
    <w:rsid w:val="113BACAC"/>
    <w:rsid w:val="116AD561"/>
    <w:rsid w:val="1174BF75"/>
    <w:rsid w:val="11925ABB"/>
    <w:rsid w:val="11D9CD8F"/>
    <w:rsid w:val="11E7FA44"/>
    <w:rsid w:val="11F038ED"/>
    <w:rsid w:val="11F48632"/>
    <w:rsid w:val="11F7217E"/>
    <w:rsid w:val="1208A238"/>
    <w:rsid w:val="1210CB8A"/>
    <w:rsid w:val="1218CF64"/>
    <w:rsid w:val="121FC911"/>
    <w:rsid w:val="12200E59"/>
    <w:rsid w:val="1224852A"/>
    <w:rsid w:val="1228B2CF"/>
    <w:rsid w:val="12600DA0"/>
    <w:rsid w:val="1291249F"/>
    <w:rsid w:val="129812C9"/>
    <w:rsid w:val="12A1B206"/>
    <w:rsid w:val="12C27A89"/>
    <w:rsid w:val="12DD3EED"/>
    <w:rsid w:val="131669E3"/>
    <w:rsid w:val="1344959F"/>
    <w:rsid w:val="135B08DC"/>
    <w:rsid w:val="136A317E"/>
    <w:rsid w:val="13715BBA"/>
    <w:rsid w:val="1381F020"/>
    <w:rsid w:val="138A9771"/>
    <w:rsid w:val="13BAC68C"/>
    <w:rsid w:val="13BD4D88"/>
    <w:rsid w:val="13BFBBFD"/>
    <w:rsid w:val="1442B1D2"/>
    <w:rsid w:val="1445E2C6"/>
    <w:rsid w:val="144D557F"/>
    <w:rsid w:val="14514F22"/>
    <w:rsid w:val="146330BB"/>
    <w:rsid w:val="1471D3C3"/>
    <w:rsid w:val="1480C569"/>
    <w:rsid w:val="14A20E8F"/>
    <w:rsid w:val="14D2EBF9"/>
    <w:rsid w:val="14EFC90A"/>
    <w:rsid w:val="14FEF24E"/>
    <w:rsid w:val="1529B7B7"/>
    <w:rsid w:val="15666E22"/>
    <w:rsid w:val="158AEF30"/>
    <w:rsid w:val="15CD4343"/>
    <w:rsid w:val="15DA0925"/>
    <w:rsid w:val="15EF5721"/>
    <w:rsid w:val="15FA9536"/>
    <w:rsid w:val="15FC5C6C"/>
    <w:rsid w:val="161795B0"/>
    <w:rsid w:val="162C1F78"/>
    <w:rsid w:val="1638B1E5"/>
    <w:rsid w:val="1638CD69"/>
    <w:rsid w:val="1651916D"/>
    <w:rsid w:val="167B5670"/>
    <w:rsid w:val="169398E3"/>
    <w:rsid w:val="16A520AD"/>
    <w:rsid w:val="16C015B9"/>
    <w:rsid w:val="16C487B1"/>
    <w:rsid w:val="16D4E847"/>
    <w:rsid w:val="16F3441E"/>
    <w:rsid w:val="16F74582"/>
    <w:rsid w:val="1708CF66"/>
    <w:rsid w:val="170FDE32"/>
    <w:rsid w:val="1714C593"/>
    <w:rsid w:val="17404D64"/>
    <w:rsid w:val="1744609D"/>
    <w:rsid w:val="17455405"/>
    <w:rsid w:val="175EBBC1"/>
    <w:rsid w:val="1771BD3F"/>
    <w:rsid w:val="178D824B"/>
    <w:rsid w:val="179BAA19"/>
    <w:rsid w:val="17B65C92"/>
    <w:rsid w:val="17EC005A"/>
    <w:rsid w:val="17FA0010"/>
    <w:rsid w:val="18008040"/>
    <w:rsid w:val="18286095"/>
    <w:rsid w:val="18326786"/>
    <w:rsid w:val="183307E2"/>
    <w:rsid w:val="184D631E"/>
    <w:rsid w:val="18528EEA"/>
    <w:rsid w:val="1870DEF1"/>
    <w:rsid w:val="18733949"/>
    <w:rsid w:val="187BAD1D"/>
    <w:rsid w:val="1887798C"/>
    <w:rsid w:val="18B808B8"/>
    <w:rsid w:val="18BA8B57"/>
    <w:rsid w:val="18DF7771"/>
    <w:rsid w:val="18E17329"/>
    <w:rsid w:val="190028E8"/>
    <w:rsid w:val="19183F4C"/>
    <w:rsid w:val="19244E91"/>
    <w:rsid w:val="192F1D65"/>
    <w:rsid w:val="195349FA"/>
    <w:rsid w:val="19625DBF"/>
    <w:rsid w:val="1994C56D"/>
    <w:rsid w:val="19A13F4C"/>
    <w:rsid w:val="19B7CA26"/>
    <w:rsid w:val="19C8CF6C"/>
    <w:rsid w:val="19CE7F61"/>
    <w:rsid w:val="19EBA293"/>
    <w:rsid w:val="1A0FA9C6"/>
    <w:rsid w:val="1A119FD8"/>
    <w:rsid w:val="1A220AAE"/>
    <w:rsid w:val="1A4430E3"/>
    <w:rsid w:val="1A44332E"/>
    <w:rsid w:val="1A72D85C"/>
    <w:rsid w:val="1A9FB58C"/>
    <w:rsid w:val="1AA07B09"/>
    <w:rsid w:val="1AC68A5C"/>
    <w:rsid w:val="1ACC0629"/>
    <w:rsid w:val="1ADF88E9"/>
    <w:rsid w:val="1AE2C8B1"/>
    <w:rsid w:val="1B586EBE"/>
    <w:rsid w:val="1B6B9CCB"/>
    <w:rsid w:val="1BC44968"/>
    <w:rsid w:val="1BFA3889"/>
    <w:rsid w:val="1C009B45"/>
    <w:rsid w:val="1C4EBF4A"/>
    <w:rsid w:val="1C5E4522"/>
    <w:rsid w:val="1C7AFF5A"/>
    <w:rsid w:val="1C7B943F"/>
    <w:rsid w:val="1C9264A0"/>
    <w:rsid w:val="1C9E4CB7"/>
    <w:rsid w:val="1CB7CA14"/>
    <w:rsid w:val="1CBE1070"/>
    <w:rsid w:val="1CE73E56"/>
    <w:rsid w:val="1D215474"/>
    <w:rsid w:val="1D35151F"/>
    <w:rsid w:val="1D4FEC6D"/>
    <w:rsid w:val="1D8895B5"/>
    <w:rsid w:val="1D8B51D9"/>
    <w:rsid w:val="1D97E48D"/>
    <w:rsid w:val="1D9BDC4C"/>
    <w:rsid w:val="1D9CBDDA"/>
    <w:rsid w:val="1DE72D53"/>
    <w:rsid w:val="1DF09F25"/>
    <w:rsid w:val="1DF66D50"/>
    <w:rsid w:val="1E03EF94"/>
    <w:rsid w:val="1E07AADD"/>
    <w:rsid w:val="1E0B5A5C"/>
    <w:rsid w:val="1E1EF042"/>
    <w:rsid w:val="1E39FB8E"/>
    <w:rsid w:val="1E56D540"/>
    <w:rsid w:val="1E852222"/>
    <w:rsid w:val="1E9970C2"/>
    <w:rsid w:val="1ECDEC3A"/>
    <w:rsid w:val="1EE5E71A"/>
    <w:rsid w:val="1F0F7715"/>
    <w:rsid w:val="1F173BDF"/>
    <w:rsid w:val="1F30FFF9"/>
    <w:rsid w:val="1F33B1FD"/>
    <w:rsid w:val="1F395204"/>
    <w:rsid w:val="1F3C18E3"/>
    <w:rsid w:val="1F3FC5F0"/>
    <w:rsid w:val="1F5DF54F"/>
    <w:rsid w:val="1F6A27FE"/>
    <w:rsid w:val="1F6AF7D7"/>
    <w:rsid w:val="1F7B70D8"/>
    <w:rsid w:val="1F95E527"/>
    <w:rsid w:val="1FE4D6B9"/>
    <w:rsid w:val="1FFFD2E2"/>
    <w:rsid w:val="200D362E"/>
    <w:rsid w:val="2011224E"/>
    <w:rsid w:val="203D1D4A"/>
    <w:rsid w:val="2042A8D9"/>
    <w:rsid w:val="2042CBCD"/>
    <w:rsid w:val="2064117E"/>
    <w:rsid w:val="208B617F"/>
    <w:rsid w:val="20B10C77"/>
    <w:rsid w:val="20B8B394"/>
    <w:rsid w:val="20C52969"/>
    <w:rsid w:val="20CCE2BF"/>
    <w:rsid w:val="20D45E5D"/>
    <w:rsid w:val="20DEAE47"/>
    <w:rsid w:val="20F32BDD"/>
    <w:rsid w:val="20FDBA97"/>
    <w:rsid w:val="21339821"/>
    <w:rsid w:val="214DDA99"/>
    <w:rsid w:val="2153E8CE"/>
    <w:rsid w:val="2178934F"/>
    <w:rsid w:val="2183EDA2"/>
    <w:rsid w:val="219F1FB8"/>
    <w:rsid w:val="21B6E203"/>
    <w:rsid w:val="21C03FEB"/>
    <w:rsid w:val="21CC0D4A"/>
    <w:rsid w:val="21CCF0B5"/>
    <w:rsid w:val="2205EA9E"/>
    <w:rsid w:val="22199897"/>
    <w:rsid w:val="222EC2E8"/>
    <w:rsid w:val="225A6977"/>
    <w:rsid w:val="2265375E"/>
    <w:rsid w:val="228A86D9"/>
    <w:rsid w:val="228C740B"/>
    <w:rsid w:val="22C90113"/>
    <w:rsid w:val="22D296C8"/>
    <w:rsid w:val="233396B5"/>
    <w:rsid w:val="23484236"/>
    <w:rsid w:val="23630F1C"/>
    <w:rsid w:val="23696943"/>
    <w:rsid w:val="236A769D"/>
    <w:rsid w:val="2385F1CE"/>
    <w:rsid w:val="239C20AB"/>
    <w:rsid w:val="239C342A"/>
    <w:rsid w:val="23A1B98E"/>
    <w:rsid w:val="23AB47CA"/>
    <w:rsid w:val="23C2976E"/>
    <w:rsid w:val="23D0A29A"/>
    <w:rsid w:val="23E5727E"/>
    <w:rsid w:val="23E75ECB"/>
    <w:rsid w:val="23EF9CF6"/>
    <w:rsid w:val="24190BE2"/>
    <w:rsid w:val="2449A3E2"/>
    <w:rsid w:val="2474BB6F"/>
    <w:rsid w:val="2477E2AE"/>
    <w:rsid w:val="24AD0A5D"/>
    <w:rsid w:val="24B30433"/>
    <w:rsid w:val="24E970FB"/>
    <w:rsid w:val="2517FF06"/>
    <w:rsid w:val="2543693D"/>
    <w:rsid w:val="2549FB97"/>
    <w:rsid w:val="254E5B3D"/>
    <w:rsid w:val="2550CF65"/>
    <w:rsid w:val="25555D17"/>
    <w:rsid w:val="256AB181"/>
    <w:rsid w:val="256CFD18"/>
    <w:rsid w:val="25865320"/>
    <w:rsid w:val="259002C6"/>
    <w:rsid w:val="25928D87"/>
    <w:rsid w:val="25B267F7"/>
    <w:rsid w:val="25C08EE9"/>
    <w:rsid w:val="25C49CB8"/>
    <w:rsid w:val="25C610EB"/>
    <w:rsid w:val="25CDA2C4"/>
    <w:rsid w:val="25CFC844"/>
    <w:rsid w:val="25D072CD"/>
    <w:rsid w:val="25D2BE50"/>
    <w:rsid w:val="260E72F9"/>
    <w:rsid w:val="2623D99E"/>
    <w:rsid w:val="26709295"/>
    <w:rsid w:val="267E448A"/>
    <w:rsid w:val="26842960"/>
    <w:rsid w:val="2685C817"/>
    <w:rsid w:val="268EA0CE"/>
    <w:rsid w:val="26C67D6A"/>
    <w:rsid w:val="26CFA07A"/>
    <w:rsid w:val="27212813"/>
    <w:rsid w:val="2722E9E3"/>
    <w:rsid w:val="2734A588"/>
    <w:rsid w:val="273FF434"/>
    <w:rsid w:val="2750B896"/>
    <w:rsid w:val="27532858"/>
    <w:rsid w:val="2776156B"/>
    <w:rsid w:val="2791CF9E"/>
    <w:rsid w:val="279FB9A9"/>
    <w:rsid w:val="27A17475"/>
    <w:rsid w:val="27A39361"/>
    <w:rsid w:val="27C113C3"/>
    <w:rsid w:val="27DE7227"/>
    <w:rsid w:val="27F8B4F4"/>
    <w:rsid w:val="28071AFF"/>
    <w:rsid w:val="280E63EF"/>
    <w:rsid w:val="28267743"/>
    <w:rsid w:val="282EFDC3"/>
    <w:rsid w:val="2833331F"/>
    <w:rsid w:val="28482092"/>
    <w:rsid w:val="284D6420"/>
    <w:rsid w:val="28631B68"/>
    <w:rsid w:val="2885951C"/>
    <w:rsid w:val="28A8149D"/>
    <w:rsid w:val="28AF96AF"/>
    <w:rsid w:val="28C5ECB9"/>
    <w:rsid w:val="28CD18A9"/>
    <w:rsid w:val="28E490B8"/>
    <w:rsid w:val="28EAADEB"/>
    <w:rsid w:val="2917CF70"/>
    <w:rsid w:val="2929D9AF"/>
    <w:rsid w:val="29482E57"/>
    <w:rsid w:val="2954DB85"/>
    <w:rsid w:val="2956019C"/>
    <w:rsid w:val="2973F72A"/>
    <w:rsid w:val="297AC22E"/>
    <w:rsid w:val="297D19C4"/>
    <w:rsid w:val="2988B732"/>
    <w:rsid w:val="2991B400"/>
    <w:rsid w:val="29AD4AE9"/>
    <w:rsid w:val="29D0DAD0"/>
    <w:rsid w:val="29E48C43"/>
    <w:rsid w:val="29F3F5BC"/>
    <w:rsid w:val="2A020EFF"/>
    <w:rsid w:val="2A0CFAF6"/>
    <w:rsid w:val="2A0F63F8"/>
    <w:rsid w:val="2A28EBB8"/>
    <w:rsid w:val="2A4371DF"/>
    <w:rsid w:val="2A4DB33F"/>
    <w:rsid w:val="2A6A667D"/>
    <w:rsid w:val="2A7CF623"/>
    <w:rsid w:val="2AB80A5D"/>
    <w:rsid w:val="2ABC82FE"/>
    <w:rsid w:val="2AC1A56C"/>
    <w:rsid w:val="2AC3B9F0"/>
    <w:rsid w:val="2AD875CB"/>
    <w:rsid w:val="2ADEFD8C"/>
    <w:rsid w:val="2AF164CF"/>
    <w:rsid w:val="2AF67424"/>
    <w:rsid w:val="2AFF3C7C"/>
    <w:rsid w:val="2B3DC64E"/>
    <w:rsid w:val="2B466E20"/>
    <w:rsid w:val="2B49F07C"/>
    <w:rsid w:val="2B94F6F0"/>
    <w:rsid w:val="2B995D4E"/>
    <w:rsid w:val="2B9BA77C"/>
    <w:rsid w:val="2BA52161"/>
    <w:rsid w:val="2BBBFD43"/>
    <w:rsid w:val="2BD68929"/>
    <w:rsid w:val="2BD73E8F"/>
    <w:rsid w:val="2BDE81BB"/>
    <w:rsid w:val="2BF6DEFB"/>
    <w:rsid w:val="2BFF179E"/>
    <w:rsid w:val="2C0B3F6A"/>
    <w:rsid w:val="2C5DD664"/>
    <w:rsid w:val="2C736F2E"/>
    <w:rsid w:val="2C810E5C"/>
    <w:rsid w:val="2C97C4F1"/>
    <w:rsid w:val="2CC9120E"/>
    <w:rsid w:val="2CD6F285"/>
    <w:rsid w:val="2CF4F29F"/>
    <w:rsid w:val="2D1B45A6"/>
    <w:rsid w:val="2D262694"/>
    <w:rsid w:val="2D30CCCD"/>
    <w:rsid w:val="2D35C9D7"/>
    <w:rsid w:val="2D39F09F"/>
    <w:rsid w:val="2D51A97A"/>
    <w:rsid w:val="2D862EE3"/>
    <w:rsid w:val="2DC8DC56"/>
    <w:rsid w:val="2DE01F99"/>
    <w:rsid w:val="2DEDBC2E"/>
    <w:rsid w:val="2DFA549A"/>
    <w:rsid w:val="2E078EC1"/>
    <w:rsid w:val="2E125008"/>
    <w:rsid w:val="2E146BFD"/>
    <w:rsid w:val="2E45CB1A"/>
    <w:rsid w:val="2E573CA6"/>
    <w:rsid w:val="2E691D42"/>
    <w:rsid w:val="2E791E3E"/>
    <w:rsid w:val="2E79F1C9"/>
    <w:rsid w:val="2EACF383"/>
    <w:rsid w:val="2EAE7A68"/>
    <w:rsid w:val="2EBA4B3A"/>
    <w:rsid w:val="2EBF66F3"/>
    <w:rsid w:val="2EC019E6"/>
    <w:rsid w:val="2EEF783E"/>
    <w:rsid w:val="2EFBB787"/>
    <w:rsid w:val="2F02E012"/>
    <w:rsid w:val="2F2795AD"/>
    <w:rsid w:val="2F27FCCC"/>
    <w:rsid w:val="2F5846D9"/>
    <w:rsid w:val="2F70D90E"/>
    <w:rsid w:val="2F71CDD1"/>
    <w:rsid w:val="2FB24DEA"/>
    <w:rsid w:val="2FCB701B"/>
    <w:rsid w:val="2FEA57A6"/>
    <w:rsid w:val="2FF4A177"/>
    <w:rsid w:val="2FF89F5C"/>
    <w:rsid w:val="2FFA25E6"/>
    <w:rsid w:val="300858CA"/>
    <w:rsid w:val="3014ED4C"/>
    <w:rsid w:val="30173377"/>
    <w:rsid w:val="3022947D"/>
    <w:rsid w:val="302C1598"/>
    <w:rsid w:val="303863EE"/>
    <w:rsid w:val="303CD87F"/>
    <w:rsid w:val="30546576"/>
    <w:rsid w:val="30658BAB"/>
    <w:rsid w:val="308105E0"/>
    <w:rsid w:val="30A9492A"/>
    <w:rsid w:val="30B2CAF4"/>
    <w:rsid w:val="30BEBA08"/>
    <w:rsid w:val="30ECD4E2"/>
    <w:rsid w:val="30F2D85E"/>
    <w:rsid w:val="30F53492"/>
    <w:rsid w:val="30F6795C"/>
    <w:rsid w:val="30FC2200"/>
    <w:rsid w:val="311179F7"/>
    <w:rsid w:val="3125D979"/>
    <w:rsid w:val="312DE7C1"/>
    <w:rsid w:val="3170D984"/>
    <w:rsid w:val="31795169"/>
    <w:rsid w:val="31A10102"/>
    <w:rsid w:val="31A759F5"/>
    <w:rsid w:val="31AAB862"/>
    <w:rsid w:val="31B1D25D"/>
    <w:rsid w:val="31BF0D51"/>
    <w:rsid w:val="31C1007E"/>
    <w:rsid w:val="31C93AF4"/>
    <w:rsid w:val="31D4AFDA"/>
    <w:rsid w:val="31D70BE5"/>
    <w:rsid w:val="31D961BF"/>
    <w:rsid w:val="31E639BD"/>
    <w:rsid w:val="321EF38E"/>
    <w:rsid w:val="322AD88D"/>
    <w:rsid w:val="322E89D0"/>
    <w:rsid w:val="32508B53"/>
    <w:rsid w:val="3272C15F"/>
    <w:rsid w:val="3278E651"/>
    <w:rsid w:val="32AC5D63"/>
    <w:rsid w:val="32B59C3A"/>
    <w:rsid w:val="3324B39B"/>
    <w:rsid w:val="3324C64E"/>
    <w:rsid w:val="333FF47D"/>
    <w:rsid w:val="3396B583"/>
    <w:rsid w:val="33A98F79"/>
    <w:rsid w:val="33ADCD98"/>
    <w:rsid w:val="33DC9823"/>
    <w:rsid w:val="33F9DBB6"/>
    <w:rsid w:val="33FFF3D9"/>
    <w:rsid w:val="341F6871"/>
    <w:rsid w:val="3420698C"/>
    <w:rsid w:val="34291339"/>
    <w:rsid w:val="342AA768"/>
    <w:rsid w:val="3441C216"/>
    <w:rsid w:val="344319E6"/>
    <w:rsid w:val="3460DA04"/>
    <w:rsid w:val="346CB472"/>
    <w:rsid w:val="34903B36"/>
    <w:rsid w:val="34996D90"/>
    <w:rsid w:val="34BBD441"/>
    <w:rsid w:val="34CAEEBA"/>
    <w:rsid w:val="34D79207"/>
    <w:rsid w:val="34DF1941"/>
    <w:rsid w:val="35117BDD"/>
    <w:rsid w:val="353550A1"/>
    <w:rsid w:val="35360A0F"/>
    <w:rsid w:val="35373411"/>
    <w:rsid w:val="35392A86"/>
    <w:rsid w:val="35514DA2"/>
    <w:rsid w:val="3553A940"/>
    <w:rsid w:val="357DA2B2"/>
    <w:rsid w:val="3587CF4A"/>
    <w:rsid w:val="35B884AD"/>
    <w:rsid w:val="35C2B860"/>
    <w:rsid w:val="35CCF82C"/>
    <w:rsid w:val="35F65B10"/>
    <w:rsid w:val="36012F9E"/>
    <w:rsid w:val="36280FE7"/>
    <w:rsid w:val="362C2F0E"/>
    <w:rsid w:val="362E75E6"/>
    <w:rsid w:val="364EE546"/>
    <w:rsid w:val="369253F4"/>
    <w:rsid w:val="36B609E6"/>
    <w:rsid w:val="370108C7"/>
    <w:rsid w:val="3716A1E1"/>
    <w:rsid w:val="371B3678"/>
    <w:rsid w:val="372935AC"/>
    <w:rsid w:val="375F8024"/>
    <w:rsid w:val="3762C6C3"/>
    <w:rsid w:val="377E9235"/>
    <w:rsid w:val="37818176"/>
    <w:rsid w:val="3795D38E"/>
    <w:rsid w:val="379A41C8"/>
    <w:rsid w:val="379BC34C"/>
    <w:rsid w:val="37ADE495"/>
    <w:rsid w:val="37B1D2A3"/>
    <w:rsid w:val="37B8F89A"/>
    <w:rsid w:val="37FE7842"/>
    <w:rsid w:val="382235D2"/>
    <w:rsid w:val="38397B5C"/>
    <w:rsid w:val="3852348F"/>
    <w:rsid w:val="388E2DEE"/>
    <w:rsid w:val="389E6512"/>
    <w:rsid w:val="38D4839F"/>
    <w:rsid w:val="38DA4EFE"/>
    <w:rsid w:val="38E3D1C6"/>
    <w:rsid w:val="38FEC2EE"/>
    <w:rsid w:val="393F9FF2"/>
    <w:rsid w:val="39553F05"/>
    <w:rsid w:val="395FAAEE"/>
    <w:rsid w:val="3961831B"/>
    <w:rsid w:val="396EEC35"/>
    <w:rsid w:val="3971AA37"/>
    <w:rsid w:val="3977FC8B"/>
    <w:rsid w:val="397D2EDD"/>
    <w:rsid w:val="397F2CA5"/>
    <w:rsid w:val="39B7786E"/>
    <w:rsid w:val="39BE9AD3"/>
    <w:rsid w:val="3A0A9DFF"/>
    <w:rsid w:val="3A0C3976"/>
    <w:rsid w:val="3A1CBC5A"/>
    <w:rsid w:val="3A1D5A4F"/>
    <w:rsid w:val="3A1F1EA6"/>
    <w:rsid w:val="3A3A0211"/>
    <w:rsid w:val="3A58B997"/>
    <w:rsid w:val="3A7627CB"/>
    <w:rsid w:val="3A9AAE04"/>
    <w:rsid w:val="3AAE8AF6"/>
    <w:rsid w:val="3AFD2484"/>
    <w:rsid w:val="3B0A4575"/>
    <w:rsid w:val="3B299F2A"/>
    <w:rsid w:val="3B523B78"/>
    <w:rsid w:val="3B60A3F3"/>
    <w:rsid w:val="3B947C84"/>
    <w:rsid w:val="3BAC4E18"/>
    <w:rsid w:val="3BB4CC75"/>
    <w:rsid w:val="3BCD2E61"/>
    <w:rsid w:val="3BD86B6F"/>
    <w:rsid w:val="3BD9529C"/>
    <w:rsid w:val="3BFDF200"/>
    <w:rsid w:val="3C036ED4"/>
    <w:rsid w:val="3C235963"/>
    <w:rsid w:val="3C28BFB5"/>
    <w:rsid w:val="3C75075C"/>
    <w:rsid w:val="3C8ACD93"/>
    <w:rsid w:val="3C8F131B"/>
    <w:rsid w:val="3CB54B33"/>
    <w:rsid w:val="3CC335EE"/>
    <w:rsid w:val="3CC40201"/>
    <w:rsid w:val="3CCF5E99"/>
    <w:rsid w:val="3D0258C1"/>
    <w:rsid w:val="3D2F44EF"/>
    <w:rsid w:val="3D440AA5"/>
    <w:rsid w:val="3D65F9FB"/>
    <w:rsid w:val="3D75AA13"/>
    <w:rsid w:val="3D8FA4BA"/>
    <w:rsid w:val="3E0873F6"/>
    <w:rsid w:val="3E221CCD"/>
    <w:rsid w:val="3E51787A"/>
    <w:rsid w:val="3EC90BC0"/>
    <w:rsid w:val="3F159233"/>
    <w:rsid w:val="3F25B67D"/>
    <w:rsid w:val="3F479FEF"/>
    <w:rsid w:val="3F4BA3A8"/>
    <w:rsid w:val="3F82CA62"/>
    <w:rsid w:val="3F89E0C9"/>
    <w:rsid w:val="3FBDCF3C"/>
    <w:rsid w:val="3FC18892"/>
    <w:rsid w:val="3FDBC624"/>
    <w:rsid w:val="400DAC08"/>
    <w:rsid w:val="403C1A59"/>
    <w:rsid w:val="405AF55C"/>
    <w:rsid w:val="407D2453"/>
    <w:rsid w:val="4080CD6A"/>
    <w:rsid w:val="408BF500"/>
    <w:rsid w:val="40968FB7"/>
    <w:rsid w:val="40E79C28"/>
    <w:rsid w:val="40F93D9C"/>
    <w:rsid w:val="40FFD872"/>
    <w:rsid w:val="41062AE8"/>
    <w:rsid w:val="411046D7"/>
    <w:rsid w:val="411418FA"/>
    <w:rsid w:val="412428BB"/>
    <w:rsid w:val="4129330C"/>
    <w:rsid w:val="415BE360"/>
    <w:rsid w:val="417C1D80"/>
    <w:rsid w:val="417D20E9"/>
    <w:rsid w:val="41944BE3"/>
    <w:rsid w:val="41A2609C"/>
    <w:rsid w:val="41C0EBD4"/>
    <w:rsid w:val="41EA5A29"/>
    <w:rsid w:val="41EB8F94"/>
    <w:rsid w:val="41F5BA78"/>
    <w:rsid w:val="420254B1"/>
    <w:rsid w:val="42074F93"/>
    <w:rsid w:val="42116228"/>
    <w:rsid w:val="4218ADE1"/>
    <w:rsid w:val="42484EFE"/>
    <w:rsid w:val="4257CE63"/>
    <w:rsid w:val="4262C8A3"/>
    <w:rsid w:val="42A45CB9"/>
    <w:rsid w:val="42A73FE4"/>
    <w:rsid w:val="42ACD1B7"/>
    <w:rsid w:val="42B6D825"/>
    <w:rsid w:val="42DC9A07"/>
    <w:rsid w:val="42F1A3D9"/>
    <w:rsid w:val="4389DAB4"/>
    <w:rsid w:val="43A5CD17"/>
    <w:rsid w:val="43A6DF67"/>
    <w:rsid w:val="43B7DD2C"/>
    <w:rsid w:val="4404F372"/>
    <w:rsid w:val="442B3FD5"/>
    <w:rsid w:val="44370761"/>
    <w:rsid w:val="4442A788"/>
    <w:rsid w:val="4444E03D"/>
    <w:rsid w:val="4452BBF5"/>
    <w:rsid w:val="449B29F2"/>
    <w:rsid w:val="44B66114"/>
    <w:rsid w:val="44DEED6D"/>
    <w:rsid w:val="44F06D93"/>
    <w:rsid w:val="450A4971"/>
    <w:rsid w:val="4553E103"/>
    <w:rsid w:val="4574728F"/>
    <w:rsid w:val="458FB46C"/>
    <w:rsid w:val="45990295"/>
    <w:rsid w:val="4599B4DC"/>
    <w:rsid w:val="45A8B7F3"/>
    <w:rsid w:val="45AB2918"/>
    <w:rsid w:val="45C22EB1"/>
    <w:rsid w:val="45FB6575"/>
    <w:rsid w:val="45FDA438"/>
    <w:rsid w:val="4625C9E5"/>
    <w:rsid w:val="4660E7CA"/>
    <w:rsid w:val="4687EAD6"/>
    <w:rsid w:val="468FE5B4"/>
    <w:rsid w:val="46C25641"/>
    <w:rsid w:val="46C682DA"/>
    <w:rsid w:val="46D66055"/>
    <w:rsid w:val="46DD945C"/>
    <w:rsid w:val="46E86455"/>
    <w:rsid w:val="46F36D17"/>
    <w:rsid w:val="47083942"/>
    <w:rsid w:val="473883B1"/>
    <w:rsid w:val="473892B5"/>
    <w:rsid w:val="473B2FD4"/>
    <w:rsid w:val="473E337B"/>
    <w:rsid w:val="4742AD74"/>
    <w:rsid w:val="47437F06"/>
    <w:rsid w:val="4757F217"/>
    <w:rsid w:val="475E1DA4"/>
    <w:rsid w:val="47655D80"/>
    <w:rsid w:val="47963D16"/>
    <w:rsid w:val="4799362A"/>
    <w:rsid w:val="47B9AD0E"/>
    <w:rsid w:val="47BD9C55"/>
    <w:rsid w:val="47C700EF"/>
    <w:rsid w:val="47F5B4A3"/>
    <w:rsid w:val="482D8797"/>
    <w:rsid w:val="482EA86A"/>
    <w:rsid w:val="483A6322"/>
    <w:rsid w:val="483B5CE8"/>
    <w:rsid w:val="48480980"/>
    <w:rsid w:val="48508878"/>
    <w:rsid w:val="48884741"/>
    <w:rsid w:val="48A60D8A"/>
    <w:rsid w:val="48B49B05"/>
    <w:rsid w:val="48BDB72E"/>
    <w:rsid w:val="48CCB414"/>
    <w:rsid w:val="48E82FFF"/>
    <w:rsid w:val="490D0751"/>
    <w:rsid w:val="491B5E99"/>
    <w:rsid w:val="493BC10A"/>
    <w:rsid w:val="4957D7B1"/>
    <w:rsid w:val="496568D4"/>
    <w:rsid w:val="49A24697"/>
    <w:rsid w:val="49BAE91C"/>
    <w:rsid w:val="49E89E69"/>
    <w:rsid w:val="4A368F00"/>
    <w:rsid w:val="4A3B5CB4"/>
    <w:rsid w:val="4A685D62"/>
    <w:rsid w:val="4A987608"/>
    <w:rsid w:val="4A9949AE"/>
    <w:rsid w:val="4AC1F7E9"/>
    <w:rsid w:val="4AC84635"/>
    <w:rsid w:val="4AF026FB"/>
    <w:rsid w:val="4B00FACC"/>
    <w:rsid w:val="4B014672"/>
    <w:rsid w:val="4B0180F4"/>
    <w:rsid w:val="4B30308E"/>
    <w:rsid w:val="4B40B865"/>
    <w:rsid w:val="4B5C97F0"/>
    <w:rsid w:val="4B64472D"/>
    <w:rsid w:val="4B7532B4"/>
    <w:rsid w:val="4B8BA740"/>
    <w:rsid w:val="4B9E8579"/>
    <w:rsid w:val="4BAF696C"/>
    <w:rsid w:val="4BBB71D4"/>
    <w:rsid w:val="4BE6BFB1"/>
    <w:rsid w:val="4C05CB17"/>
    <w:rsid w:val="4C3CA26C"/>
    <w:rsid w:val="4C49B1D3"/>
    <w:rsid w:val="4C5ED473"/>
    <w:rsid w:val="4C5F14CF"/>
    <w:rsid w:val="4C737628"/>
    <w:rsid w:val="4C94582F"/>
    <w:rsid w:val="4C9EB703"/>
    <w:rsid w:val="4CB720B1"/>
    <w:rsid w:val="4CC28023"/>
    <w:rsid w:val="4CC3238A"/>
    <w:rsid w:val="4CC980C3"/>
    <w:rsid w:val="4CDAC016"/>
    <w:rsid w:val="4CFAF4F4"/>
    <w:rsid w:val="4D0F3F41"/>
    <w:rsid w:val="4D267B42"/>
    <w:rsid w:val="4D3C81FD"/>
    <w:rsid w:val="4D4BE915"/>
    <w:rsid w:val="4D53EE86"/>
    <w:rsid w:val="4D62F6F6"/>
    <w:rsid w:val="4D837D5C"/>
    <w:rsid w:val="4D91B22E"/>
    <w:rsid w:val="4DA0E64C"/>
    <w:rsid w:val="4DF2A618"/>
    <w:rsid w:val="4E0AFDB0"/>
    <w:rsid w:val="4E12A157"/>
    <w:rsid w:val="4E1BB94C"/>
    <w:rsid w:val="4E223449"/>
    <w:rsid w:val="4E2339F9"/>
    <w:rsid w:val="4E544E90"/>
    <w:rsid w:val="4E65E27E"/>
    <w:rsid w:val="4E92EDF3"/>
    <w:rsid w:val="4EA1FAB8"/>
    <w:rsid w:val="4EA9ABC5"/>
    <w:rsid w:val="4EC247CF"/>
    <w:rsid w:val="4ED51208"/>
    <w:rsid w:val="4EF612ED"/>
    <w:rsid w:val="4EF7E82E"/>
    <w:rsid w:val="4F058BBE"/>
    <w:rsid w:val="4F2C0DE9"/>
    <w:rsid w:val="4F479615"/>
    <w:rsid w:val="4F608461"/>
    <w:rsid w:val="4F818D7E"/>
    <w:rsid w:val="4F828C98"/>
    <w:rsid w:val="4F8DE3F4"/>
    <w:rsid w:val="4FE4FEE4"/>
    <w:rsid w:val="4FF06467"/>
    <w:rsid w:val="5002B8D3"/>
    <w:rsid w:val="5005108D"/>
    <w:rsid w:val="501302FF"/>
    <w:rsid w:val="50157C9B"/>
    <w:rsid w:val="5019205A"/>
    <w:rsid w:val="501EB03F"/>
    <w:rsid w:val="502B5BD6"/>
    <w:rsid w:val="503F62B8"/>
    <w:rsid w:val="50457159"/>
    <w:rsid w:val="50679828"/>
    <w:rsid w:val="5089EE6A"/>
    <w:rsid w:val="508E720C"/>
    <w:rsid w:val="5091CB8D"/>
    <w:rsid w:val="50983206"/>
    <w:rsid w:val="50A712FB"/>
    <w:rsid w:val="50B21A33"/>
    <w:rsid w:val="50E10AFE"/>
    <w:rsid w:val="50FDBC29"/>
    <w:rsid w:val="51047EE9"/>
    <w:rsid w:val="510CFC4A"/>
    <w:rsid w:val="511F21D5"/>
    <w:rsid w:val="514B9FBB"/>
    <w:rsid w:val="514BD552"/>
    <w:rsid w:val="51936C6B"/>
    <w:rsid w:val="5202E02D"/>
    <w:rsid w:val="521B9288"/>
    <w:rsid w:val="52202869"/>
    <w:rsid w:val="529D28C4"/>
    <w:rsid w:val="52ADD098"/>
    <w:rsid w:val="52BED5F3"/>
    <w:rsid w:val="52D79C3E"/>
    <w:rsid w:val="52DC5B04"/>
    <w:rsid w:val="530B2792"/>
    <w:rsid w:val="531240E5"/>
    <w:rsid w:val="533D405A"/>
    <w:rsid w:val="534D4483"/>
    <w:rsid w:val="5355CF42"/>
    <w:rsid w:val="53704C2A"/>
    <w:rsid w:val="537E65DA"/>
    <w:rsid w:val="53A5037E"/>
    <w:rsid w:val="53A63547"/>
    <w:rsid w:val="53A6B96E"/>
    <w:rsid w:val="53A6E4F0"/>
    <w:rsid w:val="53BA8104"/>
    <w:rsid w:val="53F0648D"/>
    <w:rsid w:val="53F23063"/>
    <w:rsid w:val="541EAA8C"/>
    <w:rsid w:val="5491F6B3"/>
    <w:rsid w:val="54957609"/>
    <w:rsid w:val="54C92FB6"/>
    <w:rsid w:val="54CC5B2E"/>
    <w:rsid w:val="54E85B70"/>
    <w:rsid w:val="54F4FC0E"/>
    <w:rsid w:val="551624C1"/>
    <w:rsid w:val="552B3B19"/>
    <w:rsid w:val="55777D30"/>
    <w:rsid w:val="55BD603C"/>
    <w:rsid w:val="55C2ABDB"/>
    <w:rsid w:val="55D828AC"/>
    <w:rsid w:val="55E9F930"/>
    <w:rsid w:val="55F195C8"/>
    <w:rsid w:val="56065BC9"/>
    <w:rsid w:val="5614BD69"/>
    <w:rsid w:val="56218406"/>
    <w:rsid w:val="563C6395"/>
    <w:rsid w:val="5674D810"/>
    <w:rsid w:val="569C68DF"/>
    <w:rsid w:val="56BDB861"/>
    <w:rsid w:val="56C690AD"/>
    <w:rsid w:val="56D9D9C5"/>
    <w:rsid w:val="56DE39B9"/>
    <w:rsid w:val="57089B58"/>
    <w:rsid w:val="572726C5"/>
    <w:rsid w:val="573CBA54"/>
    <w:rsid w:val="573EFA8C"/>
    <w:rsid w:val="5746538B"/>
    <w:rsid w:val="575C1C1D"/>
    <w:rsid w:val="57669D76"/>
    <w:rsid w:val="5768F475"/>
    <w:rsid w:val="578AEE91"/>
    <w:rsid w:val="57B1B4AF"/>
    <w:rsid w:val="57B5A443"/>
    <w:rsid w:val="57C2C3EE"/>
    <w:rsid w:val="57CC8538"/>
    <w:rsid w:val="57D0248C"/>
    <w:rsid w:val="57D11EE3"/>
    <w:rsid w:val="57D42DD1"/>
    <w:rsid w:val="57D67F4D"/>
    <w:rsid w:val="57F15428"/>
    <w:rsid w:val="586325CD"/>
    <w:rsid w:val="5885B513"/>
    <w:rsid w:val="588AE257"/>
    <w:rsid w:val="58AE2BE4"/>
    <w:rsid w:val="58BCA5B2"/>
    <w:rsid w:val="58FA00FA"/>
    <w:rsid w:val="5906567D"/>
    <w:rsid w:val="590FC1C0"/>
    <w:rsid w:val="593BA85C"/>
    <w:rsid w:val="594A62BD"/>
    <w:rsid w:val="595B8975"/>
    <w:rsid w:val="59722D59"/>
    <w:rsid w:val="59AB3547"/>
    <w:rsid w:val="59CB70ED"/>
    <w:rsid w:val="59D0F6A0"/>
    <w:rsid w:val="59F1B63B"/>
    <w:rsid w:val="5A285BA7"/>
    <w:rsid w:val="5A3828DF"/>
    <w:rsid w:val="5A546CBB"/>
    <w:rsid w:val="5A55BB6D"/>
    <w:rsid w:val="5A575EBB"/>
    <w:rsid w:val="5A5EA2B3"/>
    <w:rsid w:val="5A72BF7F"/>
    <w:rsid w:val="5A759992"/>
    <w:rsid w:val="5A832EEE"/>
    <w:rsid w:val="5A844D3C"/>
    <w:rsid w:val="5AA216FE"/>
    <w:rsid w:val="5AD5DABF"/>
    <w:rsid w:val="5ADD42CB"/>
    <w:rsid w:val="5AE32760"/>
    <w:rsid w:val="5AF5D901"/>
    <w:rsid w:val="5B46B89D"/>
    <w:rsid w:val="5B4D54C1"/>
    <w:rsid w:val="5B5579E0"/>
    <w:rsid w:val="5B56668D"/>
    <w:rsid w:val="5B5D6154"/>
    <w:rsid w:val="5B75CDA9"/>
    <w:rsid w:val="5B96F7B9"/>
    <w:rsid w:val="5BAD8EB3"/>
    <w:rsid w:val="5BC1447E"/>
    <w:rsid w:val="5BC952C9"/>
    <w:rsid w:val="5BDD0ECB"/>
    <w:rsid w:val="5C063B4F"/>
    <w:rsid w:val="5C1B3E56"/>
    <w:rsid w:val="5C27CF65"/>
    <w:rsid w:val="5C2F372B"/>
    <w:rsid w:val="5C341EB1"/>
    <w:rsid w:val="5C3DA520"/>
    <w:rsid w:val="5C8F6422"/>
    <w:rsid w:val="5C9D8FFD"/>
    <w:rsid w:val="5CBEDA3E"/>
    <w:rsid w:val="5CDB13D6"/>
    <w:rsid w:val="5CDD8CC8"/>
    <w:rsid w:val="5CF0ED3A"/>
    <w:rsid w:val="5D0266F1"/>
    <w:rsid w:val="5D191777"/>
    <w:rsid w:val="5D4AE4E5"/>
    <w:rsid w:val="5D5CF945"/>
    <w:rsid w:val="5D60A5B0"/>
    <w:rsid w:val="5D64CE8B"/>
    <w:rsid w:val="5DB62CBB"/>
    <w:rsid w:val="5E073243"/>
    <w:rsid w:val="5E25FCE8"/>
    <w:rsid w:val="5E40D0DE"/>
    <w:rsid w:val="5E54AE4F"/>
    <w:rsid w:val="5E55F214"/>
    <w:rsid w:val="5E590EB4"/>
    <w:rsid w:val="5E8221A5"/>
    <w:rsid w:val="5E8F0B8A"/>
    <w:rsid w:val="5ECD9672"/>
    <w:rsid w:val="5EEF0567"/>
    <w:rsid w:val="5F0E0BAD"/>
    <w:rsid w:val="5F1EEAD9"/>
    <w:rsid w:val="5F20F106"/>
    <w:rsid w:val="5F279B8A"/>
    <w:rsid w:val="5F3AE1EA"/>
    <w:rsid w:val="5F3D4DA1"/>
    <w:rsid w:val="5F42F0B5"/>
    <w:rsid w:val="5F616084"/>
    <w:rsid w:val="5F737A33"/>
    <w:rsid w:val="5F7F8364"/>
    <w:rsid w:val="5FA73501"/>
    <w:rsid w:val="5FC1899D"/>
    <w:rsid w:val="5FDE3508"/>
    <w:rsid w:val="5FDEE680"/>
    <w:rsid w:val="60234077"/>
    <w:rsid w:val="60290D4C"/>
    <w:rsid w:val="6047DB54"/>
    <w:rsid w:val="60607EB9"/>
    <w:rsid w:val="60B1BA04"/>
    <w:rsid w:val="60B6FB48"/>
    <w:rsid w:val="60BA33F4"/>
    <w:rsid w:val="60DC106C"/>
    <w:rsid w:val="60DE47F0"/>
    <w:rsid w:val="60E5D58F"/>
    <w:rsid w:val="6105B97D"/>
    <w:rsid w:val="61234352"/>
    <w:rsid w:val="612DC5F9"/>
    <w:rsid w:val="612DE99C"/>
    <w:rsid w:val="6174419E"/>
    <w:rsid w:val="61820151"/>
    <w:rsid w:val="618D1989"/>
    <w:rsid w:val="61B6DC06"/>
    <w:rsid w:val="61BA3E4B"/>
    <w:rsid w:val="61BFE398"/>
    <w:rsid w:val="61CCD806"/>
    <w:rsid w:val="61DC5A5E"/>
    <w:rsid w:val="61F9DD27"/>
    <w:rsid w:val="61FD5C2E"/>
    <w:rsid w:val="620355B3"/>
    <w:rsid w:val="6207AC1A"/>
    <w:rsid w:val="620DF4A8"/>
    <w:rsid w:val="6228D095"/>
    <w:rsid w:val="622AD671"/>
    <w:rsid w:val="622D7D22"/>
    <w:rsid w:val="624DB02C"/>
    <w:rsid w:val="626927E2"/>
    <w:rsid w:val="627F76A0"/>
    <w:rsid w:val="6289F8EE"/>
    <w:rsid w:val="62A70ADB"/>
    <w:rsid w:val="62AFDBFE"/>
    <w:rsid w:val="62B57E2D"/>
    <w:rsid w:val="62D0A43A"/>
    <w:rsid w:val="62DD6C66"/>
    <w:rsid w:val="62EA2F0B"/>
    <w:rsid w:val="62EC0ECE"/>
    <w:rsid w:val="63010C6D"/>
    <w:rsid w:val="6306B529"/>
    <w:rsid w:val="63125481"/>
    <w:rsid w:val="631B199C"/>
    <w:rsid w:val="6322B6D7"/>
    <w:rsid w:val="63320349"/>
    <w:rsid w:val="63520CBE"/>
    <w:rsid w:val="6352B730"/>
    <w:rsid w:val="63569599"/>
    <w:rsid w:val="6361984F"/>
    <w:rsid w:val="639380AD"/>
    <w:rsid w:val="639B0D26"/>
    <w:rsid w:val="639E9721"/>
    <w:rsid w:val="63A68607"/>
    <w:rsid w:val="63CC0935"/>
    <w:rsid w:val="63E4AD92"/>
    <w:rsid w:val="6400BD16"/>
    <w:rsid w:val="64024B7B"/>
    <w:rsid w:val="641B441E"/>
    <w:rsid w:val="642DBD0C"/>
    <w:rsid w:val="6430022F"/>
    <w:rsid w:val="64351F2B"/>
    <w:rsid w:val="643D3565"/>
    <w:rsid w:val="64433DC9"/>
    <w:rsid w:val="6469978D"/>
    <w:rsid w:val="64732B28"/>
    <w:rsid w:val="6481161E"/>
    <w:rsid w:val="649A8387"/>
    <w:rsid w:val="64B50B6F"/>
    <w:rsid w:val="64BF15A1"/>
    <w:rsid w:val="64E597B3"/>
    <w:rsid w:val="650A3F0F"/>
    <w:rsid w:val="651CB94A"/>
    <w:rsid w:val="65406FB3"/>
    <w:rsid w:val="655747B7"/>
    <w:rsid w:val="657E8E03"/>
    <w:rsid w:val="65812CAE"/>
    <w:rsid w:val="65818187"/>
    <w:rsid w:val="658776C9"/>
    <w:rsid w:val="658ABDAC"/>
    <w:rsid w:val="65FF133C"/>
    <w:rsid w:val="65FF3CD7"/>
    <w:rsid w:val="660CE6D3"/>
    <w:rsid w:val="6673690C"/>
    <w:rsid w:val="66A97BED"/>
    <w:rsid w:val="66B67DF6"/>
    <w:rsid w:val="66BB4606"/>
    <w:rsid w:val="66F5405D"/>
    <w:rsid w:val="6700D534"/>
    <w:rsid w:val="6702E890"/>
    <w:rsid w:val="6703BD99"/>
    <w:rsid w:val="6749573C"/>
    <w:rsid w:val="6758D7D1"/>
    <w:rsid w:val="679F7701"/>
    <w:rsid w:val="67EEF8A7"/>
    <w:rsid w:val="67F84850"/>
    <w:rsid w:val="6812A2A8"/>
    <w:rsid w:val="685F70E7"/>
    <w:rsid w:val="689C9C4F"/>
    <w:rsid w:val="68B751D6"/>
    <w:rsid w:val="68D68848"/>
    <w:rsid w:val="68DBD73C"/>
    <w:rsid w:val="68FE49BC"/>
    <w:rsid w:val="691DCE03"/>
    <w:rsid w:val="69430622"/>
    <w:rsid w:val="6969C0FC"/>
    <w:rsid w:val="69742162"/>
    <w:rsid w:val="69BF5E41"/>
    <w:rsid w:val="69C33CE5"/>
    <w:rsid w:val="69C5D9C0"/>
    <w:rsid w:val="69D8D172"/>
    <w:rsid w:val="6A05D1E7"/>
    <w:rsid w:val="6A208C46"/>
    <w:rsid w:val="6A25B2B8"/>
    <w:rsid w:val="6A380D6D"/>
    <w:rsid w:val="6A5A391B"/>
    <w:rsid w:val="6A68B843"/>
    <w:rsid w:val="6A7F2FB4"/>
    <w:rsid w:val="6A81D52C"/>
    <w:rsid w:val="6A885D6C"/>
    <w:rsid w:val="6A89FE7E"/>
    <w:rsid w:val="6A9B49C8"/>
    <w:rsid w:val="6AC82AD2"/>
    <w:rsid w:val="6AC9722B"/>
    <w:rsid w:val="6AE6ABE5"/>
    <w:rsid w:val="6AF7ACF1"/>
    <w:rsid w:val="6B0AE118"/>
    <w:rsid w:val="6B0D69E8"/>
    <w:rsid w:val="6B2DCE6B"/>
    <w:rsid w:val="6B41CCA5"/>
    <w:rsid w:val="6B5017BC"/>
    <w:rsid w:val="6B67E8C9"/>
    <w:rsid w:val="6B67F87E"/>
    <w:rsid w:val="6B6B2484"/>
    <w:rsid w:val="6B76C204"/>
    <w:rsid w:val="6B7CA767"/>
    <w:rsid w:val="6B8BA02F"/>
    <w:rsid w:val="6BA1553B"/>
    <w:rsid w:val="6BBE4C10"/>
    <w:rsid w:val="6BC0CD63"/>
    <w:rsid w:val="6BE18AB1"/>
    <w:rsid w:val="6BEEAC4A"/>
    <w:rsid w:val="6C1A6683"/>
    <w:rsid w:val="6C22F30E"/>
    <w:rsid w:val="6C2BB220"/>
    <w:rsid w:val="6C2DACAB"/>
    <w:rsid w:val="6C335AF5"/>
    <w:rsid w:val="6C4A39EE"/>
    <w:rsid w:val="6C57A960"/>
    <w:rsid w:val="6C8FFBD4"/>
    <w:rsid w:val="6C991D17"/>
    <w:rsid w:val="6CA70718"/>
    <w:rsid w:val="6CB388A0"/>
    <w:rsid w:val="6D220EFC"/>
    <w:rsid w:val="6D35E0B3"/>
    <w:rsid w:val="6D35E15F"/>
    <w:rsid w:val="6D763964"/>
    <w:rsid w:val="6DBC84EB"/>
    <w:rsid w:val="6DC61B0F"/>
    <w:rsid w:val="6DF1CCE2"/>
    <w:rsid w:val="6E0A1BF1"/>
    <w:rsid w:val="6E1FEC55"/>
    <w:rsid w:val="6E38ECF9"/>
    <w:rsid w:val="6E4BCE54"/>
    <w:rsid w:val="6E4CADDA"/>
    <w:rsid w:val="6E575D38"/>
    <w:rsid w:val="6E5B84B4"/>
    <w:rsid w:val="6E6DCD45"/>
    <w:rsid w:val="6E751B06"/>
    <w:rsid w:val="6E87382F"/>
    <w:rsid w:val="6EACB20E"/>
    <w:rsid w:val="6EAEA4B3"/>
    <w:rsid w:val="6EB173A6"/>
    <w:rsid w:val="6EBA2932"/>
    <w:rsid w:val="6EFB92FF"/>
    <w:rsid w:val="6F01FB75"/>
    <w:rsid w:val="6F28B862"/>
    <w:rsid w:val="6F2A00EC"/>
    <w:rsid w:val="6F7C0494"/>
    <w:rsid w:val="6F96FF9C"/>
    <w:rsid w:val="6F9B0A16"/>
    <w:rsid w:val="6FCEEFCD"/>
    <w:rsid w:val="6FEA7437"/>
    <w:rsid w:val="6FEDFB98"/>
    <w:rsid w:val="70047346"/>
    <w:rsid w:val="7037BEC1"/>
    <w:rsid w:val="70518D06"/>
    <w:rsid w:val="7051C019"/>
    <w:rsid w:val="7055C1DC"/>
    <w:rsid w:val="70883DB5"/>
    <w:rsid w:val="7093C627"/>
    <w:rsid w:val="70CA3191"/>
    <w:rsid w:val="70DA2DDA"/>
    <w:rsid w:val="70F6E3AB"/>
    <w:rsid w:val="70FECB9B"/>
    <w:rsid w:val="71452E96"/>
    <w:rsid w:val="714CAF44"/>
    <w:rsid w:val="714DDC92"/>
    <w:rsid w:val="7158E54A"/>
    <w:rsid w:val="719B8C6D"/>
    <w:rsid w:val="719CE8E3"/>
    <w:rsid w:val="71B2D644"/>
    <w:rsid w:val="71C245BD"/>
    <w:rsid w:val="71DE8743"/>
    <w:rsid w:val="72150305"/>
    <w:rsid w:val="725E7388"/>
    <w:rsid w:val="725E8F15"/>
    <w:rsid w:val="72755692"/>
    <w:rsid w:val="72820A80"/>
    <w:rsid w:val="72C028C7"/>
    <w:rsid w:val="72FB03BD"/>
    <w:rsid w:val="73006A48"/>
    <w:rsid w:val="730652A0"/>
    <w:rsid w:val="7321F364"/>
    <w:rsid w:val="73248236"/>
    <w:rsid w:val="733B1C2A"/>
    <w:rsid w:val="734394A6"/>
    <w:rsid w:val="73503BA1"/>
    <w:rsid w:val="7371209C"/>
    <w:rsid w:val="738A8DE8"/>
    <w:rsid w:val="738D3ABD"/>
    <w:rsid w:val="738F3E04"/>
    <w:rsid w:val="73B856E1"/>
    <w:rsid w:val="73EA6F12"/>
    <w:rsid w:val="73F172C7"/>
    <w:rsid w:val="73F58B76"/>
    <w:rsid w:val="740830D4"/>
    <w:rsid w:val="7421B768"/>
    <w:rsid w:val="7422BDF1"/>
    <w:rsid w:val="7428CD70"/>
    <w:rsid w:val="743E12B7"/>
    <w:rsid w:val="744E5A0C"/>
    <w:rsid w:val="7464CD1B"/>
    <w:rsid w:val="748C7EE9"/>
    <w:rsid w:val="74BA5507"/>
    <w:rsid w:val="74D269DB"/>
    <w:rsid w:val="74D31596"/>
    <w:rsid w:val="74D7F635"/>
    <w:rsid w:val="74F05073"/>
    <w:rsid w:val="74F2F677"/>
    <w:rsid w:val="75021673"/>
    <w:rsid w:val="750DA937"/>
    <w:rsid w:val="750E74A9"/>
    <w:rsid w:val="751C2A55"/>
    <w:rsid w:val="75417E16"/>
    <w:rsid w:val="755F0DDB"/>
    <w:rsid w:val="757BE7D9"/>
    <w:rsid w:val="7584EFE7"/>
    <w:rsid w:val="7594832F"/>
    <w:rsid w:val="75973F77"/>
    <w:rsid w:val="75A1E4B8"/>
    <w:rsid w:val="75A8F108"/>
    <w:rsid w:val="75DEBD68"/>
    <w:rsid w:val="75DEFBF5"/>
    <w:rsid w:val="75F88059"/>
    <w:rsid w:val="75F9FFAD"/>
    <w:rsid w:val="75FCD80B"/>
    <w:rsid w:val="761910AE"/>
    <w:rsid w:val="76227BE4"/>
    <w:rsid w:val="7637DF9E"/>
    <w:rsid w:val="767836B7"/>
    <w:rsid w:val="769A6B06"/>
    <w:rsid w:val="76AFCF38"/>
    <w:rsid w:val="76B9D46E"/>
    <w:rsid w:val="76E5FFA1"/>
    <w:rsid w:val="77043AE9"/>
    <w:rsid w:val="773B94C1"/>
    <w:rsid w:val="7742A481"/>
    <w:rsid w:val="777A9859"/>
    <w:rsid w:val="777AB10F"/>
    <w:rsid w:val="7781E172"/>
    <w:rsid w:val="7790209D"/>
    <w:rsid w:val="77A4876E"/>
    <w:rsid w:val="77A50CB1"/>
    <w:rsid w:val="77BDEE55"/>
    <w:rsid w:val="77CE9FED"/>
    <w:rsid w:val="77F8A0E5"/>
    <w:rsid w:val="7813B517"/>
    <w:rsid w:val="7820EB24"/>
    <w:rsid w:val="783CC65E"/>
    <w:rsid w:val="7848EFC5"/>
    <w:rsid w:val="785127BF"/>
    <w:rsid w:val="786A6C0C"/>
    <w:rsid w:val="7890DE73"/>
    <w:rsid w:val="78AE7CB6"/>
    <w:rsid w:val="78B4B842"/>
    <w:rsid w:val="78D54013"/>
    <w:rsid w:val="78D6B47C"/>
    <w:rsid w:val="78F8E0E0"/>
    <w:rsid w:val="7912C6D3"/>
    <w:rsid w:val="7918BEE8"/>
    <w:rsid w:val="79258136"/>
    <w:rsid w:val="7940CBE1"/>
    <w:rsid w:val="7958B472"/>
    <w:rsid w:val="79BF6A24"/>
    <w:rsid w:val="79C66C96"/>
    <w:rsid w:val="79F2679F"/>
    <w:rsid w:val="7A1253C6"/>
    <w:rsid w:val="7A64FFCA"/>
    <w:rsid w:val="7A716D7F"/>
    <w:rsid w:val="7A8019E2"/>
    <w:rsid w:val="7A9F9C9C"/>
    <w:rsid w:val="7AD02175"/>
    <w:rsid w:val="7AF0E87E"/>
    <w:rsid w:val="7AFADE61"/>
    <w:rsid w:val="7B156EC2"/>
    <w:rsid w:val="7B54E125"/>
    <w:rsid w:val="7B67B352"/>
    <w:rsid w:val="7B736AAC"/>
    <w:rsid w:val="7B79E50C"/>
    <w:rsid w:val="7BCBD105"/>
    <w:rsid w:val="7C1A4979"/>
    <w:rsid w:val="7C34985C"/>
    <w:rsid w:val="7C37705A"/>
    <w:rsid w:val="7C3A8780"/>
    <w:rsid w:val="7C3A9DF6"/>
    <w:rsid w:val="7C4E334A"/>
    <w:rsid w:val="7C4ECBB9"/>
    <w:rsid w:val="7C500EFC"/>
    <w:rsid w:val="7C58252A"/>
    <w:rsid w:val="7C94716B"/>
    <w:rsid w:val="7CC3BB48"/>
    <w:rsid w:val="7CE57753"/>
    <w:rsid w:val="7D0E1DAD"/>
    <w:rsid w:val="7D36B23D"/>
    <w:rsid w:val="7D4D76A5"/>
    <w:rsid w:val="7D56F64B"/>
    <w:rsid w:val="7D677AA6"/>
    <w:rsid w:val="7D721484"/>
    <w:rsid w:val="7D93E356"/>
    <w:rsid w:val="7DA23833"/>
    <w:rsid w:val="7E0340F1"/>
    <w:rsid w:val="7E778FCC"/>
    <w:rsid w:val="7E9E1370"/>
    <w:rsid w:val="7ED6AC9C"/>
    <w:rsid w:val="7EEEC326"/>
    <w:rsid w:val="7F347DDB"/>
    <w:rsid w:val="7F4BBE4B"/>
    <w:rsid w:val="7F4EEB64"/>
    <w:rsid w:val="7F6DF614"/>
    <w:rsid w:val="7F6ED2E7"/>
    <w:rsid w:val="7F720E0E"/>
    <w:rsid w:val="7F81FA3E"/>
    <w:rsid w:val="7F8489A6"/>
    <w:rsid w:val="7FB8AE9D"/>
    <w:rsid w:val="7FD2BF7F"/>
    <w:rsid w:val="7FE27AB2"/>
    <w:rsid w:val="7FF3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47F083"/>
  <w15:docId w15:val="{C813797C-C7C1-4963-A7D4-7514D667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3DC"/>
  </w:style>
  <w:style w:type="paragraph" w:styleId="Nagwek1">
    <w:name w:val="heading 1"/>
    <w:basedOn w:val="Akapitzlist"/>
    <w:link w:val="Nagwek1Znak"/>
    <w:uiPriority w:val="9"/>
    <w:qFormat/>
    <w:rsid w:val="00965691"/>
    <w:pPr>
      <w:numPr>
        <w:numId w:val="30"/>
      </w:numPr>
      <w:spacing w:before="100"/>
      <w:contextualSpacing w:val="0"/>
      <w:outlineLvl w:val="0"/>
    </w:pPr>
    <w:rPr>
      <w:b/>
      <w:color w:val="002060"/>
      <w:sz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965691"/>
    <w:pPr>
      <w:numPr>
        <w:ilvl w:val="1"/>
        <w:numId w:val="30"/>
      </w:numPr>
      <w:spacing w:before="100"/>
      <w:ind w:left="1141"/>
      <w:contextualSpacing w:val="0"/>
      <w:outlineLvl w:val="1"/>
    </w:pPr>
    <w:rPr>
      <w:b/>
      <w:i/>
      <w:color w:val="00206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8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08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30893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2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433"/>
  </w:style>
  <w:style w:type="paragraph" w:styleId="Stopka">
    <w:name w:val="footer"/>
    <w:basedOn w:val="Normalny"/>
    <w:link w:val="StopkaZnak"/>
    <w:uiPriority w:val="99"/>
    <w:unhideWhenUsed/>
    <w:rsid w:val="00CD2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433"/>
  </w:style>
  <w:style w:type="character" w:styleId="Hipercze">
    <w:name w:val="Hyperlink"/>
    <w:basedOn w:val="Domylnaczcionkaakapitu"/>
    <w:uiPriority w:val="99"/>
    <w:unhideWhenUsed/>
    <w:rsid w:val="00A24988"/>
    <w:rPr>
      <w:color w:val="0000FF" w:themeColor="hyperlink"/>
      <w:u w:val="single"/>
    </w:rPr>
  </w:style>
  <w:style w:type="paragraph" w:customStyle="1" w:styleId="aaa">
    <w:name w:val="aaa"/>
    <w:basedOn w:val="Normalny"/>
    <w:rsid w:val="007901A4"/>
    <w:pPr>
      <w:numPr>
        <w:numId w:val="2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ezodstpw">
    <w:name w:val="No Spacing"/>
    <w:uiPriority w:val="1"/>
    <w:qFormat/>
    <w:rsid w:val="007F4E05"/>
    <w:pPr>
      <w:spacing w:after="0" w:line="240" w:lineRule="auto"/>
    </w:pPr>
  </w:style>
  <w:style w:type="character" w:customStyle="1" w:styleId="s1">
    <w:name w:val="s1"/>
    <w:basedOn w:val="Domylnaczcionkaakapitu"/>
    <w:rsid w:val="007F4E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41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5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26C6"/>
    <w:rPr>
      <w:b/>
      <w:bCs/>
    </w:rPr>
  </w:style>
  <w:style w:type="table" w:styleId="Tabela-Siatka">
    <w:name w:val="Table Grid"/>
    <w:basedOn w:val="Standardowy"/>
    <w:uiPriority w:val="59"/>
    <w:rsid w:val="00D95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4">
    <w:name w:val="Font Style24"/>
    <w:uiPriority w:val="99"/>
    <w:rsid w:val="00A83045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Pa9">
    <w:name w:val="Pa9"/>
    <w:basedOn w:val="Normalny"/>
    <w:next w:val="Normalny"/>
    <w:rsid w:val="008C31BF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B6D3D"/>
    <w:rPr>
      <w:color w:val="808080"/>
    </w:rPr>
  </w:style>
  <w:style w:type="character" w:customStyle="1" w:styleId="textexposedshow">
    <w:name w:val="text_exposed_show"/>
    <w:basedOn w:val="Domylnaczcionkaakapitu"/>
    <w:rsid w:val="00DA1FED"/>
  </w:style>
  <w:style w:type="character" w:customStyle="1" w:styleId="Nagwek1Znak">
    <w:name w:val="Nagłówek 1 Znak"/>
    <w:basedOn w:val="Domylnaczcionkaakapitu"/>
    <w:link w:val="Nagwek1"/>
    <w:uiPriority w:val="9"/>
    <w:rsid w:val="00965691"/>
    <w:rPr>
      <w:rFonts w:ascii="Times New Roman" w:eastAsia="Times New Roman" w:hAnsi="Times New Roman" w:cs="Times New Roman"/>
      <w:b/>
      <w:color w:val="00206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65691"/>
    <w:rPr>
      <w:rFonts w:ascii="Times New Roman" w:eastAsia="Times New Roman" w:hAnsi="Times New Roman" w:cs="Times New Roman"/>
      <w:b/>
      <w:i/>
      <w:color w:val="00206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4142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E0AA5"/>
    <w:pPr>
      <w:tabs>
        <w:tab w:val="left" w:pos="440"/>
        <w:tab w:val="right" w:leader="dot" w:pos="9174"/>
      </w:tabs>
      <w:spacing w:after="100"/>
      <w:ind w:left="426" w:hanging="426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2454CD"/>
    <w:pPr>
      <w:tabs>
        <w:tab w:val="left" w:pos="880"/>
        <w:tab w:val="left" w:pos="1320"/>
        <w:tab w:val="right" w:leader="dot" w:pos="9174"/>
      </w:tabs>
      <w:spacing w:after="0" w:line="240" w:lineRule="auto"/>
      <w:ind w:left="850" w:hanging="425"/>
      <w:jc w:val="both"/>
    </w:pPr>
  </w:style>
  <w:style w:type="character" w:styleId="UyteHipercze">
    <w:name w:val="FollowedHyperlink"/>
    <w:basedOn w:val="Domylnaczcionkaakapitu"/>
    <w:uiPriority w:val="99"/>
    <w:semiHidden/>
    <w:unhideWhenUsed/>
    <w:rsid w:val="00014CEE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7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718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7201E5"/>
    <w:rPr>
      <w:rFonts w:ascii="Times New Roman" w:eastAsia="Times New Roman" w:hAnsi="Times New Roman" w:cs="Times New Roman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3D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25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5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25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89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2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repiotrkow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repiotrkow.edu.pl" TargetMode="External"/><Relationship Id="rId10" Type="http://schemas.openxmlformats.org/officeDocument/2006/relationships/endnotes" Target="endnotes.xml"/><Relationship Id="R93d5eb6d27204b5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piotrk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70CFC0E036E645AFDC48D217A9B866" ma:contentTypeVersion="3" ma:contentTypeDescription="Utwórz nowy dokument." ma:contentTypeScope="" ma:versionID="288e9a3c63d8366a4cdd0fdaf209cd1b">
  <xsd:schema xmlns:xsd="http://www.w3.org/2001/XMLSchema" xmlns:xs="http://www.w3.org/2001/XMLSchema" xmlns:p="http://schemas.microsoft.com/office/2006/metadata/properties" xmlns:ns2="c0511aed-a228-40aa-9510-c079e4a5b946" targetNamespace="http://schemas.microsoft.com/office/2006/metadata/properties" ma:root="true" ma:fieldsID="9d582f0e6406e31f9f43cbce3cd63cff" ns2:_="">
    <xsd:import namespace="c0511aed-a228-40aa-9510-c079e4a5b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1aed-a228-40aa-9510-c079e4a5b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3E556-3568-4C5B-818D-34E95848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11aed-a228-40aa-9510-c079e4a5b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67F27-4897-4560-A0F0-8E88E9F06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10080-AA0E-4EE5-9159-BFCBCD6A7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C6630-F3D8-44C6-B16D-44CFE87A3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55</Pages>
  <Words>9328</Words>
  <Characters>55972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WODN</Company>
  <LinksUpToDate>false</LinksUpToDate>
  <CharactersWithSpaces>65170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Urszula Czubała</cp:lastModifiedBy>
  <cp:revision>6</cp:revision>
  <cp:lastPrinted>2025-06-30T06:34:00Z</cp:lastPrinted>
  <dcterms:created xsi:type="dcterms:W3CDTF">2025-10-31T11:12:00Z</dcterms:created>
  <dcterms:modified xsi:type="dcterms:W3CDTF">2025-11-03T07:24:00Z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0x0101000070CFC0E036E645AFDC48D217A9B866</vt:lpwstr>
  </property>
</Properties>
</file>