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D4" w:rsidRPr="00D17414" w:rsidRDefault="005F4B03" w:rsidP="00D17414">
      <w:pPr>
        <w:pStyle w:val="Nagwek1"/>
        <w:spacing w:line="360" w:lineRule="auto"/>
      </w:pPr>
      <w:r w:rsidRPr="00D17414">
        <w:t>Statut Wojewódzkiego Oś</w:t>
      </w:r>
      <w:r w:rsidR="00C35A3F" w:rsidRPr="00D17414">
        <w:t>rodka Doskonalenia Nauczycieli w</w:t>
      </w:r>
      <w:r w:rsidRPr="00D17414">
        <w:t xml:space="preserve"> Piotrkowie</w:t>
      </w:r>
      <w:r w:rsidR="00A306E8" w:rsidRPr="00D17414">
        <w:t xml:space="preserve"> </w:t>
      </w:r>
      <w:r w:rsidRPr="00D17414">
        <w:t>Trybunalskim</w:t>
      </w:r>
    </w:p>
    <w:p w:rsidR="00A306E8" w:rsidRPr="00D17414" w:rsidRDefault="00A306E8" w:rsidP="00D17414">
      <w:pPr>
        <w:spacing w:line="360" w:lineRule="auto"/>
        <w:rPr>
          <w:sz w:val="26"/>
          <w:szCs w:val="26"/>
        </w:rPr>
      </w:pPr>
    </w:p>
    <w:p w:rsidR="005F4B03" w:rsidRPr="00D17414" w:rsidRDefault="00F649D4" w:rsidP="00D17414">
      <w:pPr>
        <w:pStyle w:val="Nagwek2"/>
        <w:spacing w:line="360" w:lineRule="auto"/>
      </w:pPr>
      <w:r w:rsidRPr="00D17414">
        <w:t>§ 1</w:t>
      </w:r>
      <w:r w:rsidR="00B72199" w:rsidRPr="00D17414">
        <w:t xml:space="preserve">. </w:t>
      </w:r>
    </w:p>
    <w:p w:rsidR="00CC08C2" w:rsidRPr="00D17414" w:rsidRDefault="00CC08C2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Wojewódzki Ośrodek Doskonalenia Nauczycieli w Piotrkowie</w:t>
      </w:r>
      <w:r w:rsidR="00526278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Trybunalskim, dalej</w:t>
      </w:r>
      <w:r w:rsidR="00E258BF" w:rsidRPr="00D17414">
        <w:rPr>
          <w:sz w:val="26"/>
          <w:szCs w:val="26"/>
        </w:rPr>
        <w:t xml:space="preserve"> </w:t>
      </w:r>
      <w:r w:rsidR="00445A57" w:rsidRPr="00D17414">
        <w:rPr>
          <w:sz w:val="26"/>
          <w:szCs w:val="26"/>
        </w:rPr>
        <w:t xml:space="preserve">określany </w:t>
      </w:r>
      <w:r w:rsidRPr="00D17414">
        <w:rPr>
          <w:sz w:val="26"/>
          <w:szCs w:val="26"/>
        </w:rPr>
        <w:t>Ośrodkiem, jest publiczną placówką</w:t>
      </w:r>
      <w:r w:rsidR="00526278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doskonalenia nauczycieli, o której mowa w art. 2 pkt 9 ustawy z dnia 14</w:t>
      </w:r>
      <w:r w:rsidR="00526278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grudnia 2016 r. - Prawo oświatowe (Dz. U. z 2022 r.</w:t>
      </w:r>
      <w:r w:rsidR="008E08F2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poz. 655, 1079,</w:t>
      </w:r>
      <w:r w:rsidR="00526278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1116, 1383, 1700, 1730), dalej określanej ustawą - Prawo oświatowe.</w:t>
      </w:r>
    </w:p>
    <w:p w:rsidR="005F4B03" w:rsidRPr="00D17414" w:rsidRDefault="00F649D4" w:rsidP="00D17414">
      <w:pPr>
        <w:pStyle w:val="Nagwek2"/>
        <w:spacing w:line="360" w:lineRule="auto"/>
      </w:pPr>
      <w:r w:rsidRPr="00D17414">
        <w:t xml:space="preserve">§ 2. </w:t>
      </w:r>
    </w:p>
    <w:p w:rsidR="00CC08C2" w:rsidRPr="00D17414" w:rsidRDefault="00CC08C2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Ilekroć w statucie bez bliższego określenia jest mowa o:</w:t>
      </w:r>
    </w:p>
    <w:p w:rsidR="00AB56F3" w:rsidRPr="00E60A2F" w:rsidRDefault="00CC08C2" w:rsidP="00845C26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60A2F">
        <w:rPr>
          <w:sz w:val="26"/>
          <w:szCs w:val="26"/>
        </w:rPr>
        <w:t>Centrum - należy przez to rozumieć Centr</w:t>
      </w:r>
      <w:r w:rsidR="006836EB" w:rsidRPr="00E60A2F">
        <w:rPr>
          <w:sz w:val="26"/>
          <w:szCs w:val="26"/>
        </w:rPr>
        <w:t>um Rozwoju Edukacji</w:t>
      </w:r>
      <w:r w:rsidR="00526278" w:rsidRPr="00E60A2F">
        <w:rPr>
          <w:sz w:val="26"/>
          <w:szCs w:val="26"/>
        </w:rPr>
        <w:t xml:space="preserve"> </w:t>
      </w:r>
      <w:r w:rsidR="006836EB" w:rsidRPr="00E60A2F">
        <w:rPr>
          <w:sz w:val="26"/>
          <w:szCs w:val="26"/>
        </w:rPr>
        <w:t>Województwa</w:t>
      </w:r>
      <w:r w:rsidR="00614AED" w:rsidRPr="00E60A2F">
        <w:rPr>
          <w:sz w:val="26"/>
          <w:szCs w:val="26"/>
        </w:rPr>
        <w:t xml:space="preserve"> </w:t>
      </w:r>
      <w:r w:rsidRPr="00E60A2F">
        <w:rPr>
          <w:sz w:val="26"/>
          <w:szCs w:val="26"/>
        </w:rPr>
        <w:t>Łódzkiego w Piotrkowie Trybunalskim</w:t>
      </w:r>
      <w:r w:rsidR="006836EB" w:rsidRPr="00E60A2F">
        <w:rPr>
          <w:sz w:val="26"/>
          <w:szCs w:val="26"/>
        </w:rPr>
        <w:t>.</w:t>
      </w:r>
    </w:p>
    <w:p w:rsidR="008E08F2" w:rsidRPr="00E60A2F" w:rsidRDefault="00CC08C2" w:rsidP="00845C26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60A2F">
        <w:rPr>
          <w:sz w:val="26"/>
          <w:szCs w:val="26"/>
        </w:rPr>
        <w:t>Ośrodku – należy przez to rozumieć Wojewódzki O</w:t>
      </w:r>
      <w:r w:rsidR="00E258BF" w:rsidRPr="00E60A2F">
        <w:rPr>
          <w:sz w:val="26"/>
          <w:szCs w:val="26"/>
        </w:rPr>
        <w:t>środek</w:t>
      </w:r>
      <w:r w:rsidR="00526278" w:rsidRPr="00E60A2F">
        <w:rPr>
          <w:sz w:val="26"/>
          <w:szCs w:val="26"/>
        </w:rPr>
        <w:t xml:space="preserve"> </w:t>
      </w:r>
      <w:r w:rsidR="00E258BF" w:rsidRPr="00E60A2F">
        <w:rPr>
          <w:sz w:val="26"/>
          <w:szCs w:val="26"/>
        </w:rPr>
        <w:t>Doskonalenia Nauczycieli</w:t>
      </w:r>
      <w:r w:rsidR="00C35A3F" w:rsidRPr="00E60A2F">
        <w:rPr>
          <w:sz w:val="26"/>
          <w:szCs w:val="26"/>
        </w:rPr>
        <w:t xml:space="preserve"> </w:t>
      </w:r>
      <w:r w:rsidRPr="00E60A2F">
        <w:rPr>
          <w:sz w:val="26"/>
          <w:szCs w:val="26"/>
        </w:rPr>
        <w:t>w Piotrkowie Trybunalskim</w:t>
      </w:r>
      <w:r w:rsidR="008E08F2" w:rsidRPr="00E60A2F">
        <w:rPr>
          <w:sz w:val="26"/>
          <w:szCs w:val="26"/>
        </w:rPr>
        <w:t>.</w:t>
      </w:r>
    </w:p>
    <w:p w:rsidR="00C74754" w:rsidRPr="00E60A2F" w:rsidRDefault="00CC08C2" w:rsidP="00845C26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60A2F">
        <w:rPr>
          <w:sz w:val="26"/>
          <w:szCs w:val="26"/>
        </w:rPr>
        <w:t>Dyrektorze – należy przez to rozumieć dyr</w:t>
      </w:r>
      <w:r w:rsidR="00F649D4" w:rsidRPr="00E60A2F">
        <w:rPr>
          <w:sz w:val="26"/>
          <w:szCs w:val="26"/>
        </w:rPr>
        <w:t>ektora Centrum</w:t>
      </w:r>
      <w:r w:rsidR="00526278" w:rsidRPr="00E60A2F">
        <w:rPr>
          <w:sz w:val="26"/>
          <w:szCs w:val="26"/>
        </w:rPr>
        <w:t xml:space="preserve"> </w:t>
      </w:r>
      <w:r w:rsidR="00F649D4" w:rsidRPr="00E60A2F">
        <w:rPr>
          <w:sz w:val="26"/>
          <w:szCs w:val="26"/>
        </w:rPr>
        <w:t>Rozwoju Edukacji</w:t>
      </w:r>
      <w:r w:rsidR="00C35A3F" w:rsidRPr="00E60A2F">
        <w:rPr>
          <w:sz w:val="26"/>
          <w:szCs w:val="26"/>
        </w:rPr>
        <w:t xml:space="preserve"> </w:t>
      </w:r>
      <w:r w:rsidRPr="00E60A2F">
        <w:rPr>
          <w:sz w:val="26"/>
          <w:szCs w:val="26"/>
        </w:rPr>
        <w:t>Województwa Łódzkiego w Piotrkowie</w:t>
      </w:r>
      <w:r w:rsidR="00526278" w:rsidRPr="00E60A2F">
        <w:rPr>
          <w:sz w:val="26"/>
          <w:szCs w:val="26"/>
        </w:rPr>
        <w:t xml:space="preserve"> </w:t>
      </w:r>
      <w:r w:rsidR="00857B5F" w:rsidRPr="00E60A2F">
        <w:rPr>
          <w:sz w:val="26"/>
          <w:szCs w:val="26"/>
        </w:rPr>
        <w:t>Tr</w:t>
      </w:r>
      <w:r w:rsidRPr="00E60A2F">
        <w:rPr>
          <w:sz w:val="26"/>
          <w:szCs w:val="26"/>
        </w:rPr>
        <w:t>ybunalskim</w:t>
      </w:r>
      <w:r w:rsidR="008E08F2" w:rsidRPr="00E60A2F">
        <w:rPr>
          <w:sz w:val="26"/>
          <w:szCs w:val="26"/>
        </w:rPr>
        <w:t>.</w:t>
      </w:r>
    </w:p>
    <w:p w:rsidR="00CC08C2" w:rsidRPr="00E60A2F" w:rsidRDefault="00BC4D8A" w:rsidP="00845C26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60A2F">
        <w:rPr>
          <w:sz w:val="26"/>
          <w:szCs w:val="26"/>
        </w:rPr>
        <w:t>Wicedyrektor</w:t>
      </w:r>
      <w:r w:rsidR="00CC08C2" w:rsidRPr="00E60A2F">
        <w:rPr>
          <w:sz w:val="26"/>
          <w:szCs w:val="26"/>
        </w:rPr>
        <w:t xml:space="preserve">ze – należy przez to rozumieć </w:t>
      </w:r>
      <w:r w:rsidRPr="00E60A2F">
        <w:rPr>
          <w:sz w:val="26"/>
          <w:szCs w:val="26"/>
        </w:rPr>
        <w:t>Wicedyrektor</w:t>
      </w:r>
      <w:r w:rsidR="00F649D4" w:rsidRPr="00E60A2F">
        <w:rPr>
          <w:sz w:val="26"/>
          <w:szCs w:val="26"/>
        </w:rPr>
        <w:t>a</w:t>
      </w:r>
      <w:r w:rsidR="00526278" w:rsidRPr="00E60A2F">
        <w:rPr>
          <w:sz w:val="26"/>
          <w:szCs w:val="26"/>
        </w:rPr>
        <w:t xml:space="preserve"> </w:t>
      </w:r>
      <w:r w:rsidR="00F649D4" w:rsidRPr="00E60A2F">
        <w:rPr>
          <w:sz w:val="26"/>
          <w:szCs w:val="26"/>
        </w:rPr>
        <w:t>Centrum Rozwoju Edukacji</w:t>
      </w:r>
      <w:r w:rsidR="00C35A3F" w:rsidRPr="00E60A2F">
        <w:rPr>
          <w:sz w:val="26"/>
          <w:szCs w:val="26"/>
        </w:rPr>
        <w:t xml:space="preserve"> </w:t>
      </w:r>
      <w:r w:rsidR="00CC08C2" w:rsidRPr="00E60A2F">
        <w:rPr>
          <w:sz w:val="26"/>
          <w:szCs w:val="26"/>
        </w:rPr>
        <w:t>Województwa Łódzkiego w Piotrkowie</w:t>
      </w:r>
      <w:r w:rsidR="00526278" w:rsidRPr="00E60A2F">
        <w:rPr>
          <w:sz w:val="26"/>
          <w:szCs w:val="26"/>
        </w:rPr>
        <w:t xml:space="preserve"> </w:t>
      </w:r>
      <w:r w:rsidR="00CC08C2" w:rsidRPr="00E60A2F">
        <w:rPr>
          <w:sz w:val="26"/>
          <w:szCs w:val="26"/>
        </w:rPr>
        <w:t>Trybunalskim do spraw Wojewódzkiego Ośrodka Doskonalenia</w:t>
      </w:r>
      <w:r w:rsidR="00526278" w:rsidRPr="00E60A2F">
        <w:rPr>
          <w:sz w:val="26"/>
          <w:szCs w:val="26"/>
        </w:rPr>
        <w:t xml:space="preserve"> </w:t>
      </w:r>
      <w:r w:rsidR="00CC08C2" w:rsidRPr="00E60A2F">
        <w:rPr>
          <w:sz w:val="26"/>
          <w:szCs w:val="26"/>
        </w:rPr>
        <w:t>Nauczycieli w Piotrkowie Trybunalskim</w:t>
      </w:r>
      <w:r w:rsidR="0004531F" w:rsidRPr="00E60A2F">
        <w:rPr>
          <w:sz w:val="26"/>
          <w:szCs w:val="26"/>
        </w:rPr>
        <w:t>.</w:t>
      </w:r>
    </w:p>
    <w:p w:rsidR="0004531F" w:rsidRPr="00E60A2F" w:rsidRDefault="0004531F" w:rsidP="00845C26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60A2F">
        <w:rPr>
          <w:sz w:val="26"/>
          <w:szCs w:val="26"/>
        </w:rPr>
        <w:t>Pracowniku – nale</w:t>
      </w:r>
      <w:r w:rsidR="00C35A3F" w:rsidRPr="00E60A2F">
        <w:rPr>
          <w:sz w:val="26"/>
          <w:szCs w:val="26"/>
        </w:rPr>
        <w:t>ży przez to rozumieć pracownika</w:t>
      </w:r>
      <w:r w:rsidR="00526278" w:rsidRPr="00E60A2F">
        <w:rPr>
          <w:sz w:val="26"/>
          <w:szCs w:val="26"/>
        </w:rPr>
        <w:t xml:space="preserve"> </w:t>
      </w:r>
      <w:r w:rsidRPr="00E60A2F">
        <w:rPr>
          <w:sz w:val="26"/>
          <w:szCs w:val="26"/>
        </w:rPr>
        <w:t>pedagogicznego Ośrodka.</w:t>
      </w:r>
    </w:p>
    <w:p w:rsidR="005F4B03" w:rsidRPr="00D17414" w:rsidRDefault="00C74754" w:rsidP="00D17414">
      <w:pPr>
        <w:pStyle w:val="Nagwek2"/>
        <w:spacing w:line="360" w:lineRule="auto"/>
      </w:pPr>
      <w:r w:rsidRPr="00D17414">
        <w:t xml:space="preserve">§ 3. </w:t>
      </w:r>
    </w:p>
    <w:p w:rsidR="00793245" w:rsidRDefault="00CC08C2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Ośrodek jest wojewódzką samorządową jednostką organizacyjną</w:t>
      </w:r>
      <w:r w:rsidR="00526278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nieposiadającą osobowości prawnej.</w:t>
      </w:r>
    </w:p>
    <w:p w:rsidR="00CC08C2" w:rsidRPr="00793245" w:rsidRDefault="00793245" w:rsidP="00793245">
      <w:r>
        <w:br w:type="page"/>
      </w:r>
    </w:p>
    <w:p w:rsidR="00CC08C2" w:rsidRPr="00C34426" w:rsidRDefault="00CC08C2" w:rsidP="00845C26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34426">
        <w:rPr>
          <w:sz w:val="26"/>
          <w:szCs w:val="26"/>
        </w:rPr>
        <w:lastRenderedPageBreak/>
        <w:t>Organem prowadzącym Ośrodek jest s</w:t>
      </w:r>
      <w:r w:rsidR="004921E7" w:rsidRPr="00C34426">
        <w:rPr>
          <w:sz w:val="26"/>
          <w:szCs w:val="26"/>
        </w:rPr>
        <w:t>amorząd województwa</w:t>
      </w:r>
      <w:r w:rsidR="00526278" w:rsidRPr="00C34426">
        <w:rPr>
          <w:sz w:val="26"/>
          <w:szCs w:val="26"/>
        </w:rPr>
        <w:t xml:space="preserve"> </w:t>
      </w:r>
      <w:r w:rsidR="004921E7" w:rsidRPr="00C34426">
        <w:rPr>
          <w:sz w:val="26"/>
          <w:szCs w:val="26"/>
        </w:rPr>
        <w:t xml:space="preserve">łódzkiego z </w:t>
      </w:r>
      <w:r w:rsidRPr="00C34426">
        <w:rPr>
          <w:sz w:val="26"/>
          <w:szCs w:val="26"/>
        </w:rPr>
        <w:t xml:space="preserve">siedzibą </w:t>
      </w:r>
      <w:r w:rsidR="00D77366" w:rsidRPr="00C34426">
        <w:rPr>
          <w:sz w:val="26"/>
          <w:szCs w:val="26"/>
        </w:rPr>
        <w:t xml:space="preserve">przy </w:t>
      </w:r>
      <w:r w:rsidRPr="00C34426">
        <w:rPr>
          <w:sz w:val="26"/>
          <w:szCs w:val="26"/>
        </w:rPr>
        <w:t>al. Piłsudskiego 8, 90-051 Łódź.</w:t>
      </w:r>
    </w:p>
    <w:p w:rsidR="00857B5F" w:rsidRPr="00C34426" w:rsidRDefault="00E21271" w:rsidP="00845C26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34426">
        <w:rPr>
          <w:sz w:val="26"/>
          <w:szCs w:val="26"/>
        </w:rPr>
        <w:t>Organem nadzorującym jest Łódzki Kurator Oświaty.</w:t>
      </w:r>
    </w:p>
    <w:p w:rsidR="00CC08C2" w:rsidRPr="00C34426" w:rsidRDefault="00CC08C2" w:rsidP="00845C26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34426">
        <w:rPr>
          <w:sz w:val="26"/>
          <w:szCs w:val="26"/>
        </w:rPr>
        <w:t>Siedzibą Ośrodka jest Piotrków Trybunalski, ul Wojs</w:t>
      </w:r>
      <w:r w:rsidR="007E32AF" w:rsidRPr="00C34426">
        <w:rPr>
          <w:sz w:val="26"/>
          <w:szCs w:val="26"/>
        </w:rPr>
        <w:t>ka Polskiego</w:t>
      </w:r>
      <w:r w:rsidR="00526278" w:rsidRPr="00C34426">
        <w:rPr>
          <w:sz w:val="26"/>
          <w:szCs w:val="26"/>
        </w:rPr>
        <w:t xml:space="preserve"> </w:t>
      </w:r>
      <w:r w:rsidR="007E32AF" w:rsidRPr="00C34426">
        <w:rPr>
          <w:sz w:val="26"/>
          <w:szCs w:val="26"/>
        </w:rPr>
        <w:t xml:space="preserve">2, 97-300 Piotrków </w:t>
      </w:r>
      <w:r w:rsidRPr="00C34426">
        <w:rPr>
          <w:sz w:val="26"/>
          <w:szCs w:val="26"/>
        </w:rPr>
        <w:t>Trybunalski.</w:t>
      </w:r>
    </w:p>
    <w:p w:rsidR="00CC08C2" w:rsidRPr="00C34426" w:rsidRDefault="00CC08C2" w:rsidP="00845C26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34426">
        <w:rPr>
          <w:sz w:val="26"/>
          <w:szCs w:val="26"/>
        </w:rPr>
        <w:t>Ośrode</w:t>
      </w:r>
      <w:r w:rsidR="007E32AF" w:rsidRPr="00C34426">
        <w:rPr>
          <w:sz w:val="26"/>
          <w:szCs w:val="26"/>
        </w:rPr>
        <w:t xml:space="preserve">k działa na terenie województwa </w:t>
      </w:r>
      <w:r w:rsidR="00083C1A" w:rsidRPr="00C34426">
        <w:rPr>
          <w:sz w:val="26"/>
          <w:szCs w:val="26"/>
        </w:rPr>
        <w:t>łódzkiego.</w:t>
      </w:r>
    </w:p>
    <w:p w:rsidR="00083C1A" w:rsidRPr="00C34426" w:rsidRDefault="00083C1A" w:rsidP="00845C26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34426">
        <w:rPr>
          <w:sz w:val="26"/>
          <w:szCs w:val="26"/>
        </w:rPr>
        <w:t>Ośrodek wchodzi w skład Centrum Rozwoju Edukacji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Województwa Łódzkiego w Piotrkowie Trybunalskim dalej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określanego jako Centrum.</w:t>
      </w:r>
    </w:p>
    <w:p w:rsidR="005F4B03" w:rsidRPr="00D17414" w:rsidRDefault="00CC08C2" w:rsidP="00D17414">
      <w:pPr>
        <w:pStyle w:val="Nagwek2"/>
        <w:spacing w:line="360" w:lineRule="auto"/>
      </w:pPr>
      <w:r w:rsidRPr="00D17414">
        <w:t xml:space="preserve">§ 4. </w:t>
      </w:r>
    </w:p>
    <w:p w:rsidR="00CC08C2" w:rsidRPr="00D17414" w:rsidRDefault="00CC08C2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Ośrodek realizuje następujące</w:t>
      </w:r>
      <w:r w:rsidR="00211BA5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cele:</w:t>
      </w:r>
    </w:p>
    <w:p w:rsidR="00CC08C2" w:rsidRPr="00C34426" w:rsidRDefault="00CC08C2" w:rsidP="00845C26">
      <w:pPr>
        <w:pStyle w:val="Akapitzlist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C34426">
        <w:rPr>
          <w:sz w:val="26"/>
          <w:szCs w:val="26"/>
        </w:rPr>
        <w:t>Wspomaganie szkół i placówek oświatowych w regionie w ich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działalności i rozwoju.</w:t>
      </w:r>
    </w:p>
    <w:p w:rsidR="00CC08C2" w:rsidRPr="00C34426" w:rsidRDefault="00CC08C2" w:rsidP="00845C26">
      <w:pPr>
        <w:pStyle w:val="Akapitzlist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C34426">
        <w:rPr>
          <w:sz w:val="26"/>
          <w:szCs w:val="26"/>
        </w:rPr>
        <w:t>Umożliwianie nauczycielom zdobywania i doskonalenia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kompetencji zawodowych.</w:t>
      </w:r>
    </w:p>
    <w:p w:rsidR="00CC08C2" w:rsidRPr="00C34426" w:rsidRDefault="00CC08C2" w:rsidP="00845C26">
      <w:pPr>
        <w:pStyle w:val="Akapitzlist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C34426">
        <w:rPr>
          <w:sz w:val="26"/>
          <w:szCs w:val="26"/>
        </w:rPr>
        <w:t>Stwarzanie warunków do wymiany doświadczeń</w:t>
      </w:r>
      <w:r w:rsidR="0028682A" w:rsidRPr="00C34426">
        <w:rPr>
          <w:sz w:val="26"/>
          <w:szCs w:val="26"/>
        </w:rPr>
        <w:t xml:space="preserve"> oraz upowszechniania innowacji </w:t>
      </w:r>
      <w:r w:rsidRPr="00C34426">
        <w:rPr>
          <w:sz w:val="26"/>
          <w:szCs w:val="26"/>
        </w:rPr>
        <w:t xml:space="preserve">pedagogicznych. </w:t>
      </w:r>
    </w:p>
    <w:p w:rsidR="005F4B03" w:rsidRPr="00D17414" w:rsidRDefault="00CC08C2" w:rsidP="00D17414">
      <w:pPr>
        <w:pStyle w:val="Nagwek2"/>
        <w:spacing w:line="360" w:lineRule="auto"/>
      </w:pPr>
      <w:r w:rsidRPr="00D17414">
        <w:t xml:space="preserve">§ 5. </w:t>
      </w:r>
    </w:p>
    <w:p w:rsidR="00CC08C2" w:rsidRPr="00D17414" w:rsidRDefault="00CC08C2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Do obowiązkowych zadań Ośrodka należy:</w:t>
      </w:r>
    </w:p>
    <w:p w:rsidR="00CC08C2" w:rsidRPr="00C34426" w:rsidRDefault="00CC08C2" w:rsidP="00845C26">
      <w:pPr>
        <w:pStyle w:val="Akapitzlist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C34426">
        <w:rPr>
          <w:sz w:val="26"/>
          <w:szCs w:val="26"/>
        </w:rPr>
        <w:t>Organizowanie i prowadzenie doskonalenia zawodowego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nauczycieli w zakresie:</w:t>
      </w:r>
    </w:p>
    <w:p w:rsidR="00CC08C2" w:rsidRPr="00C34426" w:rsidRDefault="00CC08C2" w:rsidP="00845C26">
      <w:pPr>
        <w:pStyle w:val="Akapitzlis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C34426">
        <w:rPr>
          <w:sz w:val="26"/>
          <w:szCs w:val="26"/>
        </w:rPr>
        <w:t>wynikającym z kierunków polityki oświatowej oraz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 xml:space="preserve">wprowadzanych zmian </w:t>
      </w:r>
      <w:r w:rsidR="003461D4" w:rsidRPr="00C34426">
        <w:rPr>
          <w:sz w:val="26"/>
          <w:szCs w:val="26"/>
        </w:rPr>
        <w:t>w systemie oświaty;</w:t>
      </w:r>
    </w:p>
    <w:p w:rsidR="00793245" w:rsidRDefault="00CC08C2" w:rsidP="00845C26">
      <w:pPr>
        <w:pStyle w:val="Akapitzlis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C34426">
        <w:rPr>
          <w:sz w:val="26"/>
          <w:szCs w:val="26"/>
        </w:rPr>
        <w:t>wymagań stawianych wobec szkół i placówek, których</w:t>
      </w:r>
      <w:r w:rsidR="00526278" w:rsidRPr="00C34426">
        <w:rPr>
          <w:sz w:val="26"/>
          <w:szCs w:val="26"/>
        </w:rPr>
        <w:t xml:space="preserve"> </w:t>
      </w:r>
      <w:r w:rsidR="00857B5F" w:rsidRPr="00C34426">
        <w:rPr>
          <w:sz w:val="26"/>
          <w:szCs w:val="26"/>
        </w:rPr>
        <w:t>w</w:t>
      </w:r>
      <w:r w:rsidRPr="00C34426">
        <w:rPr>
          <w:sz w:val="26"/>
          <w:szCs w:val="26"/>
        </w:rPr>
        <w:t>ypełnienie jest badane przez organy sprawujące nadzór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pedagogiczny w procesie ewaluacji zewnętrznej, zgodnie z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przepisami w</w:t>
      </w:r>
      <w:r w:rsidR="003461D4" w:rsidRPr="00C34426">
        <w:rPr>
          <w:sz w:val="26"/>
          <w:szCs w:val="26"/>
        </w:rPr>
        <w:t xml:space="preserve"> sprawie nadzoru pedagogicznego;</w:t>
      </w:r>
    </w:p>
    <w:p w:rsidR="00CC08C2" w:rsidRPr="00793245" w:rsidRDefault="00793245" w:rsidP="00793245">
      <w:r>
        <w:br w:type="page"/>
      </w:r>
    </w:p>
    <w:p w:rsidR="00CC08C2" w:rsidRPr="00C34426" w:rsidRDefault="00CC08C2" w:rsidP="00845C26">
      <w:pPr>
        <w:pStyle w:val="Akapitzlis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C34426">
        <w:rPr>
          <w:sz w:val="26"/>
          <w:szCs w:val="26"/>
        </w:rPr>
        <w:lastRenderedPageBreak/>
        <w:t>realizacji podstaw programowych, w tym op</w:t>
      </w:r>
      <w:r w:rsidR="009E7629" w:rsidRPr="00C34426">
        <w:rPr>
          <w:sz w:val="26"/>
          <w:szCs w:val="26"/>
        </w:rPr>
        <w:t>racowywania</w:t>
      </w:r>
      <w:r w:rsidR="00526278" w:rsidRPr="00C34426">
        <w:rPr>
          <w:sz w:val="26"/>
          <w:szCs w:val="26"/>
        </w:rPr>
        <w:t xml:space="preserve"> </w:t>
      </w:r>
      <w:r w:rsidR="009E7629" w:rsidRPr="00C34426">
        <w:rPr>
          <w:sz w:val="26"/>
          <w:szCs w:val="26"/>
        </w:rPr>
        <w:t xml:space="preserve">programów </w:t>
      </w:r>
      <w:r w:rsidR="003461D4" w:rsidRPr="00C34426">
        <w:rPr>
          <w:sz w:val="26"/>
          <w:szCs w:val="26"/>
        </w:rPr>
        <w:t>nauczania;</w:t>
      </w:r>
    </w:p>
    <w:p w:rsidR="00857B5F" w:rsidRPr="00C34426" w:rsidRDefault="00CC08C2" w:rsidP="00845C26">
      <w:pPr>
        <w:pStyle w:val="Akapitzlis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C34426">
        <w:rPr>
          <w:sz w:val="26"/>
          <w:szCs w:val="26"/>
        </w:rPr>
        <w:t>diagnozowania potrzeb uczniów oraz dostosowywania procesu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kształcenia i udzielania pomocy psychologiczno-pedagogicznej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odpowie</w:t>
      </w:r>
      <w:r w:rsidR="003461D4" w:rsidRPr="00C34426">
        <w:rPr>
          <w:sz w:val="26"/>
          <w:szCs w:val="26"/>
        </w:rPr>
        <w:t>dnio do zdiagnozowanych potrzeb;</w:t>
      </w:r>
    </w:p>
    <w:p w:rsidR="00806D2B" w:rsidRPr="00C34426" w:rsidRDefault="00806D2B" w:rsidP="00845C26">
      <w:pPr>
        <w:pStyle w:val="Akapitzlis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C34426">
        <w:rPr>
          <w:sz w:val="26"/>
          <w:szCs w:val="26"/>
        </w:rPr>
        <w:t>przygotowywania do analizy wyników i wniosków z nadzoru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pedagogicznego, wyników egzaminu ósmoklasisty, egzaminu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maturalnego, egzaminu zawodowego i egzaminów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potwierdzających kwalifikacje w zawodzie oraz korzystania z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nich w celu</w:t>
      </w:r>
      <w:r w:rsidR="003461D4" w:rsidRPr="00C34426">
        <w:rPr>
          <w:sz w:val="26"/>
          <w:szCs w:val="26"/>
        </w:rPr>
        <w:t xml:space="preserve"> doskonalenia pracy nauczycieli;</w:t>
      </w:r>
    </w:p>
    <w:p w:rsidR="00806D2B" w:rsidRPr="00C34426" w:rsidRDefault="00806D2B" w:rsidP="00845C26">
      <w:pPr>
        <w:pStyle w:val="Akapitzlis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C34426">
        <w:rPr>
          <w:sz w:val="26"/>
          <w:szCs w:val="26"/>
        </w:rPr>
        <w:t>potrzeb zdiagnozowanych na podstawie analizy wyników i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wniosków z nadzoru pedagogicznego oraz wyników egzaminu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ósmoklasisty, egzaminu maturalnego</w:t>
      </w:r>
      <w:r w:rsidR="00D8751F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i egzaminu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potwierdz</w:t>
      </w:r>
      <w:r w:rsidR="006D4EFE" w:rsidRPr="00C34426">
        <w:rPr>
          <w:sz w:val="26"/>
          <w:szCs w:val="26"/>
        </w:rPr>
        <w:t>ającego kwalifikacje w zawodzie.</w:t>
      </w:r>
    </w:p>
    <w:p w:rsidR="00806D2B" w:rsidRPr="00C34426" w:rsidRDefault="00806D2B" w:rsidP="00845C26">
      <w:pPr>
        <w:pStyle w:val="Akapitzlist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C34426">
        <w:rPr>
          <w:sz w:val="26"/>
          <w:szCs w:val="26"/>
        </w:rPr>
        <w:t>Organizowanie i prowadzenie doskonalenia zawodowego dla:</w:t>
      </w:r>
    </w:p>
    <w:p w:rsidR="00806D2B" w:rsidRPr="00C34426" w:rsidRDefault="00806D2B" w:rsidP="00845C26">
      <w:pPr>
        <w:pStyle w:val="Akapitzlist"/>
        <w:numPr>
          <w:ilvl w:val="0"/>
          <w:numId w:val="6"/>
        </w:numPr>
        <w:spacing w:line="360" w:lineRule="auto"/>
        <w:ind w:left="1134"/>
        <w:rPr>
          <w:sz w:val="26"/>
          <w:szCs w:val="26"/>
        </w:rPr>
      </w:pPr>
      <w:r w:rsidRPr="00C34426">
        <w:rPr>
          <w:sz w:val="26"/>
          <w:szCs w:val="26"/>
        </w:rPr>
        <w:t>dyrektorów szkół i placówek, którym po raz pi</w:t>
      </w:r>
      <w:r w:rsidR="007C39AC" w:rsidRPr="00C34426">
        <w:rPr>
          <w:sz w:val="26"/>
          <w:szCs w:val="26"/>
        </w:rPr>
        <w:t>erwszy</w:t>
      </w:r>
      <w:r w:rsidR="00526278" w:rsidRPr="00C34426">
        <w:rPr>
          <w:sz w:val="26"/>
          <w:szCs w:val="26"/>
        </w:rPr>
        <w:t xml:space="preserve"> </w:t>
      </w:r>
      <w:r w:rsidR="007C39AC" w:rsidRPr="00C34426">
        <w:rPr>
          <w:sz w:val="26"/>
          <w:szCs w:val="26"/>
        </w:rPr>
        <w:t>powierzono to stanowisko;</w:t>
      </w:r>
    </w:p>
    <w:p w:rsidR="00806D2B" w:rsidRPr="00C34426" w:rsidRDefault="00806D2B" w:rsidP="00845C26">
      <w:pPr>
        <w:pStyle w:val="Akapitzlist"/>
        <w:numPr>
          <w:ilvl w:val="0"/>
          <w:numId w:val="6"/>
        </w:numPr>
        <w:spacing w:line="360" w:lineRule="auto"/>
        <w:ind w:left="1134"/>
        <w:rPr>
          <w:sz w:val="26"/>
          <w:szCs w:val="26"/>
        </w:rPr>
      </w:pPr>
      <w:r w:rsidRPr="00C34426">
        <w:rPr>
          <w:sz w:val="26"/>
          <w:szCs w:val="26"/>
        </w:rPr>
        <w:t>dyrektorów szkół i placówek</w:t>
      </w:r>
      <w:r w:rsidR="007C39AC" w:rsidRPr="00C34426">
        <w:rPr>
          <w:sz w:val="26"/>
          <w:szCs w:val="26"/>
        </w:rPr>
        <w:t xml:space="preserve"> w zakresie zarządzania oświatą;</w:t>
      </w:r>
    </w:p>
    <w:p w:rsidR="000B6405" w:rsidRPr="00C34426" w:rsidRDefault="00806D2B" w:rsidP="00845C26">
      <w:pPr>
        <w:pStyle w:val="Akapitzlist"/>
        <w:numPr>
          <w:ilvl w:val="0"/>
          <w:numId w:val="6"/>
        </w:numPr>
        <w:spacing w:line="360" w:lineRule="auto"/>
        <w:ind w:left="1134"/>
        <w:rPr>
          <w:sz w:val="26"/>
          <w:szCs w:val="26"/>
        </w:rPr>
      </w:pPr>
      <w:r w:rsidRPr="00C34426">
        <w:rPr>
          <w:sz w:val="26"/>
          <w:szCs w:val="26"/>
        </w:rPr>
        <w:t xml:space="preserve">nauczycieli </w:t>
      </w:r>
      <w:r w:rsidR="000B6405" w:rsidRPr="00C34426">
        <w:rPr>
          <w:sz w:val="26"/>
          <w:szCs w:val="26"/>
        </w:rPr>
        <w:t>rozpoczynających pracę zawodową;</w:t>
      </w:r>
    </w:p>
    <w:p w:rsidR="00020A66" w:rsidRPr="00C34426" w:rsidRDefault="005817DC" w:rsidP="00845C26">
      <w:pPr>
        <w:pStyle w:val="Akapitzlist"/>
        <w:numPr>
          <w:ilvl w:val="0"/>
          <w:numId w:val="6"/>
        </w:numPr>
        <w:spacing w:line="360" w:lineRule="auto"/>
        <w:ind w:left="1134"/>
        <w:rPr>
          <w:sz w:val="26"/>
          <w:szCs w:val="26"/>
        </w:rPr>
      </w:pPr>
      <w:r w:rsidRPr="00C34426">
        <w:rPr>
          <w:sz w:val="26"/>
          <w:szCs w:val="26"/>
        </w:rPr>
        <w:t>nauczycieli pełniących funkcję opiekuna stażu w zakresie</w:t>
      </w:r>
      <w:r w:rsidR="00020A66" w:rsidRPr="00C34426">
        <w:rPr>
          <w:sz w:val="26"/>
          <w:szCs w:val="26"/>
        </w:rPr>
        <w:t>:</w:t>
      </w:r>
      <w:r w:rsidRPr="00C34426">
        <w:rPr>
          <w:sz w:val="26"/>
          <w:szCs w:val="26"/>
        </w:rPr>
        <w:t xml:space="preserve"> </w:t>
      </w:r>
    </w:p>
    <w:p w:rsidR="005817DC" w:rsidRPr="00C34426" w:rsidRDefault="005817DC" w:rsidP="00845C26">
      <w:pPr>
        <w:pStyle w:val="Akapitzlist"/>
        <w:numPr>
          <w:ilvl w:val="0"/>
          <w:numId w:val="7"/>
        </w:numPr>
        <w:spacing w:line="360" w:lineRule="auto"/>
        <w:ind w:left="1560"/>
        <w:rPr>
          <w:sz w:val="26"/>
          <w:szCs w:val="26"/>
        </w:rPr>
      </w:pPr>
      <w:r w:rsidRPr="00C34426">
        <w:rPr>
          <w:sz w:val="26"/>
          <w:szCs w:val="26"/>
        </w:rPr>
        <w:t>opi</w:t>
      </w:r>
      <w:r w:rsidR="00B422FE" w:rsidRPr="00C34426">
        <w:rPr>
          <w:sz w:val="26"/>
          <w:szCs w:val="26"/>
        </w:rPr>
        <w:t>eki nad nauczycielami pozostającymi na ścieżce awansu zawodowego,</w:t>
      </w:r>
    </w:p>
    <w:p w:rsidR="005817DC" w:rsidRPr="00C34426" w:rsidRDefault="005817DC" w:rsidP="00845C26">
      <w:pPr>
        <w:pStyle w:val="Akapitzlist"/>
        <w:numPr>
          <w:ilvl w:val="0"/>
          <w:numId w:val="7"/>
        </w:numPr>
        <w:spacing w:line="360" w:lineRule="auto"/>
        <w:ind w:left="1560"/>
        <w:rPr>
          <w:sz w:val="26"/>
          <w:szCs w:val="26"/>
        </w:rPr>
      </w:pPr>
      <w:r w:rsidRPr="00C34426">
        <w:rPr>
          <w:sz w:val="26"/>
          <w:szCs w:val="26"/>
        </w:rPr>
        <w:t xml:space="preserve">opracowywania przez nauczyciela pełniącego </w:t>
      </w:r>
      <w:r w:rsidR="0037572A" w:rsidRPr="00C34426">
        <w:rPr>
          <w:sz w:val="26"/>
          <w:szCs w:val="26"/>
        </w:rPr>
        <w:t>funkcję</w:t>
      </w:r>
      <w:r w:rsidR="00526278" w:rsidRPr="00C34426">
        <w:rPr>
          <w:sz w:val="26"/>
          <w:szCs w:val="26"/>
        </w:rPr>
        <w:t xml:space="preserve"> </w:t>
      </w:r>
      <w:r w:rsidR="0037572A" w:rsidRPr="00C34426">
        <w:rPr>
          <w:sz w:val="26"/>
          <w:szCs w:val="26"/>
        </w:rPr>
        <w:t>opiekuna stażu projektu</w:t>
      </w:r>
      <w:r w:rsidR="00211BA5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oceny dorobku zawodowego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nauczyciela stażysty za okres stażu</w:t>
      </w:r>
      <w:r w:rsidR="00B422FE" w:rsidRPr="00C34426">
        <w:rPr>
          <w:sz w:val="26"/>
          <w:szCs w:val="26"/>
        </w:rPr>
        <w:t>;</w:t>
      </w:r>
    </w:p>
    <w:p w:rsidR="007C39AC" w:rsidRPr="00C34426" w:rsidRDefault="00806D2B" w:rsidP="00845C26">
      <w:pPr>
        <w:pStyle w:val="Akapitzlist"/>
        <w:numPr>
          <w:ilvl w:val="0"/>
          <w:numId w:val="6"/>
        </w:numPr>
        <w:spacing w:line="360" w:lineRule="auto"/>
        <w:ind w:left="1134"/>
        <w:rPr>
          <w:sz w:val="26"/>
          <w:szCs w:val="26"/>
        </w:rPr>
      </w:pPr>
      <w:r w:rsidRPr="00C34426">
        <w:rPr>
          <w:sz w:val="26"/>
          <w:szCs w:val="26"/>
        </w:rPr>
        <w:t>nauczycieli p</w:t>
      </w:r>
      <w:r w:rsidR="000B6405" w:rsidRPr="00C34426">
        <w:rPr>
          <w:sz w:val="26"/>
          <w:szCs w:val="26"/>
        </w:rPr>
        <w:t>ełniących funkcję mentora w zakresie: opieki na</w:t>
      </w:r>
      <w:r w:rsidR="002812D8" w:rsidRPr="00C34426">
        <w:rPr>
          <w:sz w:val="26"/>
          <w:szCs w:val="26"/>
        </w:rPr>
        <w:t>d</w:t>
      </w:r>
      <w:r w:rsidR="00526278" w:rsidRPr="00C34426">
        <w:rPr>
          <w:sz w:val="26"/>
          <w:szCs w:val="26"/>
        </w:rPr>
        <w:t xml:space="preserve"> </w:t>
      </w:r>
      <w:r w:rsidR="002812D8" w:rsidRPr="00C34426">
        <w:rPr>
          <w:sz w:val="26"/>
          <w:szCs w:val="26"/>
        </w:rPr>
        <w:t>nauczycielami początkującymi w okresie odbywania</w:t>
      </w:r>
      <w:r w:rsidR="00526278" w:rsidRPr="00C34426">
        <w:rPr>
          <w:sz w:val="26"/>
          <w:szCs w:val="26"/>
        </w:rPr>
        <w:t xml:space="preserve"> </w:t>
      </w:r>
      <w:r w:rsidR="002812D8" w:rsidRPr="00C34426">
        <w:rPr>
          <w:sz w:val="26"/>
          <w:szCs w:val="26"/>
        </w:rPr>
        <w:t>przygotowania do zawodu</w:t>
      </w:r>
      <w:r w:rsidR="00D8751F" w:rsidRPr="00C34426">
        <w:rPr>
          <w:sz w:val="26"/>
          <w:szCs w:val="26"/>
        </w:rPr>
        <w:t>.</w:t>
      </w:r>
      <w:r w:rsidR="002812D8" w:rsidRPr="00C34426">
        <w:rPr>
          <w:sz w:val="26"/>
          <w:szCs w:val="26"/>
        </w:rPr>
        <w:t xml:space="preserve"> </w:t>
      </w:r>
    </w:p>
    <w:p w:rsidR="00793245" w:rsidRDefault="00806D2B" w:rsidP="00845C26">
      <w:pPr>
        <w:pStyle w:val="Akapitzlist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C34426">
        <w:rPr>
          <w:sz w:val="26"/>
          <w:szCs w:val="26"/>
        </w:rPr>
        <w:t>Gromadzenie i udostępnianie informacji o formach kształcenia,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dokształcania i doskonalenia zawodowego nauczycieli dostępnych</w:t>
      </w:r>
      <w:r w:rsidR="00526278" w:rsidRPr="00C34426">
        <w:rPr>
          <w:sz w:val="26"/>
          <w:szCs w:val="26"/>
        </w:rPr>
        <w:t xml:space="preserve"> </w:t>
      </w:r>
      <w:r w:rsidRPr="00C34426">
        <w:rPr>
          <w:sz w:val="26"/>
          <w:szCs w:val="26"/>
        </w:rPr>
        <w:t>w województwie.</w:t>
      </w:r>
    </w:p>
    <w:p w:rsidR="00857B5F" w:rsidRPr="00793245" w:rsidRDefault="00793245" w:rsidP="00793245">
      <w:r>
        <w:br w:type="page"/>
      </w:r>
    </w:p>
    <w:p w:rsidR="005F4B03" w:rsidRPr="00D17414" w:rsidRDefault="006C6818" w:rsidP="00D17414">
      <w:pPr>
        <w:pStyle w:val="Nagwek2"/>
        <w:spacing w:line="360" w:lineRule="auto"/>
      </w:pPr>
      <w:r w:rsidRPr="00D17414">
        <w:lastRenderedPageBreak/>
        <w:t>§ 6</w:t>
      </w:r>
      <w:r w:rsidR="00806D2B" w:rsidRPr="00D17414">
        <w:t xml:space="preserve">. </w:t>
      </w:r>
    </w:p>
    <w:p w:rsidR="00806D2B" w:rsidRPr="00D17414" w:rsidRDefault="00806D2B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Zadania obowiązkowe Ośrodek realizuje przez:</w:t>
      </w:r>
    </w:p>
    <w:p w:rsidR="00806D2B" w:rsidRPr="005C157E" w:rsidRDefault="00806D2B" w:rsidP="00845C26">
      <w:pPr>
        <w:pStyle w:val="Akapitzlist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5C157E">
        <w:rPr>
          <w:sz w:val="26"/>
          <w:szCs w:val="26"/>
        </w:rPr>
        <w:t>organizowanie i prowadzenie wspomagania szkół i placówek,</w:t>
      </w:r>
      <w:r w:rsidR="00C449C9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polegającego na</w:t>
      </w:r>
      <w:r w:rsidR="00C35A3F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zaplanowaniu i przeprowadzeniu działań</w:t>
      </w:r>
      <w:r w:rsidR="00C449C9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mających na celu poprawę jakości pracy</w:t>
      </w:r>
      <w:r w:rsidR="00D8751F" w:rsidRPr="005C157E">
        <w:rPr>
          <w:sz w:val="26"/>
          <w:szCs w:val="26"/>
        </w:rPr>
        <w:t>,</w:t>
      </w:r>
      <w:r w:rsidR="00857B5F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szkoły lub placówki w</w:t>
      </w:r>
      <w:r w:rsidR="00C449C9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zakresie wskazanym przez szkołę lub placówkę, wynikającym</w:t>
      </w:r>
      <w:r w:rsidR="00F63E35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z</w:t>
      </w:r>
      <w:r w:rsidR="00C449C9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potrzeb szkoły lub placówki, obejmującego:</w:t>
      </w:r>
    </w:p>
    <w:p w:rsidR="00806D2B" w:rsidRPr="005C157E" w:rsidRDefault="00806D2B" w:rsidP="00845C26">
      <w:pPr>
        <w:pStyle w:val="Akapitzlist"/>
        <w:numPr>
          <w:ilvl w:val="0"/>
          <w:numId w:val="9"/>
        </w:numPr>
        <w:spacing w:line="360" w:lineRule="auto"/>
        <w:ind w:left="1134"/>
        <w:rPr>
          <w:sz w:val="26"/>
          <w:szCs w:val="26"/>
        </w:rPr>
      </w:pPr>
      <w:r w:rsidRPr="005C157E">
        <w:rPr>
          <w:sz w:val="26"/>
          <w:szCs w:val="26"/>
        </w:rPr>
        <w:t>pomoc w diagnozowaniu potrzeb szkoły lub placówki,</w:t>
      </w:r>
    </w:p>
    <w:p w:rsidR="00806D2B" w:rsidRPr="005C157E" w:rsidRDefault="00806D2B" w:rsidP="00845C26">
      <w:pPr>
        <w:pStyle w:val="Akapitzlist"/>
        <w:numPr>
          <w:ilvl w:val="0"/>
          <w:numId w:val="9"/>
        </w:numPr>
        <w:spacing w:line="360" w:lineRule="auto"/>
        <w:ind w:left="1134"/>
        <w:rPr>
          <w:sz w:val="26"/>
          <w:szCs w:val="26"/>
        </w:rPr>
      </w:pPr>
      <w:r w:rsidRPr="005C157E">
        <w:rPr>
          <w:sz w:val="26"/>
          <w:szCs w:val="26"/>
        </w:rPr>
        <w:t>ustalenie sposobów działania prowadzących do</w:t>
      </w:r>
      <w:r w:rsidR="00C449C9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zaspokojenia potrzeb szkoły lub placówki,</w:t>
      </w:r>
    </w:p>
    <w:p w:rsidR="00806D2B" w:rsidRPr="005C157E" w:rsidRDefault="00806D2B" w:rsidP="00845C26">
      <w:pPr>
        <w:pStyle w:val="Akapitzlist"/>
        <w:numPr>
          <w:ilvl w:val="0"/>
          <w:numId w:val="9"/>
        </w:numPr>
        <w:spacing w:line="360" w:lineRule="auto"/>
        <w:ind w:left="1134"/>
        <w:rPr>
          <w:sz w:val="26"/>
          <w:szCs w:val="26"/>
        </w:rPr>
      </w:pPr>
      <w:r w:rsidRPr="005C157E">
        <w:rPr>
          <w:sz w:val="26"/>
          <w:szCs w:val="26"/>
        </w:rPr>
        <w:t>zaplanowanie form wspomagania i ich realizację,</w:t>
      </w:r>
    </w:p>
    <w:p w:rsidR="00806D2B" w:rsidRPr="005C157E" w:rsidRDefault="00806D2B" w:rsidP="00845C26">
      <w:pPr>
        <w:pStyle w:val="Akapitzlist"/>
        <w:numPr>
          <w:ilvl w:val="0"/>
          <w:numId w:val="9"/>
        </w:numPr>
        <w:spacing w:line="360" w:lineRule="auto"/>
        <w:ind w:left="1134"/>
        <w:rPr>
          <w:sz w:val="26"/>
          <w:szCs w:val="26"/>
        </w:rPr>
      </w:pPr>
      <w:r w:rsidRPr="005C157E">
        <w:rPr>
          <w:sz w:val="26"/>
          <w:szCs w:val="26"/>
        </w:rPr>
        <w:t>wspólną ocenę efektów i op</w:t>
      </w:r>
      <w:r w:rsidR="004C15CD" w:rsidRPr="005C157E">
        <w:rPr>
          <w:sz w:val="26"/>
          <w:szCs w:val="26"/>
        </w:rPr>
        <w:t>racowanie wniosków z</w:t>
      </w:r>
      <w:r w:rsidR="00C449C9" w:rsidRPr="005C157E">
        <w:rPr>
          <w:sz w:val="26"/>
          <w:szCs w:val="26"/>
        </w:rPr>
        <w:t xml:space="preserve"> </w:t>
      </w:r>
      <w:r w:rsidR="004C15CD" w:rsidRPr="005C157E">
        <w:rPr>
          <w:sz w:val="26"/>
          <w:szCs w:val="26"/>
        </w:rPr>
        <w:t xml:space="preserve">realizacji </w:t>
      </w:r>
      <w:r w:rsidRPr="005C157E">
        <w:rPr>
          <w:sz w:val="26"/>
          <w:szCs w:val="26"/>
        </w:rPr>
        <w:t>zaplanowanych form wspomagania;</w:t>
      </w:r>
    </w:p>
    <w:p w:rsidR="00806D2B" w:rsidRPr="005C157E" w:rsidRDefault="00806D2B" w:rsidP="00845C26">
      <w:pPr>
        <w:pStyle w:val="Akapitzlist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5C157E">
        <w:rPr>
          <w:sz w:val="26"/>
          <w:szCs w:val="26"/>
        </w:rPr>
        <w:t>organizowanie i prowadzenie sieci w</w:t>
      </w:r>
      <w:r w:rsidR="004C15CD" w:rsidRPr="005C157E">
        <w:rPr>
          <w:sz w:val="26"/>
          <w:szCs w:val="26"/>
        </w:rPr>
        <w:t>spółpracy i</w:t>
      </w:r>
      <w:r w:rsidR="00C449C9" w:rsidRPr="005C157E">
        <w:rPr>
          <w:sz w:val="26"/>
          <w:szCs w:val="26"/>
        </w:rPr>
        <w:t xml:space="preserve"> </w:t>
      </w:r>
      <w:r w:rsidR="004C15CD" w:rsidRPr="005C157E">
        <w:rPr>
          <w:sz w:val="26"/>
          <w:szCs w:val="26"/>
        </w:rPr>
        <w:t xml:space="preserve">samokształcenia dla </w:t>
      </w:r>
      <w:r w:rsidRPr="005C157E">
        <w:rPr>
          <w:sz w:val="26"/>
          <w:szCs w:val="26"/>
        </w:rPr>
        <w:t>nauczycieli</w:t>
      </w:r>
      <w:r w:rsidR="00211BA5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oraz dyrektorów szkół i</w:t>
      </w:r>
      <w:r w:rsidR="00C449C9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placówek, którzy w zorganizowany sposób współpracują ze</w:t>
      </w:r>
      <w:r w:rsidR="002068E0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sobą</w:t>
      </w:r>
      <w:r w:rsidR="00C449C9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w celu doskonalenia swojej pracy, w szczególności poprzez</w:t>
      </w:r>
      <w:r w:rsidR="00C449C9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wymianę</w:t>
      </w:r>
      <w:r w:rsidR="00211BA5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doświadczeń;</w:t>
      </w:r>
    </w:p>
    <w:p w:rsidR="00806D2B" w:rsidRPr="005C157E" w:rsidRDefault="00806D2B" w:rsidP="00845C26">
      <w:pPr>
        <w:pStyle w:val="Akapitzlist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5C157E">
        <w:rPr>
          <w:sz w:val="26"/>
          <w:szCs w:val="26"/>
        </w:rPr>
        <w:t>prowadzenie innych form doskonalenia, w tym seminariów,</w:t>
      </w:r>
      <w:r w:rsidR="00C449C9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konferencji, wykładów,</w:t>
      </w:r>
      <w:r w:rsidR="00211BA5" w:rsidRPr="005C157E">
        <w:rPr>
          <w:sz w:val="26"/>
          <w:szCs w:val="26"/>
        </w:rPr>
        <w:t xml:space="preserve"> </w:t>
      </w:r>
      <w:r w:rsidRPr="005C157E">
        <w:rPr>
          <w:sz w:val="26"/>
          <w:szCs w:val="26"/>
        </w:rPr>
        <w:t>warsztatów i szkoleń;</w:t>
      </w:r>
    </w:p>
    <w:p w:rsidR="00806D2B" w:rsidRPr="005C157E" w:rsidRDefault="00806D2B" w:rsidP="00845C26">
      <w:pPr>
        <w:pStyle w:val="Akapitzlist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5C157E">
        <w:rPr>
          <w:sz w:val="26"/>
          <w:szCs w:val="26"/>
        </w:rPr>
        <w:t>udzielanie konsultacji;</w:t>
      </w:r>
    </w:p>
    <w:p w:rsidR="00806D2B" w:rsidRPr="005C157E" w:rsidRDefault="00806D2B" w:rsidP="00845C26">
      <w:pPr>
        <w:pStyle w:val="Akapitzlist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5C157E">
        <w:rPr>
          <w:sz w:val="26"/>
          <w:szCs w:val="26"/>
        </w:rPr>
        <w:t>upowszechnianie przykładów dobrej praktyki.</w:t>
      </w:r>
    </w:p>
    <w:p w:rsidR="005F4B03" w:rsidRPr="00D17414" w:rsidRDefault="006C6818" w:rsidP="00D17414">
      <w:pPr>
        <w:pStyle w:val="Nagwek2"/>
        <w:spacing w:line="360" w:lineRule="auto"/>
      </w:pPr>
      <w:r w:rsidRPr="00D17414">
        <w:t>§ 7</w:t>
      </w:r>
      <w:r w:rsidR="00806D2B" w:rsidRPr="00D17414">
        <w:t xml:space="preserve">. </w:t>
      </w:r>
    </w:p>
    <w:p w:rsidR="00806D2B" w:rsidRPr="00D17414" w:rsidRDefault="00806D2B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Ośrodek jest obowiązany posiadać akredytację, o</w:t>
      </w:r>
      <w:r w:rsidR="004C15CD" w:rsidRPr="00D17414">
        <w:rPr>
          <w:sz w:val="26"/>
          <w:szCs w:val="26"/>
        </w:rPr>
        <w:t xml:space="preserve"> której mowa w</w:t>
      </w:r>
      <w:r w:rsidR="00857B5F" w:rsidRPr="00D17414">
        <w:rPr>
          <w:sz w:val="26"/>
          <w:szCs w:val="26"/>
        </w:rPr>
        <w:t xml:space="preserve"> </w:t>
      </w:r>
      <w:r w:rsidR="004C15CD" w:rsidRPr="00D17414">
        <w:rPr>
          <w:sz w:val="26"/>
          <w:szCs w:val="26"/>
        </w:rPr>
        <w:t>art.</w:t>
      </w:r>
      <w:r w:rsidR="00C449C9" w:rsidRPr="00D17414">
        <w:rPr>
          <w:sz w:val="26"/>
          <w:szCs w:val="26"/>
        </w:rPr>
        <w:t xml:space="preserve"> </w:t>
      </w:r>
      <w:r w:rsidR="004C15CD" w:rsidRPr="00D17414">
        <w:rPr>
          <w:sz w:val="26"/>
          <w:szCs w:val="26"/>
        </w:rPr>
        <w:t xml:space="preserve">184 ustawy </w:t>
      </w:r>
      <w:r w:rsidRPr="00D17414">
        <w:rPr>
          <w:sz w:val="26"/>
          <w:szCs w:val="26"/>
        </w:rPr>
        <w:t>Prawo oświatowe, stanowiącą potwierdzenie wysokiej</w:t>
      </w:r>
      <w:r w:rsidR="00C449C9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jakości prowadzonych form doskonalenia nauczycieli.</w:t>
      </w:r>
    </w:p>
    <w:p w:rsidR="005F4B03" w:rsidRPr="00D17414" w:rsidRDefault="006C6818" w:rsidP="00D17414">
      <w:pPr>
        <w:pStyle w:val="Nagwek2"/>
        <w:spacing w:line="360" w:lineRule="auto"/>
      </w:pPr>
      <w:r w:rsidRPr="00D17414">
        <w:t xml:space="preserve">§ 8. </w:t>
      </w:r>
    </w:p>
    <w:p w:rsidR="00793245" w:rsidRDefault="00806D2B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Ośrodek posiadając akredytację może, za zgodą Łódzkiego Kuratora</w:t>
      </w:r>
      <w:r w:rsidR="00C449C9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Oświaty, prowadzić:</w:t>
      </w:r>
    </w:p>
    <w:p w:rsidR="00857B5F" w:rsidRPr="00793245" w:rsidRDefault="00793245" w:rsidP="00793245">
      <w:r>
        <w:br w:type="page"/>
      </w:r>
    </w:p>
    <w:p w:rsidR="00806D2B" w:rsidRPr="00885DC0" w:rsidRDefault="00806D2B" w:rsidP="00845C26">
      <w:pPr>
        <w:pStyle w:val="Akapitzlist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885DC0">
        <w:rPr>
          <w:sz w:val="26"/>
          <w:szCs w:val="26"/>
        </w:rPr>
        <w:lastRenderedPageBreak/>
        <w:t>kursy kwalifikacyjne, o których mowa w przepisach w</w:t>
      </w:r>
      <w:r w:rsidR="00C449C9" w:rsidRPr="00885DC0">
        <w:rPr>
          <w:sz w:val="26"/>
          <w:szCs w:val="26"/>
        </w:rPr>
        <w:t xml:space="preserve"> </w:t>
      </w:r>
      <w:r w:rsidRPr="00885DC0">
        <w:rPr>
          <w:sz w:val="26"/>
          <w:szCs w:val="26"/>
        </w:rPr>
        <w:t>sprawie szczegółowych</w:t>
      </w:r>
      <w:r w:rsidR="00211BA5" w:rsidRPr="00885DC0">
        <w:rPr>
          <w:sz w:val="26"/>
          <w:szCs w:val="26"/>
        </w:rPr>
        <w:t xml:space="preserve"> </w:t>
      </w:r>
      <w:r w:rsidR="00C35A3F" w:rsidRPr="00885DC0">
        <w:rPr>
          <w:sz w:val="26"/>
          <w:szCs w:val="26"/>
        </w:rPr>
        <w:t>kwalifikacji wymaganych od</w:t>
      </w:r>
      <w:r w:rsidR="00C449C9" w:rsidRPr="00885DC0">
        <w:rPr>
          <w:sz w:val="26"/>
          <w:szCs w:val="26"/>
        </w:rPr>
        <w:t xml:space="preserve"> </w:t>
      </w:r>
      <w:r w:rsidRPr="00885DC0">
        <w:rPr>
          <w:sz w:val="26"/>
          <w:szCs w:val="26"/>
        </w:rPr>
        <w:t>nauczycieli, w zakresie:</w:t>
      </w:r>
    </w:p>
    <w:p w:rsidR="00806D2B" w:rsidRPr="00885DC0" w:rsidRDefault="00806D2B" w:rsidP="00845C26">
      <w:pPr>
        <w:pStyle w:val="Akapitzlist"/>
        <w:numPr>
          <w:ilvl w:val="0"/>
          <w:numId w:val="11"/>
        </w:numPr>
        <w:spacing w:line="360" w:lineRule="auto"/>
        <w:ind w:left="1134"/>
        <w:rPr>
          <w:sz w:val="26"/>
          <w:szCs w:val="26"/>
        </w:rPr>
      </w:pPr>
      <w:r w:rsidRPr="00885DC0">
        <w:rPr>
          <w:sz w:val="26"/>
          <w:szCs w:val="26"/>
        </w:rPr>
        <w:t>przygotowania pedagogicznego dla nauczycieli praktycznej</w:t>
      </w:r>
      <w:r w:rsidR="00C449C9" w:rsidRPr="00885DC0">
        <w:rPr>
          <w:sz w:val="26"/>
          <w:szCs w:val="26"/>
        </w:rPr>
        <w:t xml:space="preserve"> </w:t>
      </w:r>
      <w:r w:rsidRPr="00885DC0">
        <w:rPr>
          <w:sz w:val="26"/>
          <w:szCs w:val="26"/>
        </w:rPr>
        <w:t>nauki zawodu,</w:t>
      </w:r>
    </w:p>
    <w:p w:rsidR="00806D2B" w:rsidRPr="00885DC0" w:rsidRDefault="00806D2B" w:rsidP="00845C26">
      <w:pPr>
        <w:pStyle w:val="Akapitzlist"/>
        <w:numPr>
          <w:ilvl w:val="0"/>
          <w:numId w:val="11"/>
        </w:numPr>
        <w:spacing w:line="360" w:lineRule="auto"/>
        <w:ind w:left="1134"/>
        <w:rPr>
          <w:sz w:val="26"/>
          <w:szCs w:val="26"/>
        </w:rPr>
      </w:pPr>
      <w:r w:rsidRPr="00885DC0">
        <w:rPr>
          <w:sz w:val="26"/>
          <w:szCs w:val="26"/>
        </w:rPr>
        <w:t>pedagogiki specjalnej dla naucz</w:t>
      </w:r>
      <w:r w:rsidR="00E64AA5" w:rsidRPr="00885DC0">
        <w:rPr>
          <w:sz w:val="26"/>
          <w:szCs w:val="26"/>
        </w:rPr>
        <w:t>ycieli praktycznej nauki</w:t>
      </w:r>
      <w:r w:rsidR="00C449C9" w:rsidRPr="00885DC0">
        <w:rPr>
          <w:sz w:val="26"/>
          <w:szCs w:val="26"/>
        </w:rPr>
        <w:t xml:space="preserve"> </w:t>
      </w:r>
      <w:r w:rsidR="00E64AA5" w:rsidRPr="00885DC0">
        <w:rPr>
          <w:sz w:val="26"/>
          <w:szCs w:val="26"/>
        </w:rPr>
        <w:t>zawodu,</w:t>
      </w:r>
    </w:p>
    <w:p w:rsidR="00E64AA5" w:rsidRPr="00885DC0" w:rsidRDefault="00E64AA5" w:rsidP="00845C26">
      <w:pPr>
        <w:pStyle w:val="Akapitzlist"/>
        <w:numPr>
          <w:ilvl w:val="0"/>
          <w:numId w:val="11"/>
        </w:numPr>
        <w:spacing w:line="360" w:lineRule="auto"/>
        <w:ind w:left="1134"/>
        <w:rPr>
          <w:sz w:val="26"/>
          <w:szCs w:val="26"/>
        </w:rPr>
      </w:pPr>
      <w:r w:rsidRPr="00885DC0">
        <w:rPr>
          <w:sz w:val="26"/>
          <w:szCs w:val="26"/>
        </w:rPr>
        <w:t>wychowania do życia w rodzinie</w:t>
      </w:r>
      <w:r w:rsidR="00C2442A" w:rsidRPr="00885DC0">
        <w:rPr>
          <w:sz w:val="26"/>
          <w:szCs w:val="26"/>
        </w:rPr>
        <w:t>.</w:t>
      </w:r>
    </w:p>
    <w:p w:rsidR="00806D2B" w:rsidRPr="00885DC0" w:rsidRDefault="00806D2B" w:rsidP="00845C26">
      <w:pPr>
        <w:pStyle w:val="Akapitzlist"/>
        <w:numPr>
          <w:ilvl w:val="0"/>
          <w:numId w:val="10"/>
        </w:numPr>
        <w:spacing w:line="360" w:lineRule="auto"/>
        <w:rPr>
          <w:sz w:val="26"/>
          <w:szCs w:val="26"/>
        </w:rPr>
      </w:pPr>
      <w:r w:rsidRPr="00885DC0">
        <w:rPr>
          <w:sz w:val="26"/>
          <w:szCs w:val="26"/>
        </w:rPr>
        <w:t>kursy kwalifikacyjne z zakresu zarządzania oświatą, o których</w:t>
      </w:r>
      <w:r w:rsidR="00C449C9" w:rsidRPr="00885DC0">
        <w:rPr>
          <w:sz w:val="26"/>
          <w:szCs w:val="26"/>
        </w:rPr>
        <w:t xml:space="preserve"> </w:t>
      </w:r>
      <w:r w:rsidRPr="00885DC0">
        <w:rPr>
          <w:sz w:val="26"/>
          <w:szCs w:val="26"/>
        </w:rPr>
        <w:t>mowa</w:t>
      </w:r>
      <w:r w:rsidR="00211BA5" w:rsidRPr="00885DC0">
        <w:rPr>
          <w:sz w:val="26"/>
          <w:szCs w:val="26"/>
        </w:rPr>
        <w:t xml:space="preserve"> </w:t>
      </w:r>
      <w:r w:rsidRPr="00885DC0">
        <w:rPr>
          <w:sz w:val="26"/>
          <w:szCs w:val="26"/>
        </w:rPr>
        <w:t>w przepisach w sprawie wymagań, jakim powinna</w:t>
      </w:r>
      <w:r w:rsidR="00C449C9" w:rsidRPr="00885DC0">
        <w:rPr>
          <w:sz w:val="26"/>
          <w:szCs w:val="26"/>
        </w:rPr>
        <w:t xml:space="preserve"> </w:t>
      </w:r>
      <w:r w:rsidRPr="00885DC0">
        <w:rPr>
          <w:sz w:val="26"/>
          <w:szCs w:val="26"/>
        </w:rPr>
        <w:t>odpowiadać osoba zajmująca</w:t>
      </w:r>
      <w:r w:rsidR="00211BA5" w:rsidRPr="00885DC0">
        <w:rPr>
          <w:sz w:val="26"/>
          <w:szCs w:val="26"/>
        </w:rPr>
        <w:t xml:space="preserve"> </w:t>
      </w:r>
      <w:r w:rsidRPr="00885DC0">
        <w:rPr>
          <w:sz w:val="26"/>
          <w:szCs w:val="26"/>
        </w:rPr>
        <w:t>stanowisko dyrektora oraz inne</w:t>
      </w:r>
      <w:r w:rsidR="00C449C9" w:rsidRPr="00885DC0">
        <w:rPr>
          <w:sz w:val="26"/>
          <w:szCs w:val="26"/>
        </w:rPr>
        <w:t xml:space="preserve"> </w:t>
      </w:r>
      <w:r w:rsidRPr="00885DC0">
        <w:rPr>
          <w:sz w:val="26"/>
          <w:szCs w:val="26"/>
        </w:rPr>
        <w:t>stanowisko kierownicze w poszczególnych typach</w:t>
      </w:r>
      <w:r w:rsidR="00211BA5" w:rsidRPr="00885DC0">
        <w:rPr>
          <w:sz w:val="26"/>
          <w:szCs w:val="26"/>
        </w:rPr>
        <w:t xml:space="preserve"> </w:t>
      </w:r>
      <w:r w:rsidRPr="00885DC0">
        <w:rPr>
          <w:sz w:val="26"/>
          <w:szCs w:val="26"/>
        </w:rPr>
        <w:t>publicznych</w:t>
      </w:r>
      <w:r w:rsidR="00C449C9" w:rsidRPr="00885DC0">
        <w:rPr>
          <w:sz w:val="26"/>
          <w:szCs w:val="26"/>
        </w:rPr>
        <w:t xml:space="preserve"> </w:t>
      </w:r>
      <w:r w:rsidRPr="00885DC0">
        <w:rPr>
          <w:sz w:val="26"/>
          <w:szCs w:val="26"/>
        </w:rPr>
        <w:t>szkół i rodzajach publicznych placówek.</w:t>
      </w:r>
    </w:p>
    <w:p w:rsidR="005F4B03" w:rsidRPr="00D17414" w:rsidRDefault="00BF1216" w:rsidP="00D17414">
      <w:pPr>
        <w:pStyle w:val="Nagwek2"/>
        <w:spacing w:line="360" w:lineRule="auto"/>
      </w:pPr>
      <w:r w:rsidRPr="00D17414">
        <w:t>§ 9</w:t>
      </w:r>
      <w:r w:rsidR="00806D2B" w:rsidRPr="00D17414">
        <w:t xml:space="preserve">. </w:t>
      </w:r>
    </w:p>
    <w:p w:rsidR="00806D2B" w:rsidRPr="00D17414" w:rsidRDefault="00806D2B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Ośrodek może prowadzić kursy pedagogiczne dla</w:t>
      </w:r>
      <w:r w:rsidR="00924D0D" w:rsidRPr="00D17414">
        <w:rPr>
          <w:sz w:val="26"/>
          <w:szCs w:val="26"/>
        </w:rPr>
        <w:t xml:space="preserve"> instruktorów</w:t>
      </w:r>
      <w:r w:rsidR="00C449C9" w:rsidRPr="00D17414">
        <w:rPr>
          <w:sz w:val="26"/>
          <w:szCs w:val="26"/>
        </w:rPr>
        <w:t xml:space="preserve"> </w:t>
      </w:r>
      <w:r w:rsidR="00924D0D" w:rsidRPr="00D17414">
        <w:rPr>
          <w:sz w:val="26"/>
          <w:szCs w:val="26"/>
        </w:rPr>
        <w:t xml:space="preserve">praktycznej nauki </w:t>
      </w:r>
      <w:r w:rsidRPr="00D17414">
        <w:rPr>
          <w:sz w:val="26"/>
          <w:szCs w:val="26"/>
        </w:rPr>
        <w:t>zawodu, zgodnie z przepisami wydanymi na</w:t>
      </w:r>
      <w:r w:rsidR="00C449C9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podstawie art. 120 ust. 4 ustawy - Prawo oświatowe.</w:t>
      </w:r>
    </w:p>
    <w:p w:rsidR="005F4B03" w:rsidRPr="00D17414" w:rsidRDefault="00924D0D" w:rsidP="00D17414">
      <w:pPr>
        <w:pStyle w:val="Nagwek2"/>
        <w:spacing w:line="360" w:lineRule="auto"/>
      </w:pPr>
      <w:r w:rsidRPr="00D17414">
        <w:t>§ 10</w:t>
      </w:r>
      <w:r w:rsidR="00806D2B" w:rsidRPr="00D17414">
        <w:t xml:space="preserve">. </w:t>
      </w:r>
    </w:p>
    <w:p w:rsidR="00806D2B" w:rsidRPr="00D17414" w:rsidRDefault="00806D2B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Realizując swoje zadania obowiązkowe Ośrodek może:</w:t>
      </w:r>
    </w:p>
    <w:p w:rsidR="00806D2B" w:rsidRPr="0037488C" w:rsidRDefault="00806D2B" w:rsidP="00845C26">
      <w:pPr>
        <w:pStyle w:val="Akapitzlist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inicjować i organizować lub współorganizować działania</w:t>
      </w:r>
      <w:r w:rsidR="00C449C9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wspierające realizację</w:t>
      </w:r>
      <w:r w:rsidR="00211BA5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przez szkoły i placówki oświatowe zadań</w:t>
      </w:r>
      <w:r w:rsidR="00C449C9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dydaktycznych, wychowawczych i opiekuńczych skierowanych do</w:t>
      </w:r>
      <w:r w:rsidR="00C449C9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uczniów lub ich rodziców, w szczególności</w:t>
      </w:r>
      <w:r w:rsidR="00211BA5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konkursy</w:t>
      </w:r>
      <w:r w:rsidR="00C449C9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przedmiotowe i tematyczne, seminaria, konferencje, festiwale,</w:t>
      </w:r>
      <w:r w:rsidR="00C449C9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przeglądy;</w:t>
      </w:r>
    </w:p>
    <w:p w:rsidR="00806D2B" w:rsidRPr="0037488C" w:rsidRDefault="00806D2B" w:rsidP="00845C26">
      <w:pPr>
        <w:pStyle w:val="Akapitzlist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przystępować do realizacji projektów finansowanych z środków</w:t>
      </w:r>
      <w:r w:rsidR="00C449C9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krajowych lub zagranicznych o zas</w:t>
      </w:r>
      <w:r w:rsidR="00E21271" w:rsidRPr="0037488C">
        <w:rPr>
          <w:sz w:val="26"/>
          <w:szCs w:val="26"/>
        </w:rPr>
        <w:t>ięgu regionalnym,</w:t>
      </w:r>
      <w:r w:rsidR="00C449C9" w:rsidRPr="0037488C">
        <w:rPr>
          <w:sz w:val="26"/>
          <w:szCs w:val="26"/>
        </w:rPr>
        <w:t xml:space="preserve"> </w:t>
      </w:r>
      <w:r w:rsidR="00E21271" w:rsidRPr="0037488C">
        <w:rPr>
          <w:sz w:val="26"/>
          <w:szCs w:val="26"/>
        </w:rPr>
        <w:t>ogólnopolskim</w:t>
      </w:r>
      <w:r w:rsidR="003434E0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lub międzynarodowym</w:t>
      </w:r>
      <w:r w:rsidR="00211BA5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związanych z realizacją</w:t>
      </w:r>
      <w:r w:rsidR="00C449C9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zadań statutowych;</w:t>
      </w:r>
    </w:p>
    <w:p w:rsidR="00793245" w:rsidRDefault="00806D2B" w:rsidP="00845C26">
      <w:pPr>
        <w:pStyle w:val="Akapitzlist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podejmować współpracę z pracodawcami w zakresie wspierania</w:t>
      </w:r>
      <w:r w:rsidR="00C449C9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szkół i placówek oświatowych w realizacji doradztwa zawodowego</w:t>
      </w:r>
      <w:r w:rsidR="00C449C9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oraz kształcenia</w:t>
      </w:r>
      <w:r w:rsidR="00211BA5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zawodowego;</w:t>
      </w:r>
    </w:p>
    <w:p w:rsidR="00806D2B" w:rsidRPr="00793245" w:rsidRDefault="00793245" w:rsidP="00793245">
      <w:r>
        <w:br w:type="page"/>
      </w:r>
    </w:p>
    <w:p w:rsidR="00806D2B" w:rsidRPr="0037488C" w:rsidRDefault="00806D2B" w:rsidP="00845C26">
      <w:pPr>
        <w:pStyle w:val="Akapitzlist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lastRenderedPageBreak/>
        <w:t>podejmować współpracę z instytucjami, organizacjami i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stowarzyszeniami</w:t>
      </w:r>
      <w:r w:rsidR="00211BA5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działającymi w zakresie edukacji, mającymi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swoją siedzibę na obszarze całego</w:t>
      </w:r>
      <w:r w:rsidR="00211BA5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kraju oraz poza jego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granicami;</w:t>
      </w:r>
    </w:p>
    <w:p w:rsidR="00C2442A" w:rsidRPr="0037488C" w:rsidRDefault="00C2442A" w:rsidP="00845C26">
      <w:pPr>
        <w:pStyle w:val="Akapitzlist"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prowadzić działalność wydawniczą.</w:t>
      </w:r>
    </w:p>
    <w:p w:rsidR="005F4B03" w:rsidRPr="00D17414" w:rsidRDefault="00C2442A" w:rsidP="00D17414">
      <w:pPr>
        <w:pStyle w:val="Nagwek2"/>
        <w:spacing w:line="360" w:lineRule="auto"/>
      </w:pPr>
      <w:r w:rsidRPr="00D17414">
        <w:t xml:space="preserve">§ 11. </w:t>
      </w:r>
    </w:p>
    <w:p w:rsidR="00EF59BA" w:rsidRPr="00D17414" w:rsidRDefault="00C2442A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Ośrodek może realizować również inne zadania z zakresu doskonalenia</w:t>
      </w:r>
      <w:r w:rsidR="00C332F7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zawodowego</w:t>
      </w:r>
      <w:r w:rsidR="00211BA5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nauczycieli zlecone przez Zarząd Województwa</w:t>
      </w:r>
      <w:r w:rsidR="00C332F7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Łódzkiego.</w:t>
      </w:r>
    </w:p>
    <w:p w:rsidR="00211BA5" w:rsidRPr="00D17414" w:rsidRDefault="001941ED" w:rsidP="00D17414">
      <w:pPr>
        <w:pStyle w:val="Nagwek2"/>
        <w:spacing w:line="360" w:lineRule="auto"/>
      </w:pPr>
      <w:r w:rsidRPr="00D17414">
        <w:t xml:space="preserve">§ 12. </w:t>
      </w:r>
    </w:p>
    <w:p w:rsidR="001941ED" w:rsidRPr="0037488C" w:rsidRDefault="001941ED" w:rsidP="00845C26">
      <w:pPr>
        <w:pStyle w:val="Akapitzlist"/>
        <w:numPr>
          <w:ilvl w:val="0"/>
          <w:numId w:val="13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Ośrodkiem kieruje nauczyciel mianowany lub dyplomowany, któremu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Zarząd</w:t>
      </w:r>
      <w:r w:rsidR="00211BA5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Województwa Łódzkiego powierzył stanowisko dyrektora</w:t>
      </w:r>
      <w:r w:rsidR="00F41EE5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Centrum.</w:t>
      </w:r>
    </w:p>
    <w:p w:rsidR="00B92458" w:rsidRPr="0037488C" w:rsidRDefault="001941ED" w:rsidP="00845C26">
      <w:pPr>
        <w:pStyle w:val="Akapitzlist"/>
        <w:numPr>
          <w:ilvl w:val="0"/>
          <w:numId w:val="13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Ośrodkiem może również kierować osoba niebędąca nauczycielem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 xml:space="preserve">powołana </w:t>
      </w:r>
      <w:r w:rsidR="0029778D" w:rsidRPr="0037488C">
        <w:rPr>
          <w:sz w:val="26"/>
          <w:szCs w:val="26"/>
        </w:rPr>
        <w:t xml:space="preserve">na </w:t>
      </w:r>
      <w:r w:rsidR="00707B7F" w:rsidRPr="0037488C">
        <w:rPr>
          <w:sz w:val="26"/>
          <w:szCs w:val="26"/>
        </w:rPr>
        <w:t>stanowisko D</w:t>
      </w:r>
      <w:r w:rsidRPr="0037488C">
        <w:rPr>
          <w:sz w:val="26"/>
          <w:szCs w:val="26"/>
        </w:rPr>
        <w:t>yrektora Centrum przez Zarząd Województwa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Łódzkiego.</w:t>
      </w:r>
    </w:p>
    <w:p w:rsidR="005F4B03" w:rsidRPr="00D17414" w:rsidRDefault="001941ED" w:rsidP="00D17414">
      <w:pPr>
        <w:pStyle w:val="Nagwek2"/>
        <w:spacing w:line="360" w:lineRule="auto"/>
      </w:pPr>
      <w:r w:rsidRPr="00D17414">
        <w:t xml:space="preserve">§ 13. </w:t>
      </w:r>
    </w:p>
    <w:p w:rsidR="00806D2B" w:rsidRPr="00D17414" w:rsidRDefault="00EF59BA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Obowią</w:t>
      </w:r>
      <w:r w:rsidR="00CA37AA" w:rsidRPr="00D17414">
        <w:rPr>
          <w:sz w:val="26"/>
          <w:szCs w:val="26"/>
        </w:rPr>
        <w:t>zki D</w:t>
      </w:r>
      <w:r w:rsidR="004B1288" w:rsidRPr="00D17414">
        <w:rPr>
          <w:sz w:val="26"/>
          <w:szCs w:val="26"/>
        </w:rPr>
        <w:t>yrektora Ośrodka wykonuje D</w:t>
      </w:r>
      <w:r w:rsidRPr="00D17414">
        <w:rPr>
          <w:sz w:val="26"/>
          <w:szCs w:val="26"/>
        </w:rPr>
        <w:t>yrektor Centrum.</w:t>
      </w:r>
    </w:p>
    <w:p w:rsidR="005F4B03" w:rsidRPr="00D17414" w:rsidRDefault="00EF59BA" w:rsidP="00D17414">
      <w:pPr>
        <w:pStyle w:val="Nagwek2"/>
        <w:spacing w:line="360" w:lineRule="auto"/>
      </w:pPr>
      <w:r w:rsidRPr="00D17414">
        <w:t xml:space="preserve">§ 14. </w:t>
      </w:r>
    </w:p>
    <w:p w:rsidR="00EF59BA" w:rsidRPr="00D17414" w:rsidRDefault="00EF59BA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Dyrektor w szczególności:</w:t>
      </w:r>
    </w:p>
    <w:p w:rsidR="00EF59BA" w:rsidRPr="0037488C" w:rsidRDefault="00EF59BA" w:rsidP="00845C26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kieruje działalnością Ośrodka i reprezentuje go na zewnątrz;</w:t>
      </w:r>
    </w:p>
    <w:p w:rsidR="00EF59BA" w:rsidRPr="0037488C" w:rsidRDefault="00EF59BA" w:rsidP="00845C26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tworzy warunki do realizacji zadań statutowych Ośrodka;</w:t>
      </w:r>
    </w:p>
    <w:p w:rsidR="00EF59BA" w:rsidRPr="0037488C" w:rsidRDefault="00EF59BA" w:rsidP="00845C26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organizuje administracyjną i finansową obsługę Ośrodka;</w:t>
      </w:r>
    </w:p>
    <w:p w:rsidR="00EF59BA" w:rsidRPr="0037488C" w:rsidRDefault="00EF59BA" w:rsidP="00845C26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dysponuje środkami określonymi w planie finansowym Ośrodka i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ponosi odpowiedzialność za ich prawidłowe wykorzystanie;</w:t>
      </w:r>
    </w:p>
    <w:p w:rsidR="00EF59BA" w:rsidRPr="0037488C" w:rsidRDefault="00EF59BA" w:rsidP="00845C26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kontroluje prawidłowość funkcjonowania form dokształcania i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doskonalenia zawodowego;</w:t>
      </w:r>
    </w:p>
    <w:p w:rsidR="00EF59BA" w:rsidRPr="0037488C" w:rsidRDefault="00EF59BA" w:rsidP="00845C26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sprawuje nadzór pedagogiczny w stosunku do zatrudnionych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nauczycieli – konsultantów oraz doradców metodycznych;</w:t>
      </w:r>
    </w:p>
    <w:p w:rsidR="00793245" w:rsidRDefault="00EF59BA" w:rsidP="00845C26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zapewnia odpowiedni stan bezpieczeństwa i higieny pracy;</w:t>
      </w:r>
    </w:p>
    <w:p w:rsidR="00EF59BA" w:rsidRPr="00793245" w:rsidRDefault="00793245" w:rsidP="00793245">
      <w:r>
        <w:br w:type="page"/>
      </w:r>
    </w:p>
    <w:p w:rsidR="00EF59BA" w:rsidRPr="0037488C" w:rsidRDefault="00EF59BA" w:rsidP="00845C26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lastRenderedPageBreak/>
        <w:t>wykonuje zadania dotyczące planowania obronnego i obrony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cywilnej;</w:t>
      </w:r>
    </w:p>
    <w:p w:rsidR="00EF59BA" w:rsidRPr="0037488C" w:rsidRDefault="00EF59BA" w:rsidP="00845C26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administruje zakładowym funduszem świadczeń socjalnych.</w:t>
      </w:r>
    </w:p>
    <w:p w:rsidR="005F4B03" w:rsidRPr="00D17414" w:rsidRDefault="004B1288" w:rsidP="00D17414">
      <w:pPr>
        <w:pStyle w:val="Nagwek2"/>
        <w:spacing w:line="360" w:lineRule="auto"/>
      </w:pPr>
      <w:r w:rsidRPr="00D17414">
        <w:t xml:space="preserve">§ 15. </w:t>
      </w:r>
    </w:p>
    <w:p w:rsidR="004B1288" w:rsidRPr="0037488C" w:rsidRDefault="004B1288" w:rsidP="00845C26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Dyrektor przygotowuje plan pracy Ośrodka na rok szkolny.</w:t>
      </w:r>
    </w:p>
    <w:p w:rsidR="004B1288" w:rsidRPr="0037488C" w:rsidRDefault="004B1288" w:rsidP="00845C26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W planie pracy Dyrektor uwzględnia wnioski z analizy badań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nauczycieli, szkół i placówek korzystających z oferty Ośrodka.</w:t>
      </w:r>
    </w:p>
    <w:p w:rsidR="004B1288" w:rsidRPr="0037488C" w:rsidRDefault="004B1288" w:rsidP="00845C26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Dyrektor w terminie do 15 lipca poprzedniego roku szkolnego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przedstawia plan</w:t>
      </w:r>
      <w:r w:rsidR="00211BA5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pracy do zaopiniowania Łódzkiemu Kuratorowi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Oświaty.</w:t>
      </w:r>
    </w:p>
    <w:p w:rsidR="00B92458" w:rsidRPr="0037488C" w:rsidRDefault="004B1288" w:rsidP="00845C26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Zaopiniowany plan pracy Dyrektor, w terminie do dnia 31 lipca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poprzedniego roku</w:t>
      </w:r>
      <w:r w:rsidR="00211BA5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szkolnego, przedstawia do zatwierdzenia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Marszałkowi Województwa Łódzkiego.</w:t>
      </w:r>
    </w:p>
    <w:p w:rsidR="00B80ABC" w:rsidRPr="0037488C" w:rsidRDefault="00B80ABC" w:rsidP="00845C26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Marszałek Województwa Łódzkiego zatwierdza plan pracy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Ośrodka na kolejny rok</w:t>
      </w:r>
      <w:r w:rsidR="00211BA5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szkolny w terminie do dnia 31 sierpnia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poprzedniego roku szkolnego.</w:t>
      </w:r>
    </w:p>
    <w:p w:rsidR="006E7C89" w:rsidRPr="0037488C" w:rsidRDefault="006E7C89" w:rsidP="00845C26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37488C">
        <w:rPr>
          <w:sz w:val="26"/>
          <w:szCs w:val="26"/>
        </w:rPr>
        <w:t>Sprawozdanie z realizacji planu pracy za dany rok szkolny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Dyrektor przedstawia</w:t>
      </w:r>
      <w:r w:rsidR="00211BA5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Marszałkowi Województwa Łódzkiego w</w:t>
      </w:r>
      <w:r w:rsidR="00C332F7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terminie do dnia 30 września następnego</w:t>
      </w:r>
      <w:r w:rsidR="00211BA5" w:rsidRPr="0037488C">
        <w:rPr>
          <w:sz w:val="26"/>
          <w:szCs w:val="26"/>
        </w:rPr>
        <w:t xml:space="preserve"> </w:t>
      </w:r>
      <w:r w:rsidRPr="0037488C">
        <w:rPr>
          <w:sz w:val="26"/>
          <w:szCs w:val="26"/>
        </w:rPr>
        <w:t>roku szkolnego.</w:t>
      </w:r>
    </w:p>
    <w:p w:rsidR="005F4B03" w:rsidRPr="00D17414" w:rsidRDefault="00CA37AA" w:rsidP="00D17414">
      <w:pPr>
        <w:pStyle w:val="Nagwek2"/>
        <w:spacing w:line="360" w:lineRule="auto"/>
      </w:pPr>
      <w:r w:rsidRPr="00D17414">
        <w:t xml:space="preserve">§ 16. </w:t>
      </w:r>
    </w:p>
    <w:p w:rsidR="00CA37AA" w:rsidRPr="00D17414" w:rsidRDefault="00CA37AA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Dyrektor Centrum</w:t>
      </w:r>
      <w:r w:rsidR="00BD6120" w:rsidRPr="00D17414">
        <w:rPr>
          <w:sz w:val="26"/>
          <w:szCs w:val="26"/>
        </w:rPr>
        <w:t>,</w:t>
      </w:r>
      <w:r w:rsidR="008913D1" w:rsidRPr="00D17414">
        <w:rPr>
          <w:sz w:val="26"/>
          <w:szCs w:val="26"/>
        </w:rPr>
        <w:t xml:space="preserve"> wykonując obowiązki Dyrektora Ośrodka</w:t>
      </w:r>
      <w:r w:rsidR="00BD6120" w:rsidRPr="00D17414">
        <w:rPr>
          <w:sz w:val="26"/>
          <w:szCs w:val="26"/>
        </w:rPr>
        <w:t>,</w:t>
      </w:r>
      <w:r w:rsidRPr="00D17414">
        <w:rPr>
          <w:sz w:val="26"/>
          <w:szCs w:val="26"/>
        </w:rPr>
        <w:t xml:space="preserve"> jest</w:t>
      </w:r>
      <w:r w:rsidR="00C332F7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kierownikiem zakładu pracy dla zatrudnionych w nim nauczycieli</w:t>
      </w:r>
      <w:r w:rsidR="008913D1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i</w:t>
      </w:r>
      <w:r w:rsidR="00C332F7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pracowników niebędących nauczycielami. Dyrektor w szczególności</w:t>
      </w:r>
      <w:r w:rsidR="00C332F7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decyduje w sprawach:</w:t>
      </w:r>
    </w:p>
    <w:p w:rsidR="00CA37AA" w:rsidRPr="008359C7" w:rsidRDefault="00CA37AA" w:rsidP="00845C26">
      <w:pPr>
        <w:pStyle w:val="Akapitzlist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8359C7">
        <w:rPr>
          <w:sz w:val="26"/>
          <w:szCs w:val="26"/>
        </w:rPr>
        <w:t>zatrudniania i zwalniania nauczycieli i pracowników;</w:t>
      </w:r>
    </w:p>
    <w:p w:rsidR="008913D1" w:rsidRPr="008359C7" w:rsidRDefault="00CA37AA" w:rsidP="00845C26">
      <w:pPr>
        <w:pStyle w:val="Akapitzlist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8359C7">
        <w:rPr>
          <w:sz w:val="26"/>
          <w:szCs w:val="26"/>
        </w:rPr>
        <w:t>przyznawania nagród oraz wymierzania kar porządkowych</w:t>
      </w:r>
      <w:r w:rsidR="00C332F7" w:rsidRPr="008359C7">
        <w:rPr>
          <w:sz w:val="26"/>
          <w:szCs w:val="26"/>
        </w:rPr>
        <w:t xml:space="preserve"> </w:t>
      </w:r>
      <w:r w:rsidRPr="008359C7">
        <w:rPr>
          <w:sz w:val="26"/>
          <w:szCs w:val="26"/>
        </w:rPr>
        <w:t>nauczycielom i innym pracownikom; występowania z wnioskami</w:t>
      </w:r>
      <w:r w:rsidR="00C332F7" w:rsidRPr="008359C7">
        <w:rPr>
          <w:sz w:val="26"/>
          <w:szCs w:val="26"/>
        </w:rPr>
        <w:t xml:space="preserve"> </w:t>
      </w:r>
      <w:r w:rsidRPr="008359C7">
        <w:rPr>
          <w:sz w:val="26"/>
          <w:szCs w:val="26"/>
        </w:rPr>
        <w:t>w sprawach odznaczeń, nagród i innych wyróżnień dla</w:t>
      </w:r>
      <w:r w:rsidR="00C332F7" w:rsidRPr="008359C7">
        <w:rPr>
          <w:sz w:val="26"/>
          <w:szCs w:val="26"/>
        </w:rPr>
        <w:t xml:space="preserve"> </w:t>
      </w:r>
      <w:r w:rsidRPr="008359C7">
        <w:rPr>
          <w:sz w:val="26"/>
          <w:szCs w:val="26"/>
        </w:rPr>
        <w:t>nauczycieli oraz pozostałych pracowników.</w:t>
      </w:r>
    </w:p>
    <w:p w:rsidR="005F4B03" w:rsidRPr="00D17414" w:rsidRDefault="008913D1" w:rsidP="00D17414">
      <w:pPr>
        <w:pStyle w:val="Nagwek2"/>
        <w:spacing w:line="360" w:lineRule="auto"/>
      </w:pPr>
      <w:r w:rsidRPr="00D17414">
        <w:t>§ 17.</w:t>
      </w:r>
      <w:r w:rsidR="00DB5067" w:rsidRPr="00D17414">
        <w:t xml:space="preserve"> </w:t>
      </w:r>
    </w:p>
    <w:p w:rsidR="00793245" w:rsidRDefault="00DB5067" w:rsidP="00845C26">
      <w:pPr>
        <w:pStyle w:val="Akapitzlist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8359C7">
        <w:rPr>
          <w:sz w:val="26"/>
          <w:szCs w:val="26"/>
        </w:rPr>
        <w:t xml:space="preserve">W Centrum tworzy się stanowisko </w:t>
      </w:r>
      <w:r w:rsidR="00BC4D8A" w:rsidRPr="008359C7">
        <w:rPr>
          <w:sz w:val="26"/>
          <w:szCs w:val="26"/>
        </w:rPr>
        <w:t>Wicedyrektor</w:t>
      </w:r>
      <w:r w:rsidRPr="008359C7">
        <w:rPr>
          <w:sz w:val="26"/>
          <w:szCs w:val="26"/>
        </w:rPr>
        <w:t>a ds. Ośrodka.</w:t>
      </w:r>
    </w:p>
    <w:p w:rsidR="00CC08C2" w:rsidRPr="00793245" w:rsidRDefault="00793245" w:rsidP="00793245">
      <w:r>
        <w:br w:type="page"/>
      </w:r>
    </w:p>
    <w:p w:rsidR="00DB5067" w:rsidRPr="008359C7" w:rsidRDefault="001102AE" w:rsidP="00845C26">
      <w:pPr>
        <w:pStyle w:val="Akapitzlist"/>
        <w:numPr>
          <w:ilvl w:val="0"/>
          <w:numId w:val="17"/>
        </w:numPr>
        <w:spacing w:line="360" w:lineRule="auto"/>
        <w:rPr>
          <w:sz w:val="26"/>
          <w:szCs w:val="26"/>
        </w:rPr>
      </w:pPr>
      <w:r w:rsidRPr="008359C7">
        <w:rPr>
          <w:sz w:val="26"/>
          <w:szCs w:val="26"/>
        </w:rPr>
        <w:lastRenderedPageBreak/>
        <w:t xml:space="preserve">Powierzenia stanowiska </w:t>
      </w:r>
      <w:r w:rsidR="00BC4D8A" w:rsidRPr="008359C7">
        <w:rPr>
          <w:sz w:val="26"/>
          <w:szCs w:val="26"/>
        </w:rPr>
        <w:t>Wicedyrektor</w:t>
      </w:r>
      <w:r w:rsidRPr="008359C7">
        <w:rPr>
          <w:sz w:val="26"/>
          <w:szCs w:val="26"/>
        </w:rPr>
        <w:t>a i odwołania z niego</w:t>
      </w:r>
      <w:r w:rsidR="00C332F7" w:rsidRPr="008359C7">
        <w:rPr>
          <w:sz w:val="26"/>
          <w:szCs w:val="26"/>
        </w:rPr>
        <w:t xml:space="preserve"> </w:t>
      </w:r>
      <w:r w:rsidRPr="008359C7">
        <w:rPr>
          <w:sz w:val="26"/>
          <w:szCs w:val="26"/>
        </w:rPr>
        <w:t>dokonuje Dyrektor</w:t>
      </w:r>
      <w:r w:rsidR="00211BA5" w:rsidRPr="008359C7">
        <w:rPr>
          <w:sz w:val="26"/>
          <w:szCs w:val="26"/>
        </w:rPr>
        <w:t xml:space="preserve"> </w:t>
      </w:r>
      <w:r w:rsidRPr="008359C7">
        <w:rPr>
          <w:sz w:val="26"/>
          <w:szCs w:val="26"/>
        </w:rPr>
        <w:t>Centrum</w:t>
      </w:r>
      <w:r w:rsidR="001F1CCA" w:rsidRPr="008359C7">
        <w:rPr>
          <w:sz w:val="26"/>
          <w:szCs w:val="26"/>
        </w:rPr>
        <w:t xml:space="preserve"> po zasięgnięciu opinii </w:t>
      </w:r>
      <w:r w:rsidR="00616090" w:rsidRPr="008359C7">
        <w:rPr>
          <w:sz w:val="26"/>
          <w:szCs w:val="26"/>
        </w:rPr>
        <w:t>organu</w:t>
      </w:r>
      <w:r w:rsidR="00C332F7" w:rsidRPr="008359C7">
        <w:rPr>
          <w:sz w:val="26"/>
          <w:szCs w:val="26"/>
        </w:rPr>
        <w:t xml:space="preserve"> </w:t>
      </w:r>
      <w:r w:rsidR="00616090" w:rsidRPr="008359C7">
        <w:rPr>
          <w:sz w:val="26"/>
          <w:szCs w:val="26"/>
        </w:rPr>
        <w:t>prowadzącego</w:t>
      </w:r>
      <w:r w:rsidR="001F1CCA" w:rsidRPr="008359C7">
        <w:rPr>
          <w:sz w:val="26"/>
          <w:szCs w:val="26"/>
        </w:rPr>
        <w:t>.</w:t>
      </w:r>
    </w:p>
    <w:p w:rsidR="005F4B03" w:rsidRPr="00D17414" w:rsidRDefault="009E63E1" w:rsidP="00D17414">
      <w:pPr>
        <w:pStyle w:val="Nagwek2"/>
        <w:spacing w:line="360" w:lineRule="auto"/>
      </w:pPr>
      <w:r w:rsidRPr="00D17414">
        <w:t xml:space="preserve">§ 18. </w:t>
      </w:r>
    </w:p>
    <w:p w:rsidR="007617B8" w:rsidRPr="00D17414" w:rsidRDefault="007617B8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W Centrum mogą być</w:t>
      </w:r>
      <w:r w:rsidR="00616090" w:rsidRPr="00D17414">
        <w:rPr>
          <w:sz w:val="26"/>
          <w:szCs w:val="26"/>
        </w:rPr>
        <w:t xml:space="preserve"> powoływane zespoły zadaniowe, problemowe i</w:t>
      </w:r>
      <w:r w:rsidR="00C332F7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 xml:space="preserve">doraźne, w skład których wchodzą nauczyciele konsultanci i doradcy. Dyrektor Centrum powołuje zespoły i wyznacza liderów tych zespołów. </w:t>
      </w:r>
    </w:p>
    <w:p w:rsidR="005F4B03" w:rsidRPr="00D17414" w:rsidRDefault="007617B8" w:rsidP="00D17414">
      <w:pPr>
        <w:pStyle w:val="Nagwek2"/>
        <w:spacing w:line="360" w:lineRule="auto"/>
      </w:pPr>
      <w:r w:rsidRPr="00D17414">
        <w:t xml:space="preserve">§ 19. </w:t>
      </w:r>
    </w:p>
    <w:p w:rsidR="00211BA5" w:rsidRPr="00D17414" w:rsidRDefault="007617B8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Nauczyciele Ośrodka realizują zadania statutowe w zespołach</w:t>
      </w:r>
      <w:r w:rsidR="00C332F7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zadaniowych i doraźnych</w:t>
      </w:r>
      <w:r w:rsidR="00211BA5" w:rsidRPr="00D17414">
        <w:rPr>
          <w:sz w:val="26"/>
          <w:szCs w:val="26"/>
        </w:rPr>
        <w:t>.</w:t>
      </w:r>
    </w:p>
    <w:p w:rsidR="007617B8" w:rsidRPr="00D17414" w:rsidRDefault="007617B8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Tworzy się zespoły zadaniowe:</w:t>
      </w:r>
    </w:p>
    <w:p w:rsidR="007617B8" w:rsidRPr="008359C7" w:rsidRDefault="00E651CE" w:rsidP="00845C26">
      <w:pPr>
        <w:pStyle w:val="Akapitzlist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8359C7">
        <w:rPr>
          <w:sz w:val="26"/>
          <w:szCs w:val="26"/>
        </w:rPr>
        <w:t>Zespół do spraw</w:t>
      </w:r>
      <w:r w:rsidR="007617B8" w:rsidRPr="008359C7">
        <w:rPr>
          <w:sz w:val="26"/>
          <w:szCs w:val="26"/>
        </w:rPr>
        <w:t xml:space="preserve"> wspomagania szkół oraz sieci współpracy i</w:t>
      </w:r>
      <w:r w:rsidR="00C332F7" w:rsidRPr="008359C7">
        <w:rPr>
          <w:sz w:val="26"/>
          <w:szCs w:val="26"/>
        </w:rPr>
        <w:t xml:space="preserve"> </w:t>
      </w:r>
      <w:r w:rsidR="007617B8" w:rsidRPr="008359C7">
        <w:rPr>
          <w:sz w:val="26"/>
          <w:szCs w:val="26"/>
        </w:rPr>
        <w:t>samokształcenia;</w:t>
      </w:r>
    </w:p>
    <w:p w:rsidR="007617B8" w:rsidRPr="008359C7" w:rsidRDefault="007617B8" w:rsidP="00845C26">
      <w:pPr>
        <w:pStyle w:val="Akapitzlist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8359C7">
        <w:rPr>
          <w:sz w:val="26"/>
          <w:szCs w:val="26"/>
        </w:rPr>
        <w:t xml:space="preserve">Zespół </w:t>
      </w:r>
      <w:r w:rsidR="00E651CE" w:rsidRPr="008359C7">
        <w:rPr>
          <w:sz w:val="26"/>
          <w:szCs w:val="26"/>
        </w:rPr>
        <w:t>do spraw</w:t>
      </w:r>
      <w:r w:rsidRPr="008359C7">
        <w:rPr>
          <w:sz w:val="26"/>
          <w:szCs w:val="26"/>
        </w:rPr>
        <w:t xml:space="preserve"> doskonalenia nauczycieli, planowania i</w:t>
      </w:r>
      <w:r w:rsidR="00C332F7" w:rsidRPr="008359C7">
        <w:rPr>
          <w:sz w:val="26"/>
          <w:szCs w:val="26"/>
        </w:rPr>
        <w:t xml:space="preserve"> </w:t>
      </w:r>
      <w:r w:rsidRPr="008359C7">
        <w:rPr>
          <w:sz w:val="26"/>
          <w:szCs w:val="26"/>
        </w:rPr>
        <w:t>sprawozdawczości;</w:t>
      </w:r>
    </w:p>
    <w:p w:rsidR="007617B8" w:rsidRPr="008359C7" w:rsidRDefault="007617B8" w:rsidP="00845C26">
      <w:pPr>
        <w:pStyle w:val="Akapitzlist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8359C7">
        <w:rPr>
          <w:sz w:val="26"/>
          <w:szCs w:val="26"/>
        </w:rPr>
        <w:t xml:space="preserve">Zespół </w:t>
      </w:r>
      <w:r w:rsidR="00E651CE" w:rsidRPr="008359C7">
        <w:rPr>
          <w:sz w:val="26"/>
          <w:szCs w:val="26"/>
        </w:rPr>
        <w:t>do spraw</w:t>
      </w:r>
      <w:r w:rsidRPr="008359C7">
        <w:rPr>
          <w:sz w:val="26"/>
          <w:szCs w:val="26"/>
        </w:rPr>
        <w:t xml:space="preserve"> systemu zarządzania jakością i kontroli</w:t>
      </w:r>
      <w:r w:rsidR="00C332F7" w:rsidRPr="008359C7">
        <w:rPr>
          <w:sz w:val="26"/>
          <w:szCs w:val="26"/>
        </w:rPr>
        <w:t xml:space="preserve"> </w:t>
      </w:r>
      <w:r w:rsidRPr="008359C7">
        <w:rPr>
          <w:sz w:val="26"/>
          <w:szCs w:val="26"/>
        </w:rPr>
        <w:t>zarządczej;</w:t>
      </w:r>
    </w:p>
    <w:p w:rsidR="007617B8" w:rsidRPr="008359C7" w:rsidRDefault="007617B8" w:rsidP="00845C26">
      <w:pPr>
        <w:pStyle w:val="Akapitzlist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8359C7">
        <w:rPr>
          <w:sz w:val="26"/>
          <w:szCs w:val="26"/>
        </w:rPr>
        <w:t xml:space="preserve">Zespół </w:t>
      </w:r>
      <w:r w:rsidR="00E651CE" w:rsidRPr="008359C7">
        <w:rPr>
          <w:sz w:val="26"/>
          <w:szCs w:val="26"/>
        </w:rPr>
        <w:t>do spraw</w:t>
      </w:r>
      <w:r w:rsidRPr="008359C7">
        <w:rPr>
          <w:sz w:val="26"/>
          <w:szCs w:val="26"/>
        </w:rPr>
        <w:t xml:space="preserve"> informacji pedagogicznej i promocji;</w:t>
      </w:r>
    </w:p>
    <w:p w:rsidR="007617B8" w:rsidRPr="008359C7" w:rsidRDefault="007617B8" w:rsidP="00845C26">
      <w:pPr>
        <w:pStyle w:val="Akapitzlist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8359C7">
        <w:rPr>
          <w:sz w:val="26"/>
          <w:szCs w:val="26"/>
        </w:rPr>
        <w:t xml:space="preserve">Zespól </w:t>
      </w:r>
      <w:r w:rsidR="00E651CE" w:rsidRPr="008359C7">
        <w:rPr>
          <w:sz w:val="26"/>
          <w:szCs w:val="26"/>
        </w:rPr>
        <w:t>do spraw</w:t>
      </w:r>
      <w:r w:rsidRPr="008359C7">
        <w:rPr>
          <w:sz w:val="26"/>
          <w:szCs w:val="26"/>
        </w:rPr>
        <w:t xml:space="preserve"> udostępniania zbiorów;</w:t>
      </w:r>
    </w:p>
    <w:p w:rsidR="007617B8" w:rsidRPr="008359C7" w:rsidRDefault="007617B8" w:rsidP="00845C26">
      <w:pPr>
        <w:pStyle w:val="Akapitzlist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8359C7">
        <w:rPr>
          <w:sz w:val="26"/>
          <w:szCs w:val="26"/>
        </w:rPr>
        <w:t xml:space="preserve">Zespół </w:t>
      </w:r>
      <w:r w:rsidR="00E651CE" w:rsidRPr="008359C7">
        <w:rPr>
          <w:sz w:val="26"/>
          <w:szCs w:val="26"/>
        </w:rPr>
        <w:t>do spraw</w:t>
      </w:r>
      <w:r w:rsidRPr="008359C7">
        <w:rPr>
          <w:sz w:val="26"/>
          <w:szCs w:val="26"/>
        </w:rPr>
        <w:t xml:space="preserve"> gromadzenia i opracowywania zbiorów;</w:t>
      </w:r>
    </w:p>
    <w:p w:rsidR="007617B8" w:rsidRPr="008359C7" w:rsidRDefault="007617B8" w:rsidP="00845C26">
      <w:pPr>
        <w:pStyle w:val="Akapitzlist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8359C7">
        <w:rPr>
          <w:sz w:val="26"/>
          <w:szCs w:val="26"/>
        </w:rPr>
        <w:t xml:space="preserve">Zespól </w:t>
      </w:r>
      <w:r w:rsidR="00E651CE" w:rsidRPr="008359C7">
        <w:rPr>
          <w:sz w:val="26"/>
          <w:szCs w:val="26"/>
        </w:rPr>
        <w:t>do spraw</w:t>
      </w:r>
      <w:r w:rsidRPr="008359C7">
        <w:rPr>
          <w:sz w:val="26"/>
          <w:szCs w:val="26"/>
        </w:rPr>
        <w:t xml:space="preserve"> działalności edukacyjnej i kulturalnej.</w:t>
      </w:r>
    </w:p>
    <w:p w:rsidR="005F4B03" w:rsidRPr="00D17414" w:rsidRDefault="00CD2A3A" w:rsidP="00D17414">
      <w:pPr>
        <w:pStyle w:val="Nagwek2"/>
        <w:spacing w:line="360" w:lineRule="auto"/>
      </w:pPr>
      <w:r w:rsidRPr="00D17414">
        <w:t xml:space="preserve">§ 20. </w:t>
      </w:r>
    </w:p>
    <w:p w:rsidR="00CD2A3A" w:rsidRPr="00D40002" w:rsidRDefault="00CD2A3A" w:rsidP="00845C26">
      <w:pPr>
        <w:pStyle w:val="Akapitzlist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D40002">
        <w:rPr>
          <w:sz w:val="26"/>
          <w:szCs w:val="26"/>
        </w:rPr>
        <w:t>Nauczyciele Ośrodka realizują zadania statutowe Centrum</w:t>
      </w:r>
      <w:r w:rsidR="00C332F7" w:rsidRPr="00D40002">
        <w:rPr>
          <w:sz w:val="26"/>
          <w:szCs w:val="26"/>
        </w:rPr>
        <w:t xml:space="preserve"> </w:t>
      </w:r>
      <w:r w:rsidRPr="00D40002">
        <w:rPr>
          <w:sz w:val="26"/>
          <w:szCs w:val="26"/>
        </w:rPr>
        <w:t>przydzielone zespołom zadaniowym. Pracując w poszczególnych</w:t>
      </w:r>
      <w:r w:rsidR="00C332F7" w:rsidRPr="00D40002">
        <w:rPr>
          <w:sz w:val="26"/>
          <w:szCs w:val="26"/>
        </w:rPr>
        <w:t xml:space="preserve"> </w:t>
      </w:r>
      <w:r w:rsidRPr="00D40002">
        <w:rPr>
          <w:sz w:val="26"/>
          <w:szCs w:val="26"/>
        </w:rPr>
        <w:t>zespołach powinni wykonywać zadania wspierające inne zespoły.</w:t>
      </w:r>
    </w:p>
    <w:p w:rsidR="00CD2A3A" w:rsidRPr="00D40002" w:rsidRDefault="00CD2A3A" w:rsidP="00845C26">
      <w:pPr>
        <w:pStyle w:val="Akapitzlist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D40002">
        <w:rPr>
          <w:sz w:val="26"/>
          <w:szCs w:val="26"/>
        </w:rPr>
        <w:t>Szczegółowy zakres kompetencji zespołów ustala Dyrektor w</w:t>
      </w:r>
      <w:r w:rsidR="00C332F7" w:rsidRPr="00D40002">
        <w:rPr>
          <w:sz w:val="26"/>
          <w:szCs w:val="26"/>
        </w:rPr>
        <w:t xml:space="preserve"> </w:t>
      </w:r>
      <w:r w:rsidRPr="00D40002">
        <w:rPr>
          <w:sz w:val="26"/>
          <w:szCs w:val="26"/>
        </w:rPr>
        <w:t>porozumieniu z Radą Pedagogiczną.</w:t>
      </w:r>
    </w:p>
    <w:p w:rsidR="00341D8A" w:rsidRDefault="00CD2A3A" w:rsidP="00845C26">
      <w:pPr>
        <w:pStyle w:val="Akapitzlist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D40002">
        <w:rPr>
          <w:sz w:val="26"/>
          <w:szCs w:val="26"/>
        </w:rPr>
        <w:t>Pracownicy merytoryczni Centrum angażują się wspólnie w</w:t>
      </w:r>
      <w:r w:rsidR="00C332F7" w:rsidRPr="00D40002">
        <w:rPr>
          <w:sz w:val="26"/>
          <w:szCs w:val="26"/>
        </w:rPr>
        <w:t xml:space="preserve"> </w:t>
      </w:r>
      <w:r w:rsidRPr="00D40002">
        <w:rPr>
          <w:sz w:val="26"/>
          <w:szCs w:val="26"/>
        </w:rPr>
        <w:t>organizację imprez eduka</w:t>
      </w:r>
      <w:r w:rsidR="00905747" w:rsidRPr="00D40002">
        <w:rPr>
          <w:sz w:val="26"/>
          <w:szCs w:val="26"/>
        </w:rPr>
        <w:t>cy</w:t>
      </w:r>
      <w:r w:rsidRPr="00D40002">
        <w:rPr>
          <w:sz w:val="26"/>
          <w:szCs w:val="26"/>
        </w:rPr>
        <w:t>jno-kulturalnych placówki.</w:t>
      </w:r>
    </w:p>
    <w:p w:rsidR="00CD2A3A" w:rsidRPr="00341D8A" w:rsidRDefault="00341D8A" w:rsidP="00341D8A">
      <w:r>
        <w:br w:type="page"/>
      </w:r>
    </w:p>
    <w:p w:rsidR="005F4B03" w:rsidRPr="00D17414" w:rsidRDefault="00C92C37" w:rsidP="00D17414">
      <w:pPr>
        <w:pStyle w:val="Nagwek2"/>
        <w:spacing w:line="360" w:lineRule="auto"/>
      </w:pPr>
      <w:r w:rsidRPr="00D17414">
        <w:lastRenderedPageBreak/>
        <w:t xml:space="preserve">§ 21. </w:t>
      </w:r>
    </w:p>
    <w:p w:rsidR="00905747" w:rsidRPr="00D17414" w:rsidRDefault="00905747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Do zadań zespołów należy:</w:t>
      </w:r>
    </w:p>
    <w:p w:rsidR="00905747" w:rsidRPr="00D40002" w:rsidRDefault="00ED4B2B" w:rsidP="00845C26">
      <w:pPr>
        <w:pStyle w:val="Akapitzlist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D40002">
        <w:rPr>
          <w:sz w:val="26"/>
          <w:szCs w:val="26"/>
        </w:rPr>
        <w:t>Zespół do spraw</w:t>
      </w:r>
      <w:r w:rsidR="00905747" w:rsidRPr="00D40002">
        <w:rPr>
          <w:sz w:val="26"/>
          <w:szCs w:val="26"/>
        </w:rPr>
        <w:t xml:space="preserve"> wspomagania szkół oraz sieci współpracy i</w:t>
      </w:r>
      <w:r w:rsidR="00C332F7" w:rsidRPr="00D40002">
        <w:rPr>
          <w:sz w:val="26"/>
          <w:szCs w:val="26"/>
        </w:rPr>
        <w:t xml:space="preserve"> </w:t>
      </w:r>
      <w:r w:rsidR="00905747" w:rsidRPr="00D40002">
        <w:rPr>
          <w:sz w:val="26"/>
          <w:szCs w:val="26"/>
        </w:rPr>
        <w:t>samokształcenia:</w:t>
      </w:r>
    </w:p>
    <w:p w:rsidR="00905747" w:rsidRPr="00977B8C" w:rsidRDefault="00905747" w:rsidP="00845C26">
      <w:pPr>
        <w:pStyle w:val="Akapitzlist"/>
        <w:numPr>
          <w:ilvl w:val="0"/>
          <w:numId w:val="21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gromadzenie informacji o placówkach objętych wspomaganiem;</w:t>
      </w:r>
    </w:p>
    <w:p w:rsidR="00905747" w:rsidRPr="00977B8C" w:rsidRDefault="00905747" w:rsidP="00845C26">
      <w:pPr>
        <w:pStyle w:val="Akapitzlist"/>
        <w:numPr>
          <w:ilvl w:val="0"/>
          <w:numId w:val="21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prowadzenie dokumentacji wspomaganych szkół i placówek;</w:t>
      </w:r>
    </w:p>
    <w:p w:rsidR="00905747" w:rsidRPr="00977B8C" w:rsidRDefault="00C35A3F" w:rsidP="00845C26">
      <w:pPr>
        <w:pStyle w:val="Akapitzlist"/>
        <w:numPr>
          <w:ilvl w:val="0"/>
          <w:numId w:val="21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o</w:t>
      </w:r>
      <w:r w:rsidR="00905747" w:rsidRPr="00977B8C">
        <w:rPr>
          <w:sz w:val="26"/>
          <w:szCs w:val="26"/>
        </w:rPr>
        <w:t>rganizowanie i prowadzenie sieci współpracy i</w:t>
      </w:r>
      <w:r w:rsidR="00C332F7" w:rsidRPr="00977B8C">
        <w:rPr>
          <w:sz w:val="26"/>
          <w:szCs w:val="26"/>
        </w:rPr>
        <w:t xml:space="preserve"> </w:t>
      </w:r>
      <w:r w:rsidR="00905747" w:rsidRPr="00977B8C">
        <w:rPr>
          <w:sz w:val="26"/>
          <w:szCs w:val="26"/>
        </w:rPr>
        <w:t>samokształcenia dla nauczycieli i dyrektorów szkół i placówek;</w:t>
      </w:r>
    </w:p>
    <w:p w:rsidR="003431AE" w:rsidRPr="00977B8C" w:rsidRDefault="00905747" w:rsidP="00845C26">
      <w:pPr>
        <w:pStyle w:val="Akapitzlist"/>
        <w:numPr>
          <w:ilvl w:val="0"/>
          <w:numId w:val="21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analiza działań podejmowanych w ramach realizacji rocznych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planów wspomagania oraz sieci współpracy i samokształcenia;</w:t>
      </w:r>
    </w:p>
    <w:p w:rsidR="00905747" w:rsidRPr="00977B8C" w:rsidRDefault="00905747" w:rsidP="00845C26">
      <w:pPr>
        <w:pStyle w:val="Akapitzlist"/>
        <w:numPr>
          <w:ilvl w:val="0"/>
          <w:numId w:val="21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promocja działań związanych ze wspomaganiem szkół i placówek i tworzeniem sieci współpracy i samokształcenia;</w:t>
      </w:r>
    </w:p>
    <w:p w:rsidR="00905747" w:rsidRPr="00977B8C" w:rsidRDefault="00905747" w:rsidP="00845C26">
      <w:pPr>
        <w:pStyle w:val="Akapitzlist"/>
        <w:numPr>
          <w:ilvl w:val="0"/>
          <w:numId w:val="21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opracowywanie sprawozdań z realizacji rocznych planów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wspomagania i planów funkcjonowania sieci;</w:t>
      </w:r>
    </w:p>
    <w:p w:rsidR="00905747" w:rsidRPr="00977B8C" w:rsidRDefault="00905747" w:rsidP="00845C26">
      <w:pPr>
        <w:pStyle w:val="Akapitzlist"/>
        <w:numPr>
          <w:ilvl w:val="0"/>
          <w:numId w:val="21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opracowywanie wyników analizy formalnej realizacji rocznych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planów wspomagania i sieci współpracy i samokształcenia. Formułowanie wniosków.</w:t>
      </w:r>
    </w:p>
    <w:p w:rsidR="00905747" w:rsidRPr="00D40002" w:rsidRDefault="00905747" w:rsidP="00845C26">
      <w:pPr>
        <w:pStyle w:val="Akapitzlist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D40002">
        <w:rPr>
          <w:sz w:val="26"/>
          <w:szCs w:val="26"/>
        </w:rPr>
        <w:t xml:space="preserve">Zespół </w:t>
      </w:r>
      <w:r w:rsidR="00ED4B2B" w:rsidRPr="00D40002">
        <w:rPr>
          <w:sz w:val="26"/>
          <w:szCs w:val="26"/>
        </w:rPr>
        <w:t>do spraw</w:t>
      </w:r>
      <w:r w:rsidRPr="00D40002">
        <w:rPr>
          <w:sz w:val="26"/>
          <w:szCs w:val="26"/>
        </w:rPr>
        <w:t xml:space="preserve"> doskonalenia nauczycieli, planowania i</w:t>
      </w:r>
      <w:r w:rsidR="00C332F7" w:rsidRPr="00D40002">
        <w:rPr>
          <w:sz w:val="26"/>
          <w:szCs w:val="26"/>
        </w:rPr>
        <w:t xml:space="preserve"> </w:t>
      </w:r>
      <w:r w:rsidRPr="00D40002">
        <w:rPr>
          <w:sz w:val="26"/>
          <w:szCs w:val="26"/>
        </w:rPr>
        <w:t>sprawozdawczości:</w:t>
      </w:r>
    </w:p>
    <w:p w:rsidR="00905747" w:rsidRPr="00977B8C" w:rsidRDefault="00905747" w:rsidP="00845C26">
      <w:pPr>
        <w:pStyle w:val="Akapitzlist"/>
        <w:numPr>
          <w:ilvl w:val="0"/>
          <w:numId w:val="22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opracowanie priorytetów Dyrektora Centrum do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uwzględnienia w indywidualnych planach pracy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nauczycieli konsultantów i doradców metodycznych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oraz planach pracy zespołów;</w:t>
      </w:r>
    </w:p>
    <w:p w:rsidR="00905747" w:rsidRPr="00977B8C" w:rsidRDefault="00905747" w:rsidP="00845C26">
      <w:pPr>
        <w:pStyle w:val="Akapitzlist"/>
        <w:numPr>
          <w:ilvl w:val="0"/>
          <w:numId w:val="22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opracowanie planu pracy Centrum na podstawie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indywidualnych planów pracy oraz planów pracy</w:t>
      </w:r>
      <w:r w:rsidR="00C332F7" w:rsidRPr="00977B8C">
        <w:rPr>
          <w:sz w:val="26"/>
          <w:szCs w:val="26"/>
        </w:rPr>
        <w:t xml:space="preserve"> </w:t>
      </w:r>
      <w:r w:rsidR="003431AE" w:rsidRPr="00977B8C">
        <w:rPr>
          <w:sz w:val="26"/>
          <w:szCs w:val="26"/>
        </w:rPr>
        <w:t>z</w:t>
      </w:r>
      <w:r w:rsidRPr="00977B8C">
        <w:rPr>
          <w:sz w:val="26"/>
          <w:szCs w:val="26"/>
        </w:rPr>
        <w:t>espołów;</w:t>
      </w:r>
    </w:p>
    <w:p w:rsidR="00905747" w:rsidRPr="00977B8C" w:rsidRDefault="00905747" w:rsidP="00845C26">
      <w:pPr>
        <w:pStyle w:val="Akapitzlist"/>
        <w:numPr>
          <w:ilvl w:val="0"/>
          <w:numId w:val="22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sporządzanie sprawozdań kwartalnych i rocznych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pracy Centrum;</w:t>
      </w:r>
    </w:p>
    <w:p w:rsidR="00905747" w:rsidRPr="00977B8C" w:rsidRDefault="00905747" w:rsidP="00845C26">
      <w:pPr>
        <w:pStyle w:val="Akapitzlist"/>
        <w:numPr>
          <w:ilvl w:val="0"/>
          <w:numId w:val="22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opracowanie wniosków i rekomendacji do dalszej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pracy;</w:t>
      </w:r>
    </w:p>
    <w:p w:rsidR="00905747" w:rsidRPr="00977B8C" w:rsidRDefault="00905747" w:rsidP="00845C26">
      <w:pPr>
        <w:pStyle w:val="Akapitzlist"/>
        <w:numPr>
          <w:ilvl w:val="0"/>
          <w:numId w:val="22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opracowanie oferty edukacyjnej Centrum;</w:t>
      </w:r>
    </w:p>
    <w:p w:rsidR="00341D8A" w:rsidRDefault="00905747" w:rsidP="00845C26">
      <w:pPr>
        <w:pStyle w:val="Akapitzlist"/>
        <w:numPr>
          <w:ilvl w:val="0"/>
          <w:numId w:val="22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gromadzenie danych dotyczących diagnozy potrzeb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edukacyjnych;</w:t>
      </w:r>
    </w:p>
    <w:p w:rsidR="00905747" w:rsidRPr="00341D8A" w:rsidRDefault="00341D8A" w:rsidP="00341D8A">
      <w:r>
        <w:br w:type="page"/>
      </w:r>
    </w:p>
    <w:p w:rsidR="00905747" w:rsidRPr="00977B8C" w:rsidRDefault="00905747" w:rsidP="00845C26">
      <w:pPr>
        <w:pStyle w:val="Akapitzlist"/>
        <w:numPr>
          <w:ilvl w:val="0"/>
          <w:numId w:val="22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lastRenderedPageBreak/>
        <w:t>opracowanie raportu z diagnozy oraz wykorzystanie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wniosków do planowania pracy w kolejnym roku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szkolnym;</w:t>
      </w:r>
    </w:p>
    <w:p w:rsidR="00905747" w:rsidRPr="00977B8C" w:rsidRDefault="00905747" w:rsidP="00845C26">
      <w:pPr>
        <w:pStyle w:val="Akapitzlist"/>
        <w:numPr>
          <w:ilvl w:val="0"/>
          <w:numId w:val="22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współpraca z Wojewódzkim Funduszem Ochrony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Środowiska i Gospodarki Wodnej w Łodzi.</w:t>
      </w:r>
    </w:p>
    <w:p w:rsidR="00905747" w:rsidRPr="00D40002" w:rsidRDefault="00905747" w:rsidP="00845C26">
      <w:pPr>
        <w:pStyle w:val="Akapitzlist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D40002">
        <w:rPr>
          <w:sz w:val="26"/>
          <w:szCs w:val="26"/>
        </w:rPr>
        <w:t xml:space="preserve">Zespół </w:t>
      </w:r>
      <w:r w:rsidR="00ED4B2B" w:rsidRPr="00D40002">
        <w:rPr>
          <w:sz w:val="26"/>
          <w:szCs w:val="26"/>
        </w:rPr>
        <w:t>do spraw</w:t>
      </w:r>
      <w:r w:rsidRPr="00D40002">
        <w:rPr>
          <w:sz w:val="26"/>
          <w:szCs w:val="26"/>
        </w:rPr>
        <w:t xml:space="preserve"> systemu zarządzania jakością i kontroli</w:t>
      </w:r>
      <w:r w:rsidR="00C332F7" w:rsidRPr="00D40002">
        <w:rPr>
          <w:sz w:val="26"/>
          <w:szCs w:val="26"/>
        </w:rPr>
        <w:t xml:space="preserve"> </w:t>
      </w:r>
      <w:r w:rsidRPr="00D40002">
        <w:rPr>
          <w:sz w:val="26"/>
          <w:szCs w:val="26"/>
        </w:rPr>
        <w:t>zarządczej:</w:t>
      </w:r>
    </w:p>
    <w:p w:rsidR="00905747" w:rsidRPr="00977B8C" w:rsidRDefault="00905747" w:rsidP="00845C26">
      <w:pPr>
        <w:pStyle w:val="Akapitzlist"/>
        <w:numPr>
          <w:ilvl w:val="0"/>
          <w:numId w:val="23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opracowanie grafiku, planu i programu audytów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wewnętrznych;</w:t>
      </w:r>
    </w:p>
    <w:p w:rsidR="001F05EC" w:rsidRPr="00977B8C" w:rsidRDefault="00905747" w:rsidP="00845C26">
      <w:pPr>
        <w:pStyle w:val="Akapitzlist"/>
        <w:numPr>
          <w:ilvl w:val="0"/>
          <w:numId w:val="23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aktualizacja Księgi Jakości;</w:t>
      </w:r>
    </w:p>
    <w:p w:rsidR="00905747" w:rsidRPr="00977B8C" w:rsidRDefault="00905747" w:rsidP="00845C26">
      <w:pPr>
        <w:pStyle w:val="Akapitzlist"/>
        <w:numPr>
          <w:ilvl w:val="0"/>
          <w:numId w:val="23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zbieranie od pracowników spostrzeżeń dotyczących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wprowadzenia zmian usprawniających system zarządzania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jakością;</w:t>
      </w:r>
    </w:p>
    <w:p w:rsidR="00905747" w:rsidRPr="00977B8C" w:rsidRDefault="00905747" w:rsidP="00845C26">
      <w:pPr>
        <w:pStyle w:val="Akapitzlist"/>
        <w:numPr>
          <w:ilvl w:val="0"/>
          <w:numId w:val="23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przeprowadzanie audytów wewnętrznych, sporządzanie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raportu i analiza wyników po audytach;</w:t>
      </w:r>
    </w:p>
    <w:p w:rsidR="00905747" w:rsidRPr="00977B8C" w:rsidRDefault="00905747" w:rsidP="00845C26">
      <w:pPr>
        <w:pStyle w:val="Akapitzlist"/>
        <w:numPr>
          <w:ilvl w:val="0"/>
          <w:numId w:val="23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sporządzanie sprawozdania na przegląd systemu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zarządzania jakością i raportu z przeglądu zarządzania;</w:t>
      </w:r>
    </w:p>
    <w:p w:rsidR="00905747" w:rsidRPr="00977B8C" w:rsidRDefault="00905747" w:rsidP="00845C26">
      <w:pPr>
        <w:pStyle w:val="Akapitzlist"/>
        <w:numPr>
          <w:ilvl w:val="0"/>
          <w:numId w:val="23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przygotowanie do audytu zewnętrznego;</w:t>
      </w:r>
    </w:p>
    <w:p w:rsidR="00905747" w:rsidRPr="00977B8C" w:rsidRDefault="00905747" w:rsidP="00845C26">
      <w:pPr>
        <w:pStyle w:val="Akapitzlist"/>
        <w:numPr>
          <w:ilvl w:val="0"/>
          <w:numId w:val="23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analiza wniosków i spostrzeżeń po audycie wewnętrznym;</w:t>
      </w:r>
    </w:p>
    <w:p w:rsidR="00905747" w:rsidRPr="00977B8C" w:rsidRDefault="00905747" w:rsidP="00845C26">
      <w:pPr>
        <w:pStyle w:val="Akapitzlist"/>
        <w:numPr>
          <w:ilvl w:val="0"/>
          <w:numId w:val="23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wprowadzanie zmian i modyfikacji do systemu zarządzania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jakością;</w:t>
      </w:r>
    </w:p>
    <w:p w:rsidR="00905747" w:rsidRPr="00977B8C" w:rsidRDefault="00905747" w:rsidP="00845C26">
      <w:pPr>
        <w:pStyle w:val="Akapitzlist"/>
        <w:numPr>
          <w:ilvl w:val="0"/>
          <w:numId w:val="23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analiza ryzyka na podstawie indywidualnych kart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identyfikacji ryzyka nauczyciela;</w:t>
      </w:r>
    </w:p>
    <w:p w:rsidR="00905747" w:rsidRPr="00977B8C" w:rsidRDefault="00905747" w:rsidP="00845C26">
      <w:pPr>
        <w:pStyle w:val="Akapitzlist"/>
        <w:numPr>
          <w:ilvl w:val="0"/>
          <w:numId w:val="23"/>
        </w:numPr>
        <w:spacing w:line="360" w:lineRule="auto"/>
        <w:ind w:left="1134"/>
        <w:rPr>
          <w:sz w:val="26"/>
          <w:szCs w:val="26"/>
        </w:rPr>
      </w:pPr>
      <w:r w:rsidRPr="00977B8C">
        <w:rPr>
          <w:sz w:val="26"/>
          <w:szCs w:val="26"/>
        </w:rPr>
        <w:t>opracowanie rocznego programu działania Centrum,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monitorowanie osiągania wartości mierników rocznego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programu działania Centrum i sprawozdanie z jego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realizacji.</w:t>
      </w:r>
    </w:p>
    <w:p w:rsidR="00905747" w:rsidRPr="00D40002" w:rsidRDefault="00905747" w:rsidP="00845C26">
      <w:pPr>
        <w:pStyle w:val="Akapitzlist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D40002">
        <w:rPr>
          <w:sz w:val="26"/>
          <w:szCs w:val="26"/>
        </w:rPr>
        <w:t xml:space="preserve">Zespół </w:t>
      </w:r>
      <w:r w:rsidR="00ED4B2B" w:rsidRPr="00D40002">
        <w:rPr>
          <w:sz w:val="26"/>
          <w:szCs w:val="26"/>
        </w:rPr>
        <w:t>do spraw</w:t>
      </w:r>
      <w:r w:rsidRPr="00D40002">
        <w:rPr>
          <w:sz w:val="26"/>
          <w:szCs w:val="26"/>
        </w:rPr>
        <w:t xml:space="preserve"> info</w:t>
      </w:r>
      <w:r w:rsidR="00B82599" w:rsidRPr="00D40002">
        <w:rPr>
          <w:sz w:val="26"/>
          <w:szCs w:val="26"/>
        </w:rPr>
        <w:t>rmacji pedagogicznej i promocji:</w:t>
      </w:r>
    </w:p>
    <w:p w:rsidR="00905747" w:rsidRPr="00977B8C" w:rsidRDefault="00905747" w:rsidP="00845C26">
      <w:pPr>
        <w:pStyle w:val="Akapitzlist"/>
        <w:numPr>
          <w:ilvl w:val="0"/>
          <w:numId w:val="24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planowanie strategii informacyjno-promocyjnej;</w:t>
      </w:r>
    </w:p>
    <w:p w:rsidR="00905747" w:rsidRPr="00977B8C" w:rsidRDefault="00905747" w:rsidP="00845C26">
      <w:pPr>
        <w:pStyle w:val="Akapitzlist"/>
        <w:numPr>
          <w:ilvl w:val="0"/>
          <w:numId w:val="24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gromadzenie, udostępnianie, organizowanie obiegu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informacji wewnątrz i na zewnątrz placówki;</w:t>
      </w:r>
    </w:p>
    <w:p w:rsidR="00905747" w:rsidRPr="00977B8C" w:rsidRDefault="00905747" w:rsidP="00845C26">
      <w:pPr>
        <w:pStyle w:val="Akapitzlist"/>
        <w:numPr>
          <w:ilvl w:val="0"/>
          <w:numId w:val="24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dokumentowanie i prezentacja dorobku merytorycznego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Centrum;</w:t>
      </w:r>
    </w:p>
    <w:p w:rsidR="00905747" w:rsidRPr="00977B8C" w:rsidRDefault="00905747" w:rsidP="00845C26">
      <w:pPr>
        <w:pStyle w:val="Akapitzlist"/>
        <w:numPr>
          <w:ilvl w:val="0"/>
          <w:numId w:val="24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prowadzenie działań promujących Centrum;</w:t>
      </w:r>
    </w:p>
    <w:p w:rsidR="00341D8A" w:rsidRDefault="00905747" w:rsidP="00845C26">
      <w:pPr>
        <w:pStyle w:val="Akapitzlist"/>
        <w:numPr>
          <w:ilvl w:val="0"/>
          <w:numId w:val="24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upowszechnianie oferty edukacyjnej;</w:t>
      </w:r>
    </w:p>
    <w:p w:rsidR="00905747" w:rsidRPr="00341D8A" w:rsidRDefault="00341D8A" w:rsidP="00341D8A">
      <w:r>
        <w:br w:type="page"/>
      </w:r>
    </w:p>
    <w:p w:rsidR="00905747" w:rsidRPr="00977B8C" w:rsidRDefault="00905747" w:rsidP="00845C26">
      <w:pPr>
        <w:pStyle w:val="Akapitzlist"/>
        <w:numPr>
          <w:ilvl w:val="0"/>
          <w:numId w:val="24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lastRenderedPageBreak/>
        <w:t>prowadzenie działalności wydawniczej;</w:t>
      </w:r>
    </w:p>
    <w:p w:rsidR="00905747" w:rsidRPr="00977B8C" w:rsidRDefault="00905747" w:rsidP="00845C26">
      <w:pPr>
        <w:pStyle w:val="Akapitzlist"/>
        <w:numPr>
          <w:ilvl w:val="0"/>
          <w:numId w:val="24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tworzenie wojewódzkiego systemu informacji pedagogicznej;</w:t>
      </w:r>
    </w:p>
    <w:p w:rsidR="00905747" w:rsidRPr="00977B8C" w:rsidRDefault="00905747" w:rsidP="00845C26">
      <w:pPr>
        <w:pStyle w:val="Akapitzlist"/>
        <w:numPr>
          <w:ilvl w:val="0"/>
          <w:numId w:val="24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upowszechnianie doświadczeń pedagogicznych, dorobku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twórczego</w:t>
      </w:r>
      <w:r w:rsidR="00FB6AFB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nauczycieli i nowatorskich inicjatyw;</w:t>
      </w:r>
    </w:p>
    <w:p w:rsidR="00905747" w:rsidRPr="00977B8C" w:rsidRDefault="00905747" w:rsidP="00845C26">
      <w:pPr>
        <w:pStyle w:val="Akapitzlist"/>
        <w:numPr>
          <w:ilvl w:val="0"/>
          <w:numId w:val="24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prowadzenie strony int</w:t>
      </w:r>
      <w:r w:rsidR="00AB031C" w:rsidRPr="00977B8C">
        <w:rPr>
          <w:sz w:val="26"/>
          <w:szCs w:val="26"/>
        </w:rPr>
        <w:t>ernetowej i profili w mediach</w:t>
      </w:r>
      <w:r w:rsidR="00C332F7" w:rsidRPr="00977B8C">
        <w:rPr>
          <w:sz w:val="26"/>
          <w:szCs w:val="26"/>
        </w:rPr>
        <w:t xml:space="preserve"> </w:t>
      </w:r>
      <w:r w:rsidR="00AB031C" w:rsidRPr="00977B8C">
        <w:rPr>
          <w:sz w:val="26"/>
          <w:szCs w:val="26"/>
        </w:rPr>
        <w:t>społecznościowych</w:t>
      </w:r>
      <w:r w:rsidRPr="00977B8C">
        <w:rPr>
          <w:sz w:val="26"/>
          <w:szCs w:val="26"/>
        </w:rPr>
        <w:t>;</w:t>
      </w:r>
    </w:p>
    <w:p w:rsidR="00905747" w:rsidRPr="00977B8C" w:rsidRDefault="00905747" w:rsidP="00845C26">
      <w:pPr>
        <w:pStyle w:val="Akapitzlist"/>
        <w:numPr>
          <w:ilvl w:val="0"/>
          <w:numId w:val="24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opracowywanie bazy danych szkół i placówek oświatowych.</w:t>
      </w:r>
    </w:p>
    <w:p w:rsidR="007A71BF" w:rsidRPr="00D40002" w:rsidRDefault="00905747" w:rsidP="00845C26">
      <w:pPr>
        <w:pStyle w:val="Akapitzlist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D40002">
        <w:rPr>
          <w:sz w:val="26"/>
          <w:szCs w:val="26"/>
        </w:rPr>
        <w:t xml:space="preserve">Zespół </w:t>
      </w:r>
      <w:r w:rsidR="00ED4B2B" w:rsidRPr="00D40002">
        <w:rPr>
          <w:sz w:val="26"/>
          <w:szCs w:val="26"/>
        </w:rPr>
        <w:t>do spraw</w:t>
      </w:r>
      <w:r w:rsidR="00B82599" w:rsidRPr="00D40002">
        <w:rPr>
          <w:sz w:val="26"/>
          <w:szCs w:val="26"/>
        </w:rPr>
        <w:t xml:space="preserve"> udostępniania zbiorów:</w:t>
      </w:r>
    </w:p>
    <w:p w:rsidR="00905747" w:rsidRPr="00977B8C" w:rsidRDefault="00905747" w:rsidP="00845C26">
      <w:pPr>
        <w:pStyle w:val="Akapitzlist"/>
        <w:numPr>
          <w:ilvl w:val="0"/>
          <w:numId w:val="25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udostępnianie zbiorów użytkownikom w wypożyczalni i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czytelni;</w:t>
      </w:r>
    </w:p>
    <w:p w:rsidR="00905747" w:rsidRPr="00977B8C" w:rsidRDefault="00905747" w:rsidP="00845C26">
      <w:pPr>
        <w:pStyle w:val="Akapitzlist"/>
        <w:numPr>
          <w:ilvl w:val="0"/>
          <w:numId w:val="25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prowadzenie elektronicznej bazy użytkowników z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uwzględnieniem</w:t>
      </w:r>
      <w:r w:rsidR="001468A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bezpieczeństwa zbierania i przetwarzania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informacji;</w:t>
      </w:r>
    </w:p>
    <w:p w:rsidR="00905747" w:rsidRPr="00977B8C" w:rsidRDefault="00905747" w:rsidP="00845C26">
      <w:pPr>
        <w:pStyle w:val="Akapitzlist"/>
        <w:numPr>
          <w:ilvl w:val="0"/>
          <w:numId w:val="25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realizacja kwerend czytelniczych w oparciu o własny</w:t>
      </w:r>
      <w:r w:rsidR="001468A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warsztat informacyjny oraz zasoby Internetu;</w:t>
      </w:r>
    </w:p>
    <w:p w:rsidR="00905747" w:rsidRPr="00977B8C" w:rsidRDefault="00905747" w:rsidP="00845C26">
      <w:pPr>
        <w:pStyle w:val="Akapitzlist"/>
        <w:numPr>
          <w:ilvl w:val="0"/>
          <w:numId w:val="25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przechowywanie, ochrona i oprawa zbiorów bibliotecznych;</w:t>
      </w:r>
    </w:p>
    <w:p w:rsidR="00905747" w:rsidRPr="00977B8C" w:rsidRDefault="00905747" w:rsidP="00845C26">
      <w:pPr>
        <w:pStyle w:val="Akapitzlist"/>
        <w:numPr>
          <w:ilvl w:val="0"/>
          <w:numId w:val="25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opracowywanie wystawek;</w:t>
      </w:r>
    </w:p>
    <w:p w:rsidR="00905747" w:rsidRPr="00977B8C" w:rsidRDefault="00905747" w:rsidP="00845C26">
      <w:pPr>
        <w:pStyle w:val="Akapitzlist"/>
        <w:numPr>
          <w:ilvl w:val="0"/>
          <w:numId w:val="25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prowadzenie spotkań promujących bibliotekę i jej zbiory;</w:t>
      </w:r>
    </w:p>
    <w:p w:rsidR="00905747" w:rsidRPr="00977B8C" w:rsidRDefault="00905747" w:rsidP="00845C26">
      <w:pPr>
        <w:pStyle w:val="Akapitzlist"/>
        <w:numPr>
          <w:ilvl w:val="0"/>
          <w:numId w:val="25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 xml:space="preserve">realizacja </w:t>
      </w:r>
      <w:proofErr w:type="spellStart"/>
      <w:r w:rsidRPr="00977B8C">
        <w:rPr>
          <w:sz w:val="26"/>
          <w:szCs w:val="26"/>
        </w:rPr>
        <w:t>wypożyczeń</w:t>
      </w:r>
      <w:proofErr w:type="spellEnd"/>
      <w:r w:rsidRPr="00977B8C">
        <w:rPr>
          <w:sz w:val="26"/>
          <w:szCs w:val="26"/>
        </w:rPr>
        <w:t xml:space="preserve"> międzybibliotecznych;</w:t>
      </w:r>
    </w:p>
    <w:p w:rsidR="00905747" w:rsidRPr="00977B8C" w:rsidRDefault="00905747" w:rsidP="00845C26">
      <w:pPr>
        <w:pStyle w:val="Akapitzlist"/>
        <w:numPr>
          <w:ilvl w:val="0"/>
          <w:numId w:val="25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prowadzenie dokumentacji, opracowywanie planów i</w:t>
      </w:r>
      <w:r w:rsidR="00C332F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sprawozdań rocznych.</w:t>
      </w:r>
    </w:p>
    <w:p w:rsidR="00905747" w:rsidRPr="00D40002" w:rsidRDefault="00905747" w:rsidP="00845C26">
      <w:pPr>
        <w:pStyle w:val="Akapitzlist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D40002">
        <w:rPr>
          <w:sz w:val="26"/>
          <w:szCs w:val="26"/>
        </w:rPr>
        <w:t xml:space="preserve">Zespół </w:t>
      </w:r>
      <w:r w:rsidR="00ED4B2B" w:rsidRPr="00D40002">
        <w:rPr>
          <w:sz w:val="26"/>
          <w:szCs w:val="26"/>
        </w:rPr>
        <w:t>do spraw</w:t>
      </w:r>
      <w:r w:rsidRPr="00D40002">
        <w:rPr>
          <w:sz w:val="26"/>
          <w:szCs w:val="26"/>
        </w:rPr>
        <w:t xml:space="preserve"> gromadzenia i opracowywania zbiorów:</w:t>
      </w:r>
    </w:p>
    <w:p w:rsidR="00905747" w:rsidRPr="00977B8C" w:rsidRDefault="00905747" w:rsidP="00845C26">
      <w:pPr>
        <w:pStyle w:val="Akapitzlist"/>
        <w:numPr>
          <w:ilvl w:val="0"/>
          <w:numId w:val="26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gromad</w:t>
      </w:r>
      <w:r w:rsidR="00C35A3F" w:rsidRPr="00977B8C">
        <w:rPr>
          <w:sz w:val="26"/>
          <w:szCs w:val="26"/>
        </w:rPr>
        <w:t xml:space="preserve">zenie, akcesja i opracowywanie </w:t>
      </w:r>
      <w:r w:rsidRPr="00977B8C">
        <w:rPr>
          <w:sz w:val="26"/>
          <w:szCs w:val="26"/>
        </w:rPr>
        <w:t>zbiorów</w:t>
      </w:r>
      <w:r w:rsidR="001468A7" w:rsidRPr="00977B8C">
        <w:rPr>
          <w:sz w:val="26"/>
          <w:szCs w:val="26"/>
        </w:rPr>
        <w:t xml:space="preserve"> </w:t>
      </w:r>
      <w:r w:rsidRPr="00977B8C">
        <w:rPr>
          <w:sz w:val="26"/>
          <w:szCs w:val="26"/>
        </w:rPr>
        <w:t>bibliotecznych;</w:t>
      </w:r>
    </w:p>
    <w:p w:rsidR="00905747" w:rsidRPr="00977B8C" w:rsidRDefault="00905747" w:rsidP="00845C26">
      <w:pPr>
        <w:pStyle w:val="Akapitzlist"/>
        <w:numPr>
          <w:ilvl w:val="0"/>
          <w:numId w:val="26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ewidencja zbiorów;</w:t>
      </w:r>
    </w:p>
    <w:p w:rsidR="00905747" w:rsidRPr="00977B8C" w:rsidRDefault="00905747" w:rsidP="00845C26">
      <w:pPr>
        <w:pStyle w:val="Akapitzlist"/>
        <w:numPr>
          <w:ilvl w:val="0"/>
          <w:numId w:val="26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selekcja zbiorów;</w:t>
      </w:r>
    </w:p>
    <w:p w:rsidR="00905747" w:rsidRPr="00977B8C" w:rsidRDefault="00905747" w:rsidP="00845C26">
      <w:pPr>
        <w:pStyle w:val="Akapitzlist"/>
        <w:numPr>
          <w:ilvl w:val="0"/>
          <w:numId w:val="26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uzgadnianie stanu finansowego zbiorów z księgowością;</w:t>
      </w:r>
    </w:p>
    <w:p w:rsidR="00905747" w:rsidRPr="00977B8C" w:rsidRDefault="00905747" w:rsidP="00845C26">
      <w:pPr>
        <w:pStyle w:val="Akapitzlist"/>
        <w:numPr>
          <w:ilvl w:val="0"/>
          <w:numId w:val="26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tworzenie warsztatu informacyjnego biblioteki przez:</w:t>
      </w:r>
    </w:p>
    <w:p w:rsidR="00905747" w:rsidRPr="00977B8C" w:rsidRDefault="00905747" w:rsidP="00845C26">
      <w:pPr>
        <w:pStyle w:val="Akapitzlist"/>
        <w:numPr>
          <w:ilvl w:val="0"/>
          <w:numId w:val="27"/>
        </w:numPr>
        <w:spacing w:line="360" w:lineRule="auto"/>
        <w:ind w:left="1418"/>
        <w:rPr>
          <w:sz w:val="26"/>
          <w:szCs w:val="26"/>
        </w:rPr>
      </w:pPr>
      <w:r w:rsidRPr="00977B8C">
        <w:rPr>
          <w:sz w:val="26"/>
          <w:szCs w:val="26"/>
        </w:rPr>
        <w:t>opracowywanie tematycznych zestawień bibliograficznych,</w:t>
      </w:r>
    </w:p>
    <w:p w:rsidR="00905747" w:rsidRPr="00977B8C" w:rsidRDefault="00905747" w:rsidP="00845C26">
      <w:pPr>
        <w:pStyle w:val="Akapitzlist"/>
        <w:numPr>
          <w:ilvl w:val="0"/>
          <w:numId w:val="27"/>
        </w:numPr>
        <w:spacing w:line="360" w:lineRule="auto"/>
        <w:ind w:left="1418"/>
        <w:rPr>
          <w:sz w:val="26"/>
          <w:szCs w:val="26"/>
        </w:rPr>
      </w:pPr>
      <w:r w:rsidRPr="00977B8C">
        <w:rPr>
          <w:sz w:val="26"/>
          <w:szCs w:val="26"/>
        </w:rPr>
        <w:t>opracowywanie baz bibliograficznych;</w:t>
      </w:r>
    </w:p>
    <w:p w:rsidR="00510A7F" w:rsidRPr="00977B8C" w:rsidRDefault="00905747" w:rsidP="00845C26">
      <w:pPr>
        <w:pStyle w:val="Akapitzlist"/>
        <w:numPr>
          <w:ilvl w:val="0"/>
          <w:numId w:val="26"/>
        </w:numPr>
        <w:spacing w:line="360" w:lineRule="auto"/>
        <w:ind w:left="993"/>
        <w:rPr>
          <w:sz w:val="26"/>
          <w:szCs w:val="26"/>
        </w:rPr>
      </w:pPr>
      <w:r w:rsidRPr="00977B8C">
        <w:rPr>
          <w:sz w:val="26"/>
          <w:szCs w:val="26"/>
        </w:rPr>
        <w:t>opracowywanie planów i sprawozdań rocznych.</w:t>
      </w:r>
    </w:p>
    <w:p w:rsidR="00341D8A" w:rsidRDefault="00B82599" w:rsidP="00845C26">
      <w:pPr>
        <w:pStyle w:val="Akapitzlist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D40002">
        <w:rPr>
          <w:sz w:val="26"/>
          <w:szCs w:val="26"/>
        </w:rPr>
        <w:t>Zespół</w:t>
      </w:r>
      <w:r w:rsidR="00905747" w:rsidRPr="00D40002">
        <w:rPr>
          <w:sz w:val="26"/>
          <w:szCs w:val="26"/>
        </w:rPr>
        <w:t xml:space="preserve"> </w:t>
      </w:r>
      <w:r w:rsidR="00ED4B2B" w:rsidRPr="00D40002">
        <w:rPr>
          <w:sz w:val="26"/>
          <w:szCs w:val="26"/>
        </w:rPr>
        <w:t xml:space="preserve">do spraw </w:t>
      </w:r>
      <w:r w:rsidR="00905747" w:rsidRPr="00D40002">
        <w:rPr>
          <w:sz w:val="26"/>
          <w:szCs w:val="26"/>
        </w:rPr>
        <w:t>działalności edukacyjnej i kulturalnej:</w:t>
      </w:r>
    </w:p>
    <w:p w:rsidR="00905747" w:rsidRPr="00341D8A" w:rsidRDefault="00341D8A" w:rsidP="00341D8A">
      <w:r>
        <w:br w:type="page"/>
      </w:r>
    </w:p>
    <w:p w:rsidR="00905747" w:rsidRPr="00EE2AE5" w:rsidRDefault="00905747" w:rsidP="00845C26">
      <w:pPr>
        <w:pStyle w:val="Akapitzlist"/>
        <w:numPr>
          <w:ilvl w:val="0"/>
          <w:numId w:val="28"/>
        </w:numPr>
        <w:spacing w:line="360" w:lineRule="auto"/>
        <w:ind w:left="993"/>
        <w:rPr>
          <w:sz w:val="26"/>
          <w:szCs w:val="26"/>
        </w:rPr>
      </w:pPr>
      <w:r w:rsidRPr="00EE2AE5">
        <w:rPr>
          <w:sz w:val="26"/>
          <w:szCs w:val="26"/>
        </w:rPr>
        <w:lastRenderedPageBreak/>
        <w:t>organizacja i prowadzenie zajęć dydaktycznych dla uczniów w oparciu o programy edukacyjne biblioteki;</w:t>
      </w:r>
    </w:p>
    <w:p w:rsidR="00905747" w:rsidRPr="00EE2AE5" w:rsidRDefault="00905747" w:rsidP="00845C26">
      <w:pPr>
        <w:pStyle w:val="Akapitzlist"/>
        <w:numPr>
          <w:ilvl w:val="0"/>
          <w:numId w:val="28"/>
        </w:numPr>
        <w:spacing w:line="360" w:lineRule="auto"/>
        <w:ind w:left="993"/>
        <w:rPr>
          <w:sz w:val="26"/>
          <w:szCs w:val="26"/>
        </w:rPr>
      </w:pPr>
      <w:r w:rsidRPr="00EE2AE5">
        <w:rPr>
          <w:sz w:val="26"/>
          <w:szCs w:val="26"/>
        </w:rPr>
        <w:t>organizacja warsztatów, szkoleń, imprez oświatowo-kulturalnych;</w:t>
      </w:r>
    </w:p>
    <w:p w:rsidR="00905747" w:rsidRPr="00EE2AE5" w:rsidRDefault="00905747" w:rsidP="00845C26">
      <w:pPr>
        <w:pStyle w:val="Akapitzlist"/>
        <w:numPr>
          <w:ilvl w:val="0"/>
          <w:numId w:val="28"/>
        </w:numPr>
        <w:spacing w:line="360" w:lineRule="auto"/>
        <w:ind w:left="993"/>
        <w:rPr>
          <w:sz w:val="26"/>
          <w:szCs w:val="26"/>
        </w:rPr>
      </w:pPr>
      <w:r w:rsidRPr="00EE2AE5">
        <w:rPr>
          <w:sz w:val="26"/>
          <w:szCs w:val="26"/>
        </w:rPr>
        <w:t>instruktaż metodyczny;</w:t>
      </w:r>
    </w:p>
    <w:p w:rsidR="00905747" w:rsidRPr="00EE2AE5" w:rsidRDefault="00905747" w:rsidP="00845C26">
      <w:pPr>
        <w:pStyle w:val="Akapitzlist"/>
        <w:numPr>
          <w:ilvl w:val="0"/>
          <w:numId w:val="28"/>
        </w:numPr>
        <w:spacing w:line="360" w:lineRule="auto"/>
        <w:ind w:left="993"/>
        <w:rPr>
          <w:sz w:val="26"/>
          <w:szCs w:val="26"/>
        </w:rPr>
      </w:pPr>
      <w:r w:rsidRPr="00EE2AE5">
        <w:rPr>
          <w:sz w:val="26"/>
          <w:szCs w:val="26"/>
        </w:rPr>
        <w:t>publikowanie materiałów edukacyjnych;</w:t>
      </w:r>
    </w:p>
    <w:p w:rsidR="00905747" w:rsidRPr="00EE2AE5" w:rsidRDefault="00905747" w:rsidP="00845C26">
      <w:pPr>
        <w:pStyle w:val="Akapitzlist"/>
        <w:numPr>
          <w:ilvl w:val="0"/>
          <w:numId w:val="28"/>
        </w:numPr>
        <w:spacing w:line="360" w:lineRule="auto"/>
        <w:ind w:left="993"/>
        <w:rPr>
          <w:sz w:val="26"/>
          <w:szCs w:val="26"/>
        </w:rPr>
      </w:pPr>
      <w:r w:rsidRPr="00EE2AE5">
        <w:rPr>
          <w:sz w:val="26"/>
          <w:szCs w:val="26"/>
        </w:rPr>
        <w:t>promocja działalności edukacyjnej i kulturalnej;</w:t>
      </w:r>
    </w:p>
    <w:p w:rsidR="001F05EC" w:rsidRPr="00EE2AE5" w:rsidRDefault="00905747" w:rsidP="00845C26">
      <w:pPr>
        <w:pStyle w:val="Akapitzlist"/>
        <w:numPr>
          <w:ilvl w:val="0"/>
          <w:numId w:val="28"/>
        </w:numPr>
        <w:spacing w:line="360" w:lineRule="auto"/>
        <w:ind w:left="993"/>
        <w:rPr>
          <w:sz w:val="26"/>
          <w:szCs w:val="26"/>
        </w:rPr>
      </w:pPr>
      <w:r w:rsidRPr="00EE2AE5">
        <w:rPr>
          <w:sz w:val="26"/>
          <w:szCs w:val="26"/>
        </w:rPr>
        <w:t>współpraca z placówkami oświatowo-kulturalnymi regionu piotrkowskiego;</w:t>
      </w:r>
    </w:p>
    <w:p w:rsidR="00CD2A3A" w:rsidRPr="00EE2AE5" w:rsidRDefault="00905747" w:rsidP="00845C26">
      <w:pPr>
        <w:pStyle w:val="Akapitzlist"/>
        <w:numPr>
          <w:ilvl w:val="0"/>
          <w:numId w:val="28"/>
        </w:numPr>
        <w:spacing w:line="360" w:lineRule="auto"/>
        <w:ind w:left="993"/>
        <w:rPr>
          <w:sz w:val="26"/>
          <w:szCs w:val="26"/>
        </w:rPr>
      </w:pPr>
      <w:r w:rsidRPr="00EE2AE5">
        <w:rPr>
          <w:sz w:val="26"/>
          <w:szCs w:val="26"/>
        </w:rPr>
        <w:t>prowadzenie dokumentacji prowadzonych form, opracowywanie planów i sprawozdań rocznych.</w:t>
      </w:r>
    </w:p>
    <w:p w:rsidR="005F4B03" w:rsidRPr="00D17414" w:rsidRDefault="005E0B97" w:rsidP="00D17414">
      <w:pPr>
        <w:pStyle w:val="Nagwek2"/>
        <w:spacing w:line="360" w:lineRule="auto"/>
      </w:pPr>
      <w:r w:rsidRPr="00D17414">
        <w:t>§ 22.</w:t>
      </w:r>
      <w:r w:rsidR="00754286" w:rsidRPr="00D17414">
        <w:t xml:space="preserve"> </w:t>
      </w:r>
    </w:p>
    <w:p w:rsidR="005E0B97" w:rsidRPr="00D17414" w:rsidRDefault="009F6499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Ustala się szczegółową</w:t>
      </w:r>
      <w:r w:rsidR="00754286" w:rsidRPr="00D17414">
        <w:rPr>
          <w:sz w:val="26"/>
          <w:szCs w:val="26"/>
        </w:rPr>
        <w:t xml:space="preserve"> </w:t>
      </w:r>
      <w:r w:rsidR="006C3B19" w:rsidRPr="00D17414">
        <w:rPr>
          <w:sz w:val="26"/>
          <w:szCs w:val="26"/>
        </w:rPr>
        <w:t>organizacj</w:t>
      </w:r>
      <w:r w:rsidR="00510A7F" w:rsidRPr="00D17414">
        <w:rPr>
          <w:sz w:val="26"/>
          <w:szCs w:val="26"/>
        </w:rPr>
        <w:t>ę</w:t>
      </w:r>
      <w:r w:rsidR="00754286" w:rsidRPr="00D17414">
        <w:rPr>
          <w:sz w:val="26"/>
          <w:szCs w:val="26"/>
        </w:rPr>
        <w:t xml:space="preserve"> zajęć z wykorzystaniem metod i</w:t>
      </w:r>
      <w:r w:rsidR="00C332F7" w:rsidRPr="00D17414">
        <w:rPr>
          <w:sz w:val="26"/>
          <w:szCs w:val="26"/>
        </w:rPr>
        <w:t xml:space="preserve"> </w:t>
      </w:r>
      <w:r w:rsidR="00754286" w:rsidRPr="00D17414">
        <w:rPr>
          <w:sz w:val="26"/>
          <w:szCs w:val="26"/>
        </w:rPr>
        <w:t>technik</w:t>
      </w:r>
      <w:r w:rsidR="00DA1AC8" w:rsidRPr="00D17414">
        <w:rPr>
          <w:sz w:val="26"/>
          <w:szCs w:val="26"/>
        </w:rPr>
        <w:t xml:space="preserve"> kształcenia na odległość</w:t>
      </w:r>
      <w:r w:rsidR="006C3B19" w:rsidRPr="00D17414">
        <w:rPr>
          <w:sz w:val="26"/>
          <w:szCs w:val="26"/>
        </w:rPr>
        <w:t>:</w:t>
      </w:r>
    </w:p>
    <w:p w:rsidR="006C3B19" w:rsidRPr="00604980" w:rsidRDefault="006C3B19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Praca zdalna nie stanowi telepracy, o której mowa w art. 675-6717 Kodeksu pracy (tj. z dnia 16 maja 2019 r., Dz.U. z 2019 r.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 xml:space="preserve">poz. 1040 z </w:t>
      </w:r>
      <w:proofErr w:type="spellStart"/>
      <w:r w:rsidRPr="00604980">
        <w:rPr>
          <w:sz w:val="26"/>
          <w:szCs w:val="26"/>
        </w:rPr>
        <w:t>późn</w:t>
      </w:r>
      <w:proofErr w:type="spellEnd"/>
      <w:r w:rsidRPr="00604980">
        <w:rPr>
          <w:sz w:val="26"/>
          <w:szCs w:val="26"/>
        </w:rPr>
        <w:t xml:space="preserve">. zm.). </w:t>
      </w:r>
    </w:p>
    <w:p w:rsidR="006C3B19" w:rsidRPr="00604980" w:rsidRDefault="006C3B19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Warunki dopuszczalności pracy zdalnej:</w:t>
      </w:r>
    </w:p>
    <w:p w:rsidR="006C3B19" w:rsidRPr="00604980" w:rsidRDefault="00B82599" w:rsidP="00845C26">
      <w:pPr>
        <w:pStyle w:val="Akapitzlist"/>
        <w:numPr>
          <w:ilvl w:val="0"/>
          <w:numId w:val="32"/>
        </w:numPr>
        <w:spacing w:line="360" w:lineRule="auto"/>
        <w:ind w:left="1134"/>
        <w:rPr>
          <w:sz w:val="26"/>
          <w:szCs w:val="26"/>
        </w:rPr>
      </w:pPr>
      <w:r w:rsidRPr="00604980">
        <w:rPr>
          <w:sz w:val="26"/>
          <w:szCs w:val="26"/>
        </w:rPr>
        <w:t>P</w:t>
      </w:r>
      <w:r w:rsidR="006C3B19" w:rsidRPr="00604980">
        <w:rPr>
          <w:sz w:val="26"/>
          <w:szCs w:val="26"/>
        </w:rPr>
        <w:t>racownik jest zobowiązany do świadczenia pracy zdalnej zleconej przez Dyrektora</w:t>
      </w:r>
      <w:r w:rsidR="00FB6AFB" w:rsidRPr="00604980">
        <w:rPr>
          <w:sz w:val="26"/>
          <w:szCs w:val="26"/>
        </w:rPr>
        <w:t>;</w:t>
      </w:r>
    </w:p>
    <w:p w:rsidR="006C3B19" w:rsidRPr="00604980" w:rsidRDefault="006C3B19" w:rsidP="00845C26">
      <w:pPr>
        <w:pStyle w:val="Akapitzlist"/>
        <w:numPr>
          <w:ilvl w:val="0"/>
          <w:numId w:val="32"/>
        </w:numPr>
        <w:spacing w:line="360" w:lineRule="auto"/>
        <w:ind w:left="1134"/>
        <w:rPr>
          <w:sz w:val="26"/>
          <w:szCs w:val="26"/>
        </w:rPr>
      </w:pPr>
      <w:r w:rsidRPr="00604980">
        <w:rPr>
          <w:sz w:val="26"/>
          <w:szCs w:val="26"/>
        </w:rPr>
        <w:t>Dyrektor Centrum może polecić Pracownikowi wykonywanie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pracy zdalnie, czyli wykonywanie pracy w innym miejscu ni</w:t>
      </w:r>
      <w:r w:rsidR="00FB6AFB" w:rsidRPr="00604980">
        <w:rPr>
          <w:sz w:val="26"/>
          <w:szCs w:val="26"/>
        </w:rPr>
        <w:t>ż</w:t>
      </w:r>
      <w:r w:rsidR="00C332F7" w:rsidRPr="00604980">
        <w:rPr>
          <w:sz w:val="26"/>
          <w:szCs w:val="26"/>
        </w:rPr>
        <w:t xml:space="preserve"> </w:t>
      </w:r>
      <w:r w:rsidR="00FB6AFB" w:rsidRPr="00604980">
        <w:rPr>
          <w:sz w:val="26"/>
          <w:szCs w:val="26"/>
        </w:rPr>
        <w:t>stałe miejsce jej świadczenia;</w:t>
      </w:r>
    </w:p>
    <w:p w:rsidR="006C3B19" w:rsidRPr="00604980" w:rsidRDefault="00B82599" w:rsidP="00845C26">
      <w:pPr>
        <w:pStyle w:val="Akapitzlist"/>
        <w:numPr>
          <w:ilvl w:val="0"/>
          <w:numId w:val="32"/>
        </w:numPr>
        <w:spacing w:line="360" w:lineRule="auto"/>
        <w:ind w:left="1134"/>
        <w:rPr>
          <w:sz w:val="26"/>
          <w:szCs w:val="26"/>
        </w:rPr>
      </w:pPr>
      <w:r w:rsidRPr="00604980">
        <w:rPr>
          <w:sz w:val="26"/>
          <w:szCs w:val="26"/>
        </w:rPr>
        <w:t>p</w:t>
      </w:r>
      <w:r w:rsidR="006C3B19" w:rsidRPr="00604980">
        <w:rPr>
          <w:sz w:val="26"/>
          <w:szCs w:val="26"/>
        </w:rPr>
        <w:t>olecenie pracy zdalnej powinno zostać wydane na piśmie lub</w:t>
      </w:r>
      <w:r w:rsidR="00C332F7" w:rsidRPr="00604980">
        <w:rPr>
          <w:sz w:val="26"/>
          <w:szCs w:val="26"/>
        </w:rPr>
        <w:t xml:space="preserve"> </w:t>
      </w:r>
      <w:r w:rsidR="006C3B19" w:rsidRPr="00604980">
        <w:rPr>
          <w:sz w:val="26"/>
          <w:szCs w:val="26"/>
        </w:rPr>
        <w:t>za pomocą środków komunikacji elektronicznej c</w:t>
      </w:r>
      <w:r w:rsidR="00FB6AFB" w:rsidRPr="00604980">
        <w:rPr>
          <w:sz w:val="26"/>
          <w:szCs w:val="26"/>
        </w:rPr>
        <w:t>zy też innych</w:t>
      </w:r>
      <w:r w:rsidR="00C332F7" w:rsidRPr="00604980">
        <w:rPr>
          <w:sz w:val="26"/>
          <w:szCs w:val="26"/>
        </w:rPr>
        <w:t xml:space="preserve"> </w:t>
      </w:r>
      <w:r w:rsidR="00FB6AFB" w:rsidRPr="00604980">
        <w:rPr>
          <w:sz w:val="26"/>
          <w:szCs w:val="26"/>
        </w:rPr>
        <w:t>środków łączności;</w:t>
      </w:r>
    </w:p>
    <w:p w:rsidR="006C3B19" w:rsidRPr="00604980" w:rsidRDefault="00B82599" w:rsidP="00845C26">
      <w:pPr>
        <w:pStyle w:val="Akapitzlist"/>
        <w:numPr>
          <w:ilvl w:val="0"/>
          <w:numId w:val="32"/>
        </w:numPr>
        <w:spacing w:line="360" w:lineRule="auto"/>
        <w:ind w:left="1134"/>
        <w:rPr>
          <w:sz w:val="26"/>
          <w:szCs w:val="26"/>
        </w:rPr>
      </w:pPr>
      <w:r w:rsidRPr="00604980">
        <w:rPr>
          <w:sz w:val="26"/>
          <w:szCs w:val="26"/>
        </w:rPr>
        <w:t>p</w:t>
      </w:r>
      <w:r w:rsidR="006C3B19" w:rsidRPr="00604980">
        <w:rPr>
          <w:sz w:val="26"/>
          <w:szCs w:val="26"/>
        </w:rPr>
        <w:t>olecenie pracy zdalnej powinno zawierać okres, w którym</w:t>
      </w:r>
      <w:r w:rsidR="00C332F7" w:rsidRPr="00604980">
        <w:rPr>
          <w:sz w:val="26"/>
          <w:szCs w:val="26"/>
        </w:rPr>
        <w:t xml:space="preserve"> </w:t>
      </w:r>
      <w:r w:rsidR="006C3B19" w:rsidRPr="00604980">
        <w:rPr>
          <w:sz w:val="26"/>
          <w:szCs w:val="26"/>
        </w:rPr>
        <w:t>Prac</w:t>
      </w:r>
      <w:r w:rsidR="00FB6AFB" w:rsidRPr="00604980">
        <w:rPr>
          <w:sz w:val="26"/>
          <w:szCs w:val="26"/>
        </w:rPr>
        <w:t>ownik będzie wykonywał tę pracę;</w:t>
      </w:r>
    </w:p>
    <w:p w:rsidR="006C3B19" w:rsidRPr="00604980" w:rsidRDefault="006C3B19" w:rsidP="00845C26">
      <w:pPr>
        <w:pStyle w:val="Akapitzlist"/>
        <w:numPr>
          <w:ilvl w:val="0"/>
          <w:numId w:val="32"/>
        </w:numPr>
        <w:spacing w:line="360" w:lineRule="auto"/>
        <w:ind w:left="1134"/>
        <w:rPr>
          <w:sz w:val="26"/>
          <w:szCs w:val="26"/>
        </w:rPr>
      </w:pPr>
      <w:r w:rsidRPr="00604980">
        <w:rPr>
          <w:sz w:val="26"/>
          <w:szCs w:val="26"/>
        </w:rPr>
        <w:t>Dyrektor Centrum w każdym czasie może odwołać polecenie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pracy zdalnej.</w:t>
      </w:r>
    </w:p>
    <w:p w:rsidR="00341D8A" w:rsidRDefault="00B37FC1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Dyrektor zapewnia Pracownikowi sprzęt służbowy umożliwiający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pracę zdalną.</w:t>
      </w:r>
    </w:p>
    <w:p w:rsidR="007A71BF" w:rsidRPr="00341D8A" w:rsidRDefault="00341D8A" w:rsidP="00341D8A">
      <w:r>
        <w:br w:type="page"/>
      </w:r>
    </w:p>
    <w:p w:rsidR="00732F15" w:rsidRPr="00604980" w:rsidRDefault="00732F15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lastRenderedPageBreak/>
        <w:t>Dyrektor ma obowiązek zaznajomić Pracownika ze sposobem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wykonywania pracy. Informuje o jej zasadach (sposobie realizacji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zadań, zgłaszania rozpoczęcia i zakończenia pracy, zasadach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informowania o zaistniałych trudnościach, incydentach itp.)</w:t>
      </w:r>
    </w:p>
    <w:p w:rsidR="001D0D5A" w:rsidRPr="00604980" w:rsidRDefault="001D0D5A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Pracownik wykonujący pracę zdalną w miejscu zamieszkania jest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zobowiązany do wykonywania pracy zgodnie z treścią umowy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 xml:space="preserve">łączącej go z Dyrektorem oraz zakresem obowiązków. </w:t>
      </w:r>
    </w:p>
    <w:p w:rsidR="00AA3113" w:rsidRPr="00604980" w:rsidRDefault="00B37FC1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Wypożyczenie sprzętu Pracownik potwierdza własn</w:t>
      </w:r>
      <w:r w:rsidR="00146E67" w:rsidRPr="00604980">
        <w:rPr>
          <w:sz w:val="26"/>
          <w:szCs w:val="26"/>
        </w:rPr>
        <w:t>oręcznym</w:t>
      </w:r>
      <w:r w:rsidR="00C332F7" w:rsidRPr="00604980">
        <w:rPr>
          <w:sz w:val="26"/>
          <w:szCs w:val="26"/>
        </w:rPr>
        <w:t xml:space="preserve"> </w:t>
      </w:r>
      <w:r w:rsidR="00146E67" w:rsidRPr="00604980">
        <w:rPr>
          <w:sz w:val="26"/>
          <w:szCs w:val="26"/>
        </w:rPr>
        <w:t xml:space="preserve">podpisem w odpowiednim </w:t>
      </w:r>
      <w:r w:rsidRPr="00604980">
        <w:rPr>
          <w:sz w:val="26"/>
          <w:szCs w:val="26"/>
        </w:rPr>
        <w:t>rejestrze.</w:t>
      </w:r>
    </w:p>
    <w:p w:rsidR="00B37FC1" w:rsidRPr="00604980" w:rsidRDefault="00B37FC1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Przy wykonywaniu pracy zdalnej pracownik może używać narzędzi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lub materiałów niezapewnionych przez pracodawcę pod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warunkiem, że umożliwia to poszanowanie i ochronę informacji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poufnych i innych tajemnic prawnie chronionych, w tym danych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osobowych.</w:t>
      </w:r>
    </w:p>
    <w:p w:rsidR="00B37FC1" w:rsidRPr="00604980" w:rsidRDefault="00B37FC1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Dyrektor ma prawo kontrolować wykonywanie pracy zdalnej oraz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 xml:space="preserve">żądać od pracownika informacji o jej wynikach. </w:t>
      </w:r>
    </w:p>
    <w:p w:rsidR="00647FB5" w:rsidRPr="00604980" w:rsidRDefault="00647FB5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Pracownik wykonujący pracę zdalną prowadzi ewidencję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wykonywania czynności, zgodnie z wytycznymi Dyrektora.</w:t>
      </w:r>
    </w:p>
    <w:p w:rsidR="003056C5" w:rsidRPr="00604980" w:rsidRDefault="003056C5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Pracownik jest zobowiązany do:</w:t>
      </w:r>
    </w:p>
    <w:p w:rsidR="003056C5" w:rsidRPr="00604980" w:rsidRDefault="003056C5" w:rsidP="00845C26">
      <w:pPr>
        <w:pStyle w:val="Akapitzlist"/>
        <w:numPr>
          <w:ilvl w:val="0"/>
          <w:numId w:val="33"/>
        </w:numPr>
        <w:spacing w:line="360" w:lineRule="auto"/>
        <w:ind w:left="1134"/>
        <w:rPr>
          <w:sz w:val="26"/>
          <w:szCs w:val="26"/>
        </w:rPr>
      </w:pPr>
      <w:r w:rsidRPr="00604980">
        <w:rPr>
          <w:sz w:val="26"/>
          <w:szCs w:val="26"/>
        </w:rPr>
        <w:t>pozostawania dyspozycyjnym dla Dyrektora w ustalonych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godzinach pracy i przyjmowania do realizacji bieżących zadań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przekazywanych Pracownikowi w ramach zakresu jego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obowiązków, w szczególności z wykorzystaniem śro</w:t>
      </w:r>
      <w:r w:rsidR="00732F15" w:rsidRPr="00604980">
        <w:rPr>
          <w:sz w:val="26"/>
          <w:szCs w:val="26"/>
        </w:rPr>
        <w:t>dków</w:t>
      </w:r>
      <w:r w:rsidR="00C332F7" w:rsidRPr="00604980">
        <w:rPr>
          <w:sz w:val="26"/>
          <w:szCs w:val="26"/>
        </w:rPr>
        <w:t xml:space="preserve"> </w:t>
      </w:r>
      <w:r w:rsidR="00732F15" w:rsidRPr="00604980">
        <w:rPr>
          <w:sz w:val="26"/>
          <w:szCs w:val="26"/>
        </w:rPr>
        <w:t>komunikacji elektronicznej;</w:t>
      </w:r>
    </w:p>
    <w:p w:rsidR="003056C5" w:rsidRPr="00604980" w:rsidRDefault="003056C5" w:rsidP="00845C26">
      <w:pPr>
        <w:pStyle w:val="Akapitzlist"/>
        <w:numPr>
          <w:ilvl w:val="0"/>
          <w:numId w:val="33"/>
        </w:numPr>
        <w:spacing w:line="360" w:lineRule="auto"/>
        <w:ind w:left="1134"/>
        <w:rPr>
          <w:sz w:val="26"/>
          <w:szCs w:val="26"/>
        </w:rPr>
      </w:pPr>
      <w:r w:rsidRPr="00604980">
        <w:rPr>
          <w:sz w:val="26"/>
          <w:szCs w:val="26"/>
        </w:rPr>
        <w:t>bieżącego informowania o wynikach swojej pracy oraz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 xml:space="preserve">przedstawiania jej wyników (raport pracy zdalnej) </w:t>
      </w:r>
      <w:r w:rsidR="00732F15" w:rsidRPr="00604980">
        <w:rPr>
          <w:sz w:val="26"/>
          <w:szCs w:val="26"/>
        </w:rPr>
        <w:t>codziennie na</w:t>
      </w:r>
      <w:r w:rsidR="00C332F7" w:rsidRPr="00604980">
        <w:rPr>
          <w:sz w:val="26"/>
          <w:szCs w:val="26"/>
        </w:rPr>
        <w:t xml:space="preserve"> </w:t>
      </w:r>
      <w:r w:rsidR="00732F15" w:rsidRPr="00604980">
        <w:rPr>
          <w:sz w:val="26"/>
          <w:szCs w:val="26"/>
        </w:rPr>
        <w:t>koniec dnia pracy;</w:t>
      </w:r>
    </w:p>
    <w:p w:rsidR="00341D8A" w:rsidRDefault="003056C5" w:rsidP="00845C26">
      <w:pPr>
        <w:pStyle w:val="Akapitzlist"/>
        <w:numPr>
          <w:ilvl w:val="0"/>
          <w:numId w:val="33"/>
        </w:numPr>
        <w:spacing w:line="360" w:lineRule="auto"/>
        <w:ind w:left="1134"/>
        <w:rPr>
          <w:sz w:val="26"/>
          <w:szCs w:val="26"/>
        </w:rPr>
      </w:pPr>
      <w:r w:rsidRPr="00604980">
        <w:rPr>
          <w:sz w:val="26"/>
          <w:szCs w:val="26"/>
        </w:rPr>
        <w:t>potwierdzania codziennie rozpoczęcia i zakończenia dnia pracy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 xml:space="preserve">w sposób określony przez Dyrektora (Platforma </w:t>
      </w:r>
      <w:proofErr w:type="spellStart"/>
      <w:r w:rsidRPr="00604980">
        <w:rPr>
          <w:sz w:val="26"/>
          <w:szCs w:val="26"/>
        </w:rPr>
        <w:t>Teams</w:t>
      </w:r>
      <w:proofErr w:type="spellEnd"/>
      <w:r w:rsidRPr="00604980">
        <w:rPr>
          <w:sz w:val="26"/>
          <w:szCs w:val="26"/>
        </w:rPr>
        <w:t>)</w:t>
      </w:r>
      <w:r w:rsidR="00732F15" w:rsidRPr="00604980">
        <w:rPr>
          <w:sz w:val="26"/>
          <w:szCs w:val="26"/>
        </w:rPr>
        <w:t>.</w:t>
      </w:r>
    </w:p>
    <w:p w:rsidR="00B4278B" w:rsidRPr="00341D8A" w:rsidRDefault="00341D8A" w:rsidP="00341D8A">
      <w:r>
        <w:br w:type="page"/>
      </w:r>
    </w:p>
    <w:p w:rsidR="007A71BF" w:rsidRPr="00604980" w:rsidRDefault="00B4278B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lastRenderedPageBreak/>
        <w:t>Pracownik ma prawo do wsparcia technicznego ze strony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Dyrektora. Pracownik niezwłocznie zgłasza do sekretariatu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wszelkie uzasadnione potrzeby w tym zakresie.</w:t>
      </w:r>
    </w:p>
    <w:p w:rsidR="003056C5" w:rsidRPr="00604980" w:rsidRDefault="00B4278B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Pracownik zobowiązuje się zorganizować stanowisko do pracy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zdalnej w sposób zapewniający bezpieczne i higieniczne warunki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pracy.</w:t>
      </w:r>
    </w:p>
    <w:p w:rsidR="0004531F" w:rsidRPr="00604980" w:rsidRDefault="0004531F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Pracownik zobowiązuje się do zabezpieczania dostępu do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sprzętu służbowego oraz posiadanych danych i informacji (w tym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także znajdujących się na nośnikach papierowych) przed osobami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 xml:space="preserve">postronnymi, w tym wspólnie z nim zamieszkującymi, </w:t>
      </w:r>
      <w:r w:rsidR="00CA14E5" w:rsidRPr="00604980">
        <w:rPr>
          <w:sz w:val="26"/>
          <w:szCs w:val="26"/>
        </w:rPr>
        <w:t>oraz</w:t>
      </w:r>
      <w:r w:rsidR="00C332F7" w:rsidRPr="00604980">
        <w:rPr>
          <w:sz w:val="26"/>
          <w:szCs w:val="26"/>
        </w:rPr>
        <w:t xml:space="preserve"> </w:t>
      </w:r>
      <w:r w:rsidR="00CA14E5" w:rsidRPr="00604980">
        <w:rPr>
          <w:sz w:val="26"/>
          <w:szCs w:val="26"/>
        </w:rPr>
        <w:t>zniszczeniem.</w:t>
      </w:r>
    </w:p>
    <w:p w:rsidR="0004531F" w:rsidRPr="00604980" w:rsidRDefault="0004531F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Wykonywanie pracy w formie zdalnej nie zwalnia pracownika z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obowiązku przestrzegania postanowień Polityki ochrony danych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osobowych przyjętej u Dyrektora wraz z dokumentami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 xml:space="preserve">powiązanymi. </w:t>
      </w:r>
    </w:p>
    <w:p w:rsidR="0004531F" w:rsidRPr="00604980" w:rsidRDefault="0004531F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Dane osobowe pozyskane od Pracownika, w związku z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wykonywaniem pracy zdalnej, będą przetwarzane w celu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zapewnienia prawidłowej realizacji umowy zawartej pomiędzy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Pracownikiem a Dyrektorem (art. 6 ust. 1 lit b RODO). W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pozostałym zakresie tj. m.in. okresu przetwarzania danych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osobowych, praw przysługujących osobom, których dane dotyczą,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odbiorców danych oraz innych wymienionych w art. 13 RODO,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aktualne pozostają dotychczasowe informacje przekazane przez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Dyrektora jako administratora danych osobowych Pracowników.</w:t>
      </w:r>
    </w:p>
    <w:p w:rsidR="006C3B19" w:rsidRPr="00604980" w:rsidRDefault="0004531F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Praca zdalna jest wykonywana przez czas określony zgodnie z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harmonogramem umieszczonym na platformie. Dyrektor może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dowolnie kształtować okr</w:t>
      </w:r>
      <w:r w:rsidR="00CA14E5" w:rsidRPr="00604980">
        <w:rPr>
          <w:sz w:val="26"/>
          <w:szCs w:val="26"/>
        </w:rPr>
        <w:t>es wykonywania pracy zdalnej.</w:t>
      </w:r>
    </w:p>
    <w:p w:rsidR="00F779AA" w:rsidRPr="00604980" w:rsidRDefault="00F779AA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Do pracy zdalnej nie kieruje się nauczycieli, którzy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przynajmniej część przydzielonych zadań prowadzą w sposób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 xml:space="preserve">bezpośredni w Centrum. </w:t>
      </w:r>
    </w:p>
    <w:p w:rsidR="00341D8A" w:rsidRDefault="00AD30A4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Dyrektor może polecić wykonywanie pracy zdalnej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Pracownikowi, który przebywa na kwarantannie na podstawie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decyzji Sanepidu lub ze względu na kontakt z osobą zakażoną,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pod warunkiem, iż:</w:t>
      </w:r>
    </w:p>
    <w:p w:rsidR="00AD30A4" w:rsidRPr="00341D8A" w:rsidRDefault="00341D8A" w:rsidP="00341D8A">
      <w:r>
        <w:br w:type="page"/>
      </w:r>
    </w:p>
    <w:p w:rsidR="001D1021" w:rsidRPr="00604980" w:rsidRDefault="00AD30A4" w:rsidP="00845C26">
      <w:pPr>
        <w:pStyle w:val="Akapitzlist"/>
        <w:numPr>
          <w:ilvl w:val="0"/>
          <w:numId w:val="34"/>
        </w:numPr>
        <w:spacing w:line="360" w:lineRule="auto"/>
        <w:ind w:left="1134"/>
        <w:rPr>
          <w:sz w:val="26"/>
          <w:szCs w:val="26"/>
        </w:rPr>
      </w:pPr>
      <w:r w:rsidRPr="00604980">
        <w:rPr>
          <w:sz w:val="26"/>
          <w:szCs w:val="26"/>
        </w:rPr>
        <w:lastRenderedPageBreak/>
        <w:t>Pracownik wyrazi zgodę na pracę zdalną oraz złoży stosowne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oświadczenie, iż stan zdrowia umożliwia mu świadczenie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pracy;</w:t>
      </w:r>
    </w:p>
    <w:p w:rsidR="00AD30A4" w:rsidRPr="00604980" w:rsidRDefault="00AD30A4" w:rsidP="00845C26">
      <w:pPr>
        <w:pStyle w:val="Akapitzlist"/>
        <w:numPr>
          <w:ilvl w:val="0"/>
          <w:numId w:val="34"/>
        </w:numPr>
        <w:spacing w:line="360" w:lineRule="auto"/>
        <w:ind w:left="1134"/>
        <w:rPr>
          <w:sz w:val="26"/>
          <w:szCs w:val="26"/>
        </w:rPr>
      </w:pPr>
      <w:r w:rsidRPr="00604980">
        <w:rPr>
          <w:sz w:val="26"/>
          <w:szCs w:val="26"/>
        </w:rPr>
        <w:t>wyznaczone przez Dyrektora zadania są niezbędne dla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realizacji celów funkcjonowania placówki;</w:t>
      </w:r>
    </w:p>
    <w:p w:rsidR="00AD30A4" w:rsidRPr="00604980" w:rsidRDefault="00AD30A4" w:rsidP="00845C26">
      <w:pPr>
        <w:pStyle w:val="Akapitzlist"/>
        <w:numPr>
          <w:ilvl w:val="0"/>
          <w:numId w:val="34"/>
        </w:numPr>
        <w:spacing w:line="360" w:lineRule="auto"/>
        <w:ind w:left="1134"/>
        <w:rPr>
          <w:sz w:val="26"/>
          <w:szCs w:val="26"/>
        </w:rPr>
      </w:pPr>
      <w:r w:rsidRPr="00604980">
        <w:rPr>
          <w:sz w:val="26"/>
          <w:szCs w:val="26"/>
        </w:rPr>
        <w:t>rodzaj wykonywanej pracy umożliwia jej realizację w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 xml:space="preserve">warunkach pracy zdalnej z zachowaniem warunków izolacji. </w:t>
      </w:r>
    </w:p>
    <w:p w:rsidR="00AD28CA" w:rsidRPr="00604980" w:rsidRDefault="00AD28CA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W przypadku realizacji pracy zdalnej Pracownikowi przysługuje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prawo do pełnego wynagrodzenia jak w przypadku pracy w stałym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miejscu jej świadczenia.</w:t>
      </w:r>
    </w:p>
    <w:p w:rsidR="00FA17AE" w:rsidRPr="00604980" w:rsidRDefault="00FA17AE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Dyrektor prowadzi ewidencję pracy zdalnej pracowników.</w:t>
      </w:r>
    </w:p>
    <w:p w:rsidR="00D941F9" w:rsidRPr="00604980" w:rsidRDefault="00D941F9" w:rsidP="00845C26">
      <w:pPr>
        <w:pStyle w:val="Akapitzlist"/>
        <w:numPr>
          <w:ilvl w:val="0"/>
          <w:numId w:val="31"/>
        </w:numPr>
        <w:spacing w:line="360" w:lineRule="auto"/>
        <w:rPr>
          <w:sz w:val="26"/>
          <w:szCs w:val="26"/>
        </w:rPr>
      </w:pPr>
      <w:r w:rsidRPr="00604980">
        <w:rPr>
          <w:sz w:val="26"/>
          <w:szCs w:val="26"/>
        </w:rPr>
        <w:t>W przypadku obowiązku podpisywania listy obecności przez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Pracownika świadczącego pracę zdalną przy jego nazwisku należy</w:t>
      </w:r>
      <w:r w:rsidR="00C332F7" w:rsidRPr="00604980">
        <w:rPr>
          <w:sz w:val="26"/>
          <w:szCs w:val="26"/>
        </w:rPr>
        <w:t xml:space="preserve"> </w:t>
      </w:r>
      <w:r w:rsidRPr="00604980">
        <w:rPr>
          <w:sz w:val="26"/>
          <w:szCs w:val="26"/>
        </w:rPr>
        <w:t>zamieścić adnotację „Z”.</w:t>
      </w:r>
    </w:p>
    <w:p w:rsidR="005F4B03" w:rsidRPr="00D17414" w:rsidRDefault="009E63E1" w:rsidP="00D17414">
      <w:pPr>
        <w:pStyle w:val="Nagwek2"/>
        <w:spacing w:line="360" w:lineRule="auto"/>
      </w:pPr>
      <w:r w:rsidRPr="00D17414">
        <w:t>§</w:t>
      </w:r>
      <w:r w:rsidR="00837B89" w:rsidRPr="00D17414">
        <w:t xml:space="preserve"> 23</w:t>
      </w:r>
      <w:r w:rsidRPr="00D17414">
        <w:t>.</w:t>
      </w:r>
      <w:r w:rsidR="005F4B03" w:rsidRPr="00D17414">
        <w:t xml:space="preserve"> </w:t>
      </w:r>
    </w:p>
    <w:p w:rsidR="009E63E1" w:rsidRPr="005F0E16" w:rsidRDefault="009E63E1" w:rsidP="00845C26">
      <w:pPr>
        <w:pStyle w:val="Akapitzlist"/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5F0E16">
        <w:rPr>
          <w:sz w:val="26"/>
          <w:szCs w:val="26"/>
        </w:rPr>
        <w:t>Szczegółowe zasady funkcjonowania Ośrodka określa „Regulamin</w:t>
      </w:r>
      <w:r w:rsidR="00C332F7" w:rsidRPr="005F0E16">
        <w:rPr>
          <w:sz w:val="26"/>
          <w:szCs w:val="26"/>
        </w:rPr>
        <w:t xml:space="preserve"> </w:t>
      </w:r>
      <w:r w:rsidRPr="005F0E16">
        <w:rPr>
          <w:sz w:val="26"/>
          <w:szCs w:val="26"/>
        </w:rPr>
        <w:t>organizacyjny Centrum Rozwoju Edukacji Województwa Łódzkiego w</w:t>
      </w:r>
      <w:r w:rsidR="00C332F7" w:rsidRPr="005F0E16">
        <w:rPr>
          <w:sz w:val="26"/>
          <w:szCs w:val="26"/>
        </w:rPr>
        <w:t xml:space="preserve"> </w:t>
      </w:r>
      <w:r w:rsidRPr="005F0E16">
        <w:rPr>
          <w:sz w:val="26"/>
          <w:szCs w:val="26"/>
        </w:rPr>
        <w:t>Piotrkowie Trybunalskim”.</w:t>
      </w:r>
    </w:p>
    <w:p w:rsidR="009E63E1" w:rsidRPr="005F0E16" w:rsidRDefault="009E63E1" w:rsidP="00845C26">
      <w:pPr>
        <w:pStyle w:val="Akapitzlist"/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5F0E16">
        <w:rPr>
          <w:sz w:val="26"/>
          <w:szCs w:val="26"/>
        </w:rPr>
        <w:t>„Regulamin organizacyjny Centrum Rozwoju Edukacji</w:t>
      </w:r>
      <w:r w:rsidR="00C332F7" w:rsidRPr="005F0E16">
        <w:rPr>
          <w:sz w:val="26"/>
          <w:szCs w:val="26"/>
        </w:rPr>
        <w:t xml:space="preserve"> </w:t>
      </w:r>
      <w:r w:rsidRPr="005F0E16">
        <w:rPr>
          <w:sz w:val="26"/>
          <w:szCs w:val="26"/>
        </w:rPr>
        <w:t>Województwa Łódzkiego w Piotrkowie Trybunalskim” opracowuje</w:t>
      </w:r>
      <w:r w:rsidR="00C332F7" w:rsidRPr="005F0E16">
        <w:rPr>
          <w:sz w:val="26"/>
          <w:szCs w:val="26"/>
        </w:rPr>
        <w:t xml:space="preserve"> </w:t>
      </w:r>
      <w:r w:rsidRPr="005F0E16">
        <w:rPr>
          <w:sz w:val="26"/>
          <w:szCs w:val="26"/>
        </w:rPr>
        <w:t>Dyrektor Centrum i przedkłada do</w:t>
      </w:r>
      <w:r w:rsidR="00F51A3D" w:rsidRPr="005F0E16">
        <w:rPr>
          <w:sz w:val="26"/>
          <w:szCs w:val="26"/>
        </w:rPr>
        <w:t xml:space="preserve"> </w:t>
      </w:r>
      <w:r w:rsidRPr="005F0E16">
        <w:rPr>
          <w:sz w:val="26"/>
          <w:szCs w:val="26"/>
        </w:rPr>
        <w:t>zatwierdzenia Dyrektorowi</w:t>
      </w:r>
      <w:r w:rsidR="00C332F7" w:rsidRPr="005F0E16">
        <w:rPr>
          <w:sz w:val="26"/>
          <w:szCs w:val="26"/>
        </w:rPr>
        <w:t xml:space="preserve"> </w:t>
      </w:r>
      <w:r w:rsidRPr="005F0E16">
        <w:rPr>
          <w:sz w:val="26"/>
          <w:szCs w:val="26"/>
        </w:rPr>
        <w:t xml:space="preserve">Departamentu </w:t>
      </w:r>
      <w:r w:rsidR="002221D2" w:rsidRPr="005F0E16">
        <w:rPr>
          <w:sz w:val="26"/>
          <w:szCs w:val="26"/>
        </w:rPr>
        <w:t>Sportu i Edukacji Urzędu</w:t>
      </w:r>
      <w:r w:rsidR="00510A7F" w:rsidRPr="005F0E16">
        <w:rPr>
          <w:sz w:val="26"/>
          <w:szCs w:val="26"/>
        </w:rPr>
        <w:t xml:space="preserve"> </w:t>
      </w:r>
      <w:r w:rsidR="002221D2" w:rsidRPr="005F0E16">
        <w:rPr>
          <w:sz w:val="26"/>
          <w:szCs w:val="26"/>
        </w:rPr>
        <w:t>Marszałkowskiego</w:t>
      </w:r>
      <w:r w:rsidR="00C332F7" w:rsidRPr="005F0E16">
        <w:rPr>
          <w:sz w:val="26"/>
          <w:szCs w:val="26"/>
        </w:rPr>
        <w:t xml:space="preserve"> </w:t>
      </w:r>
      <w:r w:rsidR="002221D2" w:rsidRPr="005F0E16">
        <w:rPr>
          <w:sz w:val="26"/>
          <w:szCs w:val="26"/>
        </w:rPr>
        <w:t>Województwa Łódzkiego.</w:t>
      </w:r>
    </w:p>
    <w:p w:rsidR="00F91D49" w:rsidRPr="005F0E16" w:rsidRDefault="00F91D49" w:rsidP="00845C26">
      <w:pPr>
        <w:pStyle w:val="Akapitzlist"/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5F0E16">
        <w:rPr>
          <w:sz w:val="26"/>
          <w:szCs w:val="26"/>
        </w:rPr>
        <w:t>Dyrektor Departamentu Sportu i Edukacji Urzędu</w:t>
      </w:r>
      <w:r w:rsidR="00C332F7" w:rsidRPr="005F0E16">
        <w:rPr>
          <w:sz w:val="26"/>
          <w:szCs w:val="26"/>
        </w:rPr>
        <w:t xml:space="preserve"> </w:t>
      </w:r>
      <w:r w:rsidRPr="005F0E16">
        <w:rPr>
          <w:sz w:val="26"/>
          <w:szCs w:val="26"/>
        </w:rPr>
        <w:t>Marszałkowskiego</w:t>
      </w:r>
      <w:r w:rsidR="00510A7F" w:rsidRPr="005F0E16">
        <w:rPr>
          <w:sz w:val="26"/>
          <w:szCs w:val="26"/>
        </w:rPr>
        <w:t xml:space="preserve"> </w:t>
      </w:r>
      <w:r w:rsidRPr="005F0E16">
        <w:rPr>
          <w:sz w:val="26"/>
          <w:szCs w:val="26"/>
        </w:rPr>
        <w:t>Województwa Łódzkiego zatwierdza regulamin</w:t>
      </w:r>
      <w:r w:rsidR="00C332F7" w:rsidRPr="005F0E16">
        <w:rPr>
          <w:sz w:val="26"/>
          <w:szCs w:val="26"/>
        </w:rPr>
        <w:t xml:space="preserve"> </w:t>
      </w:r>
      <w:r w:rsidRPr="005F0E16">
        <w:rPr>
          <w:sz w:val="26"/>
          <w:szCs w:val="26"/>
        </w:rPr>
        <w:t>organizacyjny w terminie</w:t>
      </w:r>
      <w:r w:rsidR="00510A7F" w:rsidRPr="005F0E16">
        <w:rPr>
          <w:sz w:val="26"/>
          <w:szCs w:val="26"/>
        </w:rPr>
        <w:t xml:space="preserve"> </w:t>
      </w:r>
      <w:r w:rsidR="00A72C49" w:rsidRPr="005F0E16">
        <w:rPr>
          <w:sz w:val="26"/>
          <w:szCs w:val="26"/>
        </w:rPr>
        <w:t>do 30 dni od dnia przedłożenia.</w:t>
      </w:r>
    </w:p>
    <w:p w:rsidR="005F4B03" w:rsidRPr="00D17414" w:rsidRDefault="00837B89" w:rsidP="00D17414">
      <w:pPr>
        <w:pStyle w:val="Nagwek2"/>
        <w:spacing w:line="360" w:lineRule="auto"/>
      </w:pPr>
      <w:r w:rsidRPr="00D17414">
        <w:t>§ 24</w:t>
      </w:r>
      <w:r w:rsidR="00A72C49" w:rsidRPr="00D17414">
        <w:t xml:space="preserve">. </w:t>
      </w:r>
    </w:p>
    <w:p w:rsidR="00A72C49" w:rsidRPr="005521D7" w:rsidRDefault="00A72C49" w:rsidP="00845C26">
      <w:pPr>
        <w:pStyle w:val="Akapitzlist"/>
        <w:numPr>
          <w:ilvl w:val="0"/>
          <w:numId w:val="30"/>
        </w:numPr>
        <w:spacing w:line="360" w:lineRule="auto"/>
        <w:rPr>
          <w:sz w:val="26"/>
          <w:szCs w:val="26"/>
        </w:rPr>
      </w:pPr>
      <w:r w:rsidRPr="005521D7">
        <w:rPr>
          <w:sz w:val="26"/>
          <w:szCs w:val="26"/>
        </w:rPr>
        <w:t>Ośrodek</w:t>
      </w:r>
      <w:r w:rsidR="009F759C" w:rsidRPr="005521D7">
        <w:rPr>
          <w:sz w:val="26"/>
          <w:szCs w:val="26"/>
        </w:rPr>
        <w:t xml:space="preserve"> </w:t>
      </w:r>
      <w:r w:rsidRPr="005521D7">
        <w:rPr>
          <w:sz w:val="26"/>
          <w:szCs w:val="26"/>
        </w:rPr>
        <w:t>działa w formie jednostki budżetowej.</w:t>
      </w:r>
      <w:r w:rsidR="009D7BB4" w:rsidRPr="005521D7">
        <w:rPr>
          <w:sz w:val="26"/>
          <w:szCs w:val="26"/>
        </w:rPr>
        <w:t xml:space="preserve"> </w:t>
      </w:r>
    </w:p>
    <w:p w:rsidR="00341D8A" w:rsidRDefault="00A72C49" w:rsidP="00845C26">
      <w:pPr>
        <w:pStyle w:val="Akapitzlist"/>
        <w:numPr>
          <w:ilvl w:val="0"/>
          <w:numId w:val="30"/>
        </w:numPr>
        <w:spacing w:line="360" w:lineRule="auto"/>
        <w:rPr>
          <w:sz w:val="26"/>
          <w:szCs w:val="26"/>
        </w:rPr>
      </w:pPr>
      <w:r w:rsidRPr="005521D7">
        <w:rPr>
          <w:sz w:val="26"/>
          <w:szCs w:val="26"/>
        </w:rPr>
        <w:t>Zasady gospodarki finan</w:t>
      </w:r>
      <w:r w:rsidR="009D7BB4" w:rsidRPr="005521D7">
        <w:rPr>
          <w:sz w:val="26"/>
          <w:szCs w:val="26"/>
        </w:rPr>
        <w:t>sowej Ośrodka</w:t>
      </w:r>
      <w:r w:rsidRPr="005521D7">
        <w:rPr>
          <w:sz w:val="26"/>
          <w:szCs w:val="26"/>
        </w:rPr>
        <w:t xml:space="preserve"> określają odrębne</w:t>
      </w:r>
      <w:r w:rsidR="00C332F7" w:rsidRPr="005521D7">
        <w:rPr>
          <w:sz w:val="26"/>
          <w:szCs w:val="26"/>
        </w:rPr>
        <w:t xml:space="preserve"> </w:t>
      </w:r>
      <w:r w:rsidRPr="005521D7">
        <w:rPr>
          <w:sz w:val="26"/>
          <w:szCs w:val="26"/>
        </w:rPr>
        <w:t>przepisy.</w:t>
      </w:r>
    </w:p>
    <w:p w:rsidR="00A72C49" w:rsidRPr="00341D8A" w:rsidRDefault="00341D8A" w:rsidP="00341D8A">
      <w:r>
        <w:br w:type="page"/>
      </w:r>
      <w:bookmarkStart w:id="0" w:name="_GoBack"/>
      <w:bookmarkEnd w:id="0"/>
    </w:p>
    <w:p w:rsidR="001D1021" w:rsidRPr="005521D7" w:rsidRDefault="00A72C49" w:rsidP="00845C26">
      <w:pPr>
        <w:pStyle w:val="Akapitzlist"/>
        <w:numPr>
          <w:ilvl w:val="0"/>
          <w:numId w:val="30"/>
        </w:numPr>
        <w:spacing w:line="360" w:lineRule="auto"/>
        <w:rPr>
          <w:sz w:val="26"/>
          <w:szCs w:val="26"/>
        </w:rPr>
      </w:pPr>
      <w:r w:rsidRPr="005521D7">
        <w:rPr>
          <w:sz w:val="26"/>
          <w:szCs w:val="26"/>
        </w:rPr>
        <w:lastRenderedPageBreak/>
        <w:t>Formy doskonalenia prowadzone są przy całkowitej lub cz</w:t>
      </w:r>
      <w:r w:rsidR="006A1557" w:rsidRPr="005521D7">
        <w:rPr>
          <w:sz w:val="26"/>
          <w:szCs w:val="26"/>
        </w:rPr>
        <w:t>ęściowej</w:t>
      </w:r>
      <w:r w:rsidR="00C332F7" w:rsidRPr="005521D7">
        <w:rPr>
          <w:sz w:val="26"/>
          <w:szCs w:val="26"/>
        </w:rPr>
        <w:t xml:space="preserve"> </w:t>
      </w:r>
      <w:r w:rsidR="006A1557" w:rsidRPr="005521D7">
        <w:rPr>
          <w:sz w:val="26"/>
          <w:szCs w:val="26"/>
        </w:rPr>
        <w:t>odpłatności</w:t>
      </w:r>
      <w:r w:rsidR="00510A7F" w:rsidRPr="005521D7">
        <w:rPr>
          <w:sz w:val="26"/>
          <w:szCs w:val="26"/>
        </w:rPr>
        <w:t xml:space="preserve"> </w:t>
      </w:r>
      <w:r w:rsidRPr="005521D7">
        <w:rPr>
          <w:sz w:val="26"/>
          <w:szCs w:val="26"/>
        </w:rPr>
        <w:t>uczestników bądź bezpłatnie.</w:t>
      </w:r>
    </w:p>
    <w:p w:rsidR="005F4B03" w:rsidRPr="00D17414" w:rsidRDefault="00837B89" w:rsidP="00D17414">
      <w:pPr>
        <w:pStyle w:val="Nagwek2"/>
        <w:spacing w:line="360" w:lineRule="auto"/>
      </w:pPr>
      <w:r w:rsidRPr="00D17414">
        <w:t>§ 25</w:t>
      </w:r>
      <w:r w:rsidR="009D7BB4" w:rsidRPr="00D17414">
        <w:t xml:space="preserve">. </w:t>
      </w:r>
    </w:p>
    <w:p w:rsidR="009D7BB4" w:rsidRPr="00D17414" w:rsidRDefault="009D7BB4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Projekt zmian statutu przygotowuje Dyrektor. Zmianę statutu w</w:t>
      </w:r>
      <w:r w:rsidR="00A306E8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przygotowanym przez Dyrektora brzmieniu przyjmuje się na zebraniu</w:t>
      </w:r>
      <w:r w:rsidR="00A306E8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pracowników pedagogicznych Ośrodka zwykłą większością głosów w</w:t>
      </w:r>
      <w:r w:rsidR="00A306E8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obecności co najmniej połowy osób uprawnionych.</w:t>
      </w:r>
    </w:p>
    <w:p w:rsidR="00211BA5" w:rsidRPr="00D17414" w:rsidRDefault="00837B89" w:rsidP="00D17414">
      <w:pPr>
        <w:pStyle w:val="Nagwek2"/>
        <w:spacing w:line="360" w:lineRule="auto"/>
      </w:pPr>
      <w:r w:rsidRPr="00D17414">
        <w:t>§ 26</w:t>
      </w:r>
      <w:r w:rsidR="00952F73" w:rsidRPr="00D17414">
        <w:t xml:space="preserve">. </w:t>
      </w:r>
    </w:p>
    <w:p w:rsidR="00952F73" w:rsidRPr="00D17414" w:rsidRDefault="00952F73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Dyrektor ma prawo po trzech nowelizacjach statutu wydać w drodze</w:t>
      </w:r>
      <w:r w:rsidR="00A306E8" w:rsidRPr="00D17414">
        <w:rPr>
          <w:sz w:val="26"/>
          <w:szCs w:val="26"/>
        </w:rPr>
        <w:t xml:space="preserve"> </w:t>
      </w:r>
      <w:r w:rsidRPr="00D17414">
        <w:rPr>
          <w:sz w:val="26"/>
          <w:szCs w:val="26"/>
        </w:rPr>
        <w:t>zarządzenia jego tekst jednolity.</w:t>
      </w:r>
    </w:p>
    <w:p w:rsidR="00211BA5" w:rsidRPr="00D17414" w:rsidRDefault="00837B89" w:rsidP="00D17414">
      <w:pPr>
        <w:pStyle w:val="Nagwek2"/>
        <w:spacing w:line="360" w:lineRule="auto"/>
      </w:pPr>
      <w:r w:rsidRPr="00D17414">
        <w:t>§ 27</w:t>
      </w:r>
      <w:r w:rsidR="00952F73" w:rsidRPr="00D17414">
        <w:t xml:space="preserve">. </w:t>
      </w:r>
    </w:p>
    <w:p w:rsidR="00952F73" w:rsidRPr="00D17414" w:rsidRDefault="00952F73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 xml:space="preserve">Zmiana Statutu następuje </w:t>
      </w:r>
      <w:r w:rsidR="001D1021" w:rsidRPr="00D17414">
        <w:rPr>
          <w:sz w:val="26"/>
          <w:szCs w:val="26"/>
        </w:rPr>
        <w:t xml:space="preserve">w trybie przewidzianym dla jego </w:t>
      </w:r>
      <w:r w:rsidRPr="00D17414">
        <w:rPr>
          <w:sz w:val="26"/>
          <w:szCs w:val="26"/>
        </w:rPr>
        <w:t>nadania.</w:t>
      </w:r>
    </w:p>
    <w:p w:rsidR="00211BA5" w:rsidRPr="00D17414" w:rsidRDefault="00837B89" w:rsidP="00D17414">
      <w:pPr>
        <w:pStyle w:val="Nagwek2"/>
        <w:spacing w:line="360" w:lineRule="auto"/>
      </w:pPr>
      <w:r w:rsidRPr="00D17414">
        <w:t>§ 28</w:t>
      </w:r>
      <w:r w:rsidR="00952F73" w:rsidRPr="00D17414">
        <w:t xml:space="preserve">. </w:t>
      </w:r>
    </w:p>
    <w:p w:rsidR="009D7BB4" w:rsidRPr="00D17414" w:rsidRDefault="00952F73" w:rsidP="00D17414">
      <w:pPr>
        <w:spacing w:line="360" w:lineRule="auto"/>
        <w:rPr>
          <w:sz w:val="26"/>
          <w:szCs w:val="26"/>
        </w:rPr>
      </w:pPr>
      <w:r w:rsidRPr="00D17414">
        <w:rPr>
          <w:sz w:val="26"/>
          <w:szCs w:val="26"/>
        </w:rPr>
        <w:t>Z dniem 26 września 2022 roku traci mo</w:t>
      </w:r>
      <w:r w:rsidR="00E211A8" w:rsidRPr="00D17414">
        <w:rPr>
          <w:sz w:val="26"/>
          <w:szCs w:val="26"/>
        </w:rPr>
        <w:t>c s</w:t>
      </w:r>
      <w:r w:rsidRPr="00D17414">
        <w:rPr>
          <w:sz w:val="26"/>
          <w:szCs w:val="26"/>
        </w:rPr>
        <w:t xml:space="preserve">tatut obowiązujący od dnia </w:t>
      </w:r>
      <w:r w:rsidR="00E211A8" w:rsidRPr="00D17414">
        <w:rPr>
          <w:sz w:val="26"/>
          <w:szCs w:val="26"/>
        </w:rPr>
        <w:t>2 kwietnia 2020</w:t>
      </w:r>
      <w:r w:rsidRPr="00D17414">
        <w:rPr>
          <w:sz w:val="26"/>
          <w:szCs w:val="26"/>
        </w:rPr>
        <w:t xml:space="preserve"> roku.</w:t>
      </w:r>
    </w:p>
    <w:sectPr w:rsidR="009D7BB4" w:rsidRPr="00D1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26" w:rsidRDefault="00845C26" w:rsidP="00C2442A">
      <w:pPr>
        <w:spacing w:after="0" w:line="240" w:lineRule="auto"/>
      </w:pPr>
      <w:r>
        <w:separator/>
      </w:r>
    </w:p>
  </w:endnote>
  <w:endnote w:type="continuationSeparator" w:id="0">
    <w:p w:rsidR="00845C26" w:rsidRDefault="00845C26" w:rsidP="00C2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26" w:rsidRDefault="00845C26" w:rsidP="00C2442A">
      <w:pPr>
        <w:spacing w:after="0" w:line="240" w:lineRule="auto"/>
      </w:pPr>
      <w:r>
        <w:separator/>
      </w:r>
    </w:p>
  </w:footnote>
  <w:footnote w:type="continuationSeparator" w:id="0">
    <w:p w:rsidR="00845C26" w:rsidRDefault="00845C26" w:rsidP="00C2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B80"/>
    <w:multiLevelType w:val="hybridMultilevel"/>
    <w:tmpl w:val="65561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505F"/>
    <w:multiLevelType w:val="hybridMultilevel"/>
    <w:tmpl w:val="1E0CF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7902"/>
    <w:multiLevelType w:val="hybridMultilevel"/>
    <w:tmpl w:val="2B72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28B7"/>
    <w:multiLevelType w:val="hybridMultilevel"/>
    <w:tmpl w:val="766A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7427"/>
    <w:multiLevelType w:val="hybridMultilevel"/>
    <w:tmpl w:val="BE348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4B38"/>
    <w:multiLevelType w:val="hybridMultilevel"/>
    <w:tmpl w:val="D8E09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31B57"/>
    <w:multiLevelType w:val="hybridMultilevel"/>
    <w:tmpl w:val="23164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7875"/>
    <w:multiLevelType w:val="hybridMultilevel"/>
    <w:tmpl w:val="E3FC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E6367"/>
    <w:multiLevelType w:val="hybridMultilevel"/>
    <w:tmpl w:val="4D3C6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E5403"/>
    <w:multiLevelType w:val="hybridMultilevel"/>
    <w:tmpl w:val="6DF25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1712D"/>
    <w:multiLevelType w:val="hybridMultilevel"/>
    <w:tmpl w:val="32148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328BD"/>
    <w:multiLevelType w:val="hybridMultilevel"/>
    <w:tmpl w:val="B5527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7211E"/>
    <w:multiLevelType w:val="hybridMultilevel"/>
    <w:tmpl w:val="87DE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E0527"/>
    <w:multiLevelType w:val="hybridMultilevel"/>
    <w:tmpl w:val="A0C0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E3DEA"/>
    <w:multiLevelType w:val="hybridMultilevel"/>
    <w:tmpl w:val="DF4C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00BE5"/>
    <w:multiLevelType w:val="hybridMultilevel"/>
    <w:tmpl w:val="E9E482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F19E5"/>
    <w:multiLevelType w:val="hybridMultilevel"/>
    <w:tmpl w:val="1EA29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4489D"/>
    <w:multiLevelType w:val="hybridMultilevel"/>
    <w:tmpl w:val="F488C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E1461"/>
    <w:multiLevelType w:val="hybridMultilevel"/>
    <w:tmpl w:val="1F94C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5513B"/>
    <w:multiLevelType w:val="hybridMultilevel"/>
    <w:tmpl w:val="2EF0F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16A4D"/>
    <w:multiLevelType w:val="hybridMultilevel"/>
    <w:tmpl w:val="A7BC4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83743"/>
    <w:multiLevelType w:val="hybridMultilevel"/>
    <w:tmpl w:val="72767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573D5"/>
    <w:multiLevelType w:val="hybridMultilevel"/>
    <w:tmpl w:val="1C66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5271F"/>
    <w:multiLevelType w:val="hybridMultilevel"/>
    <w:tmpl w:val="FD4CD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43033"/>
    <w:multiLevelType w:val="hybridMultilevel"/>
    <w:tmpl w:val="B10CB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965A3"/>
    <w:multiLevelType w:val="hybridMultilevel"/>
    <w:tmpl w:val="F23ED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A1010"/>
    <w:multiLevelType w:val="hybridMultilevel"/>
    <w:tmpl w:val="E26A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7252F"/>
    <w:multiLevelType w:val="hybridMultilevel"/>
    <w:tmpl w:val="731A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23265"/>
    <w:multiLevelType w:val="hybridMultilevel"/>
    <w:tmpl w:val="F46A1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D1A50"/>
    <w:multiLevelType w:val="hybridMultilevel"/>
    <w:tmpl w:val="3C608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F26EA"/>
    <w:multiLevelType w:val="hybridMultilevel"/>
    <w:tmpl w:val="108C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0679B"/>
    <w:multiLevelType w:val="hybridMultilevel"/>
    <w:tmpl w:val="EDD82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23AF0"/>
    <w:multiLevelType w:val="hybridMultilevel"/>
    <w:tmpl w:val="990A8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52E59"/>
    <w:multiLevelType w:val="hybridMultilevel"/>
    <w:tmpl w:val="84262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0"/>
  </w:num>
  <w:num w:numId="5">
    <w:abstractNumId w:val="1"/>
  </w:num>
  <w:num w:numId="6">
    <w:abstractNumId w:val="28"/>
  </w:num>
  <w:num w:numId="7">
    <w:abstractNumId w:val="5"/>
  </w:num>
  <w:num w:numId="8">
    <w:abstractNumId w:val="29"/>
  </w:num>
  <w:num w:numId="9">
    <w:abstractNumId w:val="10"/>
  </w:num>
  <w:num w:numId="10">
    <w:abstractNumId w:val="27"/>
  </w:num>
  <w:num w:numId="11">
    <w:abstractNumId w:val="32"/>
  </w:num>
  <w:num w:numId="12">
    <w:abstractNumId w:val="0"/>
  </w:num>
  <w:num w:numId="13">
    <w:abstractNumId w:val="2"/>
  </w:num>
  <w:num w:numId="14">
    <w:abstractNumId w:val="24"/>
  </w:num>
  <w:num w:numId="15">
    <w:abstractNumId w:val="16"/>
  </w:num>
  <w:num w:numId="16">
    <w:abstractNumId w:val="31"/>
  </w:num>
  <w:num w:numId="17">
    <w:abstractNumId w:val="25"/>
  </w:num>
  <w:num w:numId="18">
    <w:abstractNumId w:val="4"/>
  </w:num>
  <w:num w:numId="19">
    <w:abstractNumId w:val="6"/>
  </w:num>
  <w:num w:numId="20">
    <w:abstractNumId w:val="11"/>
  </w:num>
  <w:num w:numId="21">
    <w:abstractNumId w:val="21"/>
  </w:num>
  <w:num w:numId="22">
    <w:abstractNumId w:val="15"/>
  </w:num>
  <w:num w:numId="23">
    <w:abstractNumId w:val="17"/>
  </w:num>
  <w:num w:numId="24">
    <w:abstractNumId w:val="8"/>
  </w:num>
  <w:num w:numId="25">
    <w:abstractNumId w:val="18"/>
  </w:num>
  <w:num w:numId="26">
    <w:abstractNumId w:val="33"/>
  </w:num>
  <w:num w:numId="27">
    <w:abstractNumId w:val="12"/>
  </w:num>
  <w:num w:numId="28">
    <w:abstractNumId w:val="13"/>
  </w:num>
  <w:num w:numId="29">
    <w:abstractNumId w:val="7"/>
  </w:num>
  <w:num w:numId="30">
    <w:abstractNumId w:val="14"/>
  </w:num>
  <w:num w:numId="31">
    <w:abstractNumId w:val="26"/>
  </w:num>
  <w:num w:numId="32">
    <w:abstractNumId w:val="23"/>
  </w:num>
  <w:num w:numId="33">
    <w:abstractNumId w:val="22"/>
  </w:num>
  <w:num w:numId="34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12"/>
    <w:rsid w:val="00003F49"/>
    <w:rsid w:val="0001799D"/>
    <w:rsid w:val="00017BEA"/>
    <w:rsid w:val="00020A66"/>
    <w:rsid w:val="00031E7D"/>
    <w:rsid w:val="0004531F"/>
    <w:rsid w:val="000564DA"/>
    <w:rsid w:val="00067A79"/>
    <w:rsid w:val="00076C7B"/>
    <w:rsid w:val="00083C1A"/>
    <w:rsid w:val="000A08D8"/>
    <w:rsid w:val="000A2E31"/>
    <w:rsid w:val="000A5B65"/>
    <w:rsid w:val="000B6405"/>
    <w:rsid w:val="000D459E"/>
    <w:rsid w:val="000F59A0"/>
    <w:rsid w:val="001102AE"/>
    <w:rsid w:val="00122137"/>
    <w:rsid w:val="00131717"/>
    <w:rsid w:val="00140596"/>
    <w:rsid w:val="001468A7"/>
    <w:rsid w:val="00146E67"/>
    <w:rsid w:val="0015660D"/>
    <w:rsid w:val="00160C12"/>
    <w:rsid w:val="001678CB"/>
    <w:rsid w:val="0019086E"/>
    <w:rsid w:val="001941ED"/>
    <w:rsid w:val="001D0D5A"/>
    <w:rsid w:val="001D1021"/>
    <w:rsid w:val="001E50AA"/>
    <w:rsid w:val="001F05EC"/>
    <w:rsid w:val="001F1CCA"/>
    <w:rsid w:val="001F305F"/>
    <w:rsid w:val="001F3D2F"/>
    <w:rsid w:val="002068E0"/>
    <w:rsid w:val="00211BA5"/>
    <w:rsid w:val="002221D2"/>
    <w:rsid w:val="00275910"/>
    <w:rsid w:val="002812D8"/>
    <w:rsid w:val="0028682A"/>
    <w:rsid w:val="0029778D"/>
    <w:rsid w:val="003056C5"/>
    <w:rsid w:val="00341D8A"/>
    <w:rsid w:val="003431AE"/>
    <w:rsid w:val="003434E0"/>
    <w:rsid w:val="003461D4"/>
    <w:rsid w:val="00370DB4"/>
    <w:rsid w:val="0037488C"/>
    <w:rsid w:val="0037572A"/>
    <w:rsid w:val="003C0AB6"/>
    <w:rsid w:val="003C153D"/>
    <w:rsid w:val="003E1996"/>
    <w:rsid w:val="003F1026"/>
    <w:rsid w:val="003F2D42"/>
    <w:rsid w:val="00430180"/>
    <w:rsid w:val="00445A57"/>
    <w:rsid w:val="00464E58"/>
    <w:rsid w:val="004714BC"/>
    <w:rsid w:val="004921E7"/>
    <w:rsid w:val="00494549"/>
    <w:rsid w:val="004B1288"/>
    <w:rsid w:val="004B7DAC"/>
    <w:rsid w:val="004C15CD"/>
    <w:rsid w:val="00501FC3"/>
    <w:rsid w:val="0050215C"/>
    <w:rsid w:val="00506BBC"/>
    <w:rsid w:val="00510A7F"/>
    <w:rsid w:val="00526278"/>
    <w:rsid w:val="005517C2"/>
    <w:rsid w:val="005521D7"/>
    <w:rsid w:val="00567E9A"/>
    <w:rsid w:val="005817DC"/>
    <w:rsid w:val="005875F6"/>
    <w:rsid w:val="005B3557"/>
    <w:rsid w:val="005C157E"/>
    <w:rsid w:val="005C6A8A"/>
    <w:rsid w:val="005E0B97"/>
    <w:rsid w:val="005F0E16"/>
    <w:rsid w:val="005F4B03"/>
    <w:rsid w:val="00604980"/>
    <w:rsid w:val="00614AED"/>
    <w:rsid w:val="00616090"/>
    <w:rsid w:val="0062257A"/>
    <w:rsid w:val="00630792"/>
    <w:rsid w:val="00647FB5"/>
    <w:rsid w:val="00653A08"/>
    <w:rsid w:val="006623E5"/>
    <w:rsid w:val="00665866"/>
    <w:rsid w:val="006719BF"/>
    <w:rsid w:val="006821D8"/>
    <w:rsid w:val="006836EB"/>
    <w:rsid w:val="00694FDB"/>
    <w:rsid w:val="006A1557"/>
    <w:rsid w:val="006C3B19"/>
    <w:rsid w:val="006C6818"/>
    <w:rsid w:val="006D4EFE"/>
    <w:rsid w:val="006E7C89"/>
    <w:rsid w:val="006F5B75"/>
    <w:rsid w:val="00707B7F"/>
    <w:rsid w:val="00715993"/>
    <w:rsid w:val="00732F15"/>
    <w:rsid w:val="00754286"/>
    <w:rsid w:val="007617B8"/>
    <w:rsid w:val="0077791F"/>
    <w:rsid w:val="00793245"/>
    <w:rsid w:val="007A71BF"/>
    <w:rsid w:val="007C39AC"/>
    <w:rsid w:val="007E1575"/>
    <w:rsid w:val="007E32AF"/>
    <w:rsid w:val="00806D2B"/>
    <w:rsid w:val="008269FC"/>
    <w:rsid w:val="00826B0C"/>
    <w:rsid w:val="008359C7"/>
    <w:rsid w:val="00837B89"/>
    <w:rsid w:val="00837E1F"/>
    <w:rsid w:val="00840B5B"/>
    <w:rsid w:val="00845C26"/>
    <w:rsid w:val="008531A5"/>
    <w:rsid w:val="008552B0"/>
    <w:rsid w:val="00857B5F"/>
    <w:rsid w:val="00885DC0"/>
    <w:rsid w:val="008913D1"/>
    <w:rsid w:val="008C12D5"/>
    <w:rsid w:val="008E08F2"/>
    <w:rsid w:val="008F332C"/>
    <w:rsid w:val="00904B35"/>
    <w:rsid w:val="00905747"/>
    <w:rsid w:val="009143F8"/>
    <w:rsid w:val="00924D0D"/>
    <w:rsid w:val="00930C6D"/>
    <w:rsid w:val="00946CFC"/>
    <w:rsid w:val="00952F73"/>
    <w:rsid w:val="009644E5"/>
    <w:rsid w:val="00977B8C"/>
    <w:rsid w:val="009831C6"/>
    <w:rsid w:val="00987E74"/>
    <w:rsid w:val="009D20AA"/>
    <w:rsid w:val="009D7BB4"/>
    <w:rsid w:val="009E24E2"/>
    <w:rsid w:val="009E63E1"/>
    <w:rsid w:val="009E7629"/>
    <w:rsid w:val="009F6499"/>
    <w:rsid w:val="009F759C"/>
    <w:rsid w:val="00A02D2D"/>
    <w:rsid w:val="00A306E8"/>
    <w:rsid w:val="00A5096D"/>
    <w:rsid w:val="00A72C49"/>
    <w:rsid w:val="00AA3113"/>
    <w:rsid w:val="00AB031C"/>
    <w:rsid w:val="00AB47D9"/>
    <w:rsid w:val="00AB5312"/>
    <w:rsid w:val="00AB56F3"/>
    <w:rsid w:val="00AC0B6B"/>
    <w:rsid w:val="00AC2F4D"/>
    <w:rsid w:val="00AC52E0"/>
    <w:rsid w:val="00AD1D41"/>
    <w:rsid w:val="00AD28CA"/>
    <w:rsid w:val="00AD29C3"/>
    <w:rsid w:val="00AD30A4"/>
    <w:rsid w:val="00B22717"/>
    <w:rsid w:val="00B36578"/>
    <w:rsid w:val="00B37FC1"/>
    <w:rsid w:val="00B422FE"/>
    <w:rsid w:val="00B4278B"/>
    <w:rsid w:val="00B72199"/>
    <w:rsid w:val="00B809EB"/>
    <w:rsid w:val="00B80ABC"/>
    <w:rsid w:val="00B82599"/>
    <w:rsid w:val="00B8412B"/>
    <w:rsid w:val="00B92458"/>
    <w:rsid w:val="00BA1466"/>
    <w:rsid w:val="00BB0B1C"/>
    <w:rsid w:val="00BC4D8A"/>
    <w:rsid w:val="00BD6120"/>
    <w:rsid w:val="00BE4992"/>
    <w:rsid w:val="00BF1216"/>
    <w:rsid w:val="00C2442A"/>
    <w:rsid w:val="00C332F7"/>
    <w:rsid w:val="00C33400"/>
    <w:rsid w:val="00C34426"/>
    <w:rsid w:val="00C35A3F"/>
    <w:rsid w:val="00C42052"/>
    <w:rsid w:val="00C449C9"/>
    <w:rsid w:val="00C74754"/>
    <w:rsid w:val="00C92C37"/>
    <w:rsid w:val="00CA14E5"/>
    <w:rsid w:val="00CA37AA"/>
    <w:rsid w:val="00CC08C2"/>
    <w:rsid w:val="00CD1284"/>
    <w:rsid w:val="00CD2A3A"/>
    <w:rsid w:val="00CD7496"/>
    <w:rsid w:val="00CE085F"/>
    <w:rsid w:val="00D17414"/>
    <w:rsid w:val="00D40002"/>
    <w:rsid w:val="00D50379"/>
    <w:rsid w:val="00D77366"/>
    <w:rsid w:val="00D80BEF"/>
    <w:rsid w:val="00D8751F"/>
    <w:rsid w:val="00D941F9"/>
    <w:rsid w:val="00DA1AC8"/>
    <w:rsid w:val="00DB5067"/>
    <w:rsid w:val="00DB719D"/>
    <w:rsid w:val="00DC47F3"/>
    <w:rsid w:val="00E211A8"/>
    <w:rsid w:val="00E21271"/>
    <w:rsid w:val="00E258BF"/>
    <w:rsid w:val="00E60A2F"/>
    <w:rsid w:val="00E64AA5"/>
    <w:rsid w:val="00E651CE"/>
    <w:rsid w:val="00E658AC"/>
    <w:rsid w:val="00EB18DC"/>
    <w:rsid w:val="00EB515B"/>
    <w:rsid w:val="00ED2E55"/>
    <w:rsid w:val="00ED3B0E"/>
    <w:rsid w:val="00ED4B2B"/>
    <w:rsid w:val="00ED6347"/>
    <w:rsid w:val="00EE0421"/>
    <w:rsid w:val="00EE2AE5"/>
    <w:rsid w:val="00EF50B7"/>
    <w:rsid w:val="00EF59BA"/>
    <w:rsid w:val="00F41EE5"/>
    <w:rsid w:val="00F51A3D"/>
    <w:rsid w:val="00F63A39"/>
    <w:rsid w:val="00F63E35"/>
    <w:rsid w:val="00F649D4"/>
    <w:rsid w:val="00F65967"/>
    <w:rsid w:val="00F75CE0"/>
    <w:rsid w:val="00F779AA"/>
    <w:rsid w:val="00F91D49"/>
    <w:rsid w:val="00FA17AE"/>
    <w:rsid w:val="00FB6AFB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06E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6E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06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CC08C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C08C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CC08C2"/>
    <w:pPr>
      <w:shd w:val="clear" w:color="auto" w:fill="FFFFFF"/>
      <w:spacing w:after="0" w:line="187" w:lineRule="exact"/>
      <w:ind w:hanging="340"/>
    </w:pPr>
    <w:rPr>
      <w:rFonts w:ascii="Arial" w:eastAsia="Arial" w:hAnsi="Arial" w:cs="Arial"/>
      <w:sz w:val="20"/>
      <w:szCs w:val="20"/>
    </w:rPr>
  </w:style>
  <w:style w:type="character" w:customStyle="1" w:styleId="PodpisobrazuOdstpy2pt">
    <w:name w:val="Podpis obrazu + Odstępy 2 pt"/>
    <w:basedOn w:val="Domylnaczcionkaakapitu"/>
    <w:rsid w:val="00806D2B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812D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4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4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4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50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306E8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06E8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06E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06E8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06E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06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CC08C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C08C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CC08C2"/>
    <w:pPr>
      <w:shd w:val="clear" w:color="auto" w:fill="FFFFFF"/>
      <w:spacing w:after="0" w:line="187" w:lineRule="exact"/>
      <w:ind w:hanging="340"/>
    </w:pPr>
    <w:rPr>
      <w:rFonts w:ascii="Arial" w:eastAsia="Arial" w:hAnsi="Arial" w:cs="Arial"/>
      <w:sz w:val="20"/>
      <w:szCs w:val="20"/>
    </w:rPr>
  </w:style>
  <w:style w:type="character" w:customStyle="1" w:styleId="PodpisobrazuOdstpy2pt">
    <w:name w:val="Podpis obrazu + Odstępy 2 pt"/>
    <w:basedOn w:val="Domylnaczcionkaakapitu"/>
    <w:rsid w:val="00806D2B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812D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4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4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4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50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8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306E8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06E8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06E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F0FD-CEF4-4400-AA89-02B47FF0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16</Pages>
  <Words>3029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cku-policealnaTM</dc:creator>
  <cp:lastModifiedBy>user6</cp:lastModifiedBy>
  <cp:revision>38</cp:revision>
  <cp:lastPrinted>2022-09-20T11:58:00Z</cp:lastPrinted>
  <dcterms:created xsi:type="dcterms:W3CDTF">2023-03-29T19:49:00Z</dcterms:created>
  <dcterms:modified xsi:type="dcterms:W3CDTF">2023-11-20T15:15:00Z</dcterms:modified>
</cp:coreProperties>
</file>